
<file path=[Content_Types].xml><?xml version="1.0" encoding="utf-8"?>
<Types xmlns="http://schemas.openxmlformats.org/package/2006/content-types">
  <Default Extension="xml" ContentType="application/xml"/>
  <Default Extension="bin" ContentType="application/vnd.openxmlformats-officedocument.oleObject"/>
  <Default Extension="png" ContentType="image/png"/>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98" w:beforeLines="30" w:after="98" w:line="360" w:lineRule="auto"/>
        <w:ind w:left="0" w:leftChars="0" w:firstLine="0" w:firstLineChars="0"/>
        <w:rPr>
          <w:rFonts w:ascii="Times New Roman" w:hAnsi="Times New Roman" w:eastAsia="宋体"/>
          <w:b/>
          <w:sz w:val="28"/>
          <w:szCs w:val="28"/>
        </w:rPr>
      </w:pPr>
      <w:r>
        <w:rPr>
          <w:rFonts w:hint="eastAsia" w:ascii="Times New Roman" w:hAnsi="Times New Roman" w:eastAsia="宋体"/>
          <w:b/>
          <w:sz w:val="28"/>
          <w:szCs w:val="28"/>
        </w:rPr>
        <w:t>前言</w:t>
      </w:r>
    </w:p>
    <w:p>
      <w:pPr>
        <w:keepNext w:val="0"/>
        <w:keepLines w:val="0"/>
        <w:pageBreakBefore w:val="0"/>
        <w:widowControl w:val="0"/>
        <w:numPr>
          <w:ilvl w:val="0"/>
          <w:numId w:val="5"/>
        </w:numPr>
        <w:tabs>
          <w:tab w:val="clear" w:pos="1020"/>
        </w:tabs>
        <w:kinsoku/>
        <w:wordWrap/>
        <w:overflowPunct/>
        <w:topLinePunct w:val="0"/>
        <w:autoSpaceDE/>
        <w:autoSpaceDN/>
        <w:bidi w:val="0"/>
        <w:adjustRightInd/>
        <w:snapToGrid/>
        <w:spacing w:line="360" w:lineRule="exact"/>
        <w:ind w:left="0" w:firstLine="420" w:firstLineChars="200"/>
        <w:textAlignment w:val="auto"/>
        <w:rPr>
          <w:rFonts w:ascii="Times New Roman" w:hAnsi="Times New Roman" w:eastAsia="宋体" w:cs="宋体"/>
          <w:caps w:val="0"/>
          <w:szCs w:val="21"/>
        </w:rPr>
      </w:pPr>
      <w:r>
        <w:rPr>
          <w:rFonts w:hint="eastAsia" w:ascii="Times New Roman" w:hAnsi="Times New Roman" w:eastAsia="宋体" w:cs="宋体"/>
          <w:caps w:val="0"/>
          <w:szCs w:val="21"/>
        </w:rPr>
        <w:t>感谢您购买本公司产品。</w:t>
      </w:r>
    </w:p>
    <w:p>
      <w:pPr>
        <w:keepNext w:val="0"/>
        <w:keepLines w:val="0"/>
        <w:pageBreakBefore w:val="0"/>
        <w:widowControl w:val="0"/>
        <w:numPr>
          <w:ilvl w:val="0"/>
          <w:numId w:val="5"/>
        </w:numPr>
        <w:tabs>
          <w:tab w:val="clear" w:pos="1020"/>
        </w:tabs>
        <w:kinsoku/>
        <w:wordWrap/>
        <w:overflowPunct/>
        <w:topLinePunct w:val="0"/>
        <w:autoSpaceDE/>
        <w:autoSpaceDN/>
        <w:bidi w:val="0"/>
        <w:adjustRightInd/>
        <w:snapToGrid/>
        <w:spacing w:line="360" w:lineRule="exact"/>
        <w:ind w:left="0" w:firstLine="420" w:firstLineChars="200"/>
        <w:textAlignment w:val="auto"/>
        <w:rPr>
          <w:rFonts w:ascii="Times New Roman" w:hAnsi="Times New Roman" w:eastAsia="宋体" w:cs="宋体"/>
          <w:caps w:val="0"/>
          <w:szCs w:val="21"/>
        </w:rPr>
      </w:pPr>
      <w:r>
        <w:rPr>
          <w:rFonts w:hint="eastAsia" w:ascii="Times New Roman" w:hAnsi="Times New Roman" w:eastAsia="宋体" w:cs="宋体"/>
          <w:caps w:val="0"/>
          <w:szCs w:val="21"/>
        </w:rPr>
        <w:t>本手册是关于产品的各项功能、接线方法、设置方法、操作方法、故障处理方法等的说明书。</w:t>
      </w:r>
    </w:p>
    <w:p>
      <w:pPr>
        <w:keepNext w:val="0"/>
        <w:keepLines w:val="0"/>
        <w:pageBreakBefore w:val="0"/>
        <w:widowControl w:val="0"/>
        <w:numPr>
          <w:ilvl w:val="0"/>
          <w:numId w:val="5"/>
        </w:numPr>
        <w:tabs>
          <w:tab w:val="clear" w:pos="1020"/>
        </w:tabs>
        <w:kinsoku/>
        <w:wordWrap/>
        <w:overflowPunct/>
        <w:topLinePunct w:val="0"/>
        <w:autoSpaceDE/>
        <w:autoSpaceDN/>
        <w:bidi w:val="0"/>
        <w:adjustRightInd/>
        <w:snapToGrid/>
        <w:spacing w:line="360" w:lineRule="exact"/>
        <w:ind w:left="0" w:firstLine="420" w:firstLineChars="200"/>
        <w:textAlignment w:val="auto"/>
        <w:rPr>
          <w:rFonts w:ascii="Times New Roman" w:hAnsi="Times New Roman" w:eastAsia="宋体" w:cs="宋体"/>
          <w:caps w:val="0"/>
          <w:szCs w:val="21"/>
        </w:rPr>
      </w:pPr>
      <w:r>
        <w:rPr>
          <w:rFonts w:hint="eastAsia" w:ascii="Times New Roman" w:hAnsi="Times New Roman" w:eastAsia="宋体" w:cs="宋体"/>
          <w:caps w:val="0"/>
          <w:szCs w:val="21"/>
        </w:rPr>
        <w:t>在操作之前请仔细阅读本手册，正确使用本产品，避免由于错误操作造成不必要的损失。</w:t>
      </w:r>
    </w:p>
    <w:p>
      <w:pPr>
        <w:keepNext w:val="0"/>
        <w:keepLines w:val="0"/>
        <w:pageBreakBefore w:val="0"/>
        <w:widowControl w:val="0"/>
        <w:numPr>
          <w:ilvl w:val="0"/>
          <w:numId w:val="5"/>
        </w:numPr>
        <w:tabs>
          <w:tab w:val="clear" w:pos="1020"/>
        </w:tabs>
        <w:kinsoku/>
        <w:wordWrap/>
        <w:overflowPunct/>
        <w:topLinePunct w:val="0"/>
        <w:autoSpaceDE/>
        <w:autoSpaceDN/>
        <w:bidi w:val="0"/>
        <w:adjustRightInd/>
        <w:snapToGrid/>
        <w:spacing w:line="360" w:lineRule="exact"/>
        <w:ind w:left="0" w:firstLine="420" w:firstLineChars="200"/>
        <w:textAlignment w:val="auto"/>
        <w:rPr>
          <w:rFonts w:ascii="Times New Roman" w:hAnsi="Times New Roman" w:eastAsia="宋体" w:cs="宋体"/>
          <w:caps w:val="0"/>
          <w:szCs w:val="21"/>
        </w:rPr>
      </w:pPr>
      <w:r>
        <w:rPr>
          <w:rFonts w:hint="eastAsia" w:ascii="Times New Roman" w:hAnsi="Times New Roman" w:eastAsia="宋体" w:cs="宋体"/>
          <w:caps w:val="0"/>
          <w:szCs w:val="21"/>
        </w:rPr>
        <w:t>在您阅读完后，请妥善保管在便于随时取阅的地方，以便操作时参照。</w:t>
      </w:r>
    </w:p>
    <w:p>
      <w:pPr>
        <w:spacing w:after="98"/>
        <w:rPr>
          <w:rFonts w:ascii="Times New Roman" w:hAnsi="Times New Roman" w:eastAsia="宋体" w:cs="宋体"/>
          <w:caps w:val="0"/>
          <w:szCs w:val="21"/>
        </w:rPr>
      </w:pPr>
    </w:p>
    <w:p>
      <w:pPr>
        <w:keepNext w:val="0"/>
        <w:keepLines w:val="0"/>
        <w:pageBreakBefore w:val="0"/>
        <w:widowControl w:val="0"/>
        <w:kinsoku/>
        <w:wordWrap/>
        <w:overflowPunct/>
        <w:topLinePunct w:val="0"/>
        <w:autoSpaceDE/>
        <w:autoSpaceDN/>
        <w:bidi w:val="0"/>
        <w:adjustRightInd/>
        <w:snapToGrid/>
        <w:spacing w:before="72" w:beforeLines="30" w:after="72" w:afterLines="30" w:line="360" w:lineRule="auto"/>
        <w:ind w:left="0" w:leftChars="0" w:firstLine="0" w:firstLineChars="0"/>
        <w:textAlignment w:val="auto"/>
        <w:outlineLvl w:val="9"/>
        <w:rPr>
          <w:rFonts w:hint="eastAsia" w:ascii="Times New Roman" w:hAnsi="Times New Roman" w:eastAsia="宋体"/>
          <w:b/>
          <w:caps w:val="0"/>
          <w:sz w:val="28"/>
          <w:szCs w:val="28"/>
        </w:rPr>
      </w:pPr>
      <w:r>
        <w:rPr>
          <w:rFonts w:hint="eastAsia" w:ascii="Times New Roman" w:hAnsi="Times New Roman" w:eastAsia="宋体"/>
          <w:b/>
          <w:caps w:val="0"/>
          <w:sz w:val="28"/>
          <w:szCs w:val="28"/>
        </w:rPr>
        <w:t>注意</w:t>
      </w:r>
    </w:p>
    <w:p>
      <w:pPr>
        <w:numPr>
          <w:ilvl w:val="0"/>
          <w:numId w:val="5"/>
        </w:numPr>
        <w:tabs>
          <w:tab w:val="clear" w:pos="1020"/>
        </w:tabs>
        <w:spacing w:line="360" w:lineRule="exact"/>
        <w:ind w:left="0" w:firstLine="420" w:firstLineChars="200"/>
        <w:rPr>
          <w:rFonts w:hint="eastAsia" w:ascii="Times New Roman" w:hAnsi="Times New Roman" w:eastAsia="宋体" w:cs="宋体"/>
          <w:szCs w:val="21"/>
          <w:highlight w:val="none"/>
        </w:rPr>
      </w:pPr>
      <w:r>
        <w:rPr>
          <w:rFonts w:hint="eastAsia" w:ascii="Times New Roman" w:hAnsi="Times New Roman" w:eastAsia="宋体" w:cs="宋体"/>
          <w:szCs w:val="21"/>
          <w:highlight w:val="none"/>
        </w:rPr>
        <w:t>本手册内容如果有软硬件升级，请以新发布的文档为准。</w:t>
      </w:r>
    </w:p>
    <w:p>
      <w:pPr>
        <w:numPr>
          <w:ilvl w:val="0"/>
          <w:numId w:val="5"/>
        </w:numPr>
        <w:tabs>
          <w:tab w:val="clear" w:pos="1020"/>
        </w:tabs>
        <w:spacing w:line="360" w:lineRule="exact"/>
        <w:ind w:left="0" w:firstLine="420" w:firstLineChars="200"/>
        <w:rPr>
          <w:rFonts w:hint="eastAsia" w:ascii="Times New Roman" w:hAnsi="Times New Roman" w:eastAsia="宋体" w:cs="宋体"/>
          <w:szCs w:val="21"/>
          <w:highlight w:val="none"/>
        </w:rPr>
      </w:pPr>
      <w:r>
        <w:rPr>
          <w:rFonts w:hint="eastAsia" w:ascii="Times New Roman" w:hAnsi="Times New Roman" w:eastAsia="宋体" w:cs="宋体"/>
          <w:szCs w:val="21"/>
          <w:highlight w:val="none"/>
        </w:rPr>
        <w:t>本手册内容我们力求正确无误，如果您发现有误，请与我们联系。</w:t>
      </w:r>
    </w:p>
    <w:p>
      <w:pPr>
        <w:numPr>
          <w:ilvl w:val="0"/>
          <w:numId w:val="5"/>
        </w:numPr>
        <w:tabs>
          <w:tab w:val="clear" w:pos="1020"/>
        </w:tabs>
        <w:spacing w:line="360" w:lineRule="exact"/>
        <w:ind w:left="0" w:firstLine="420" w:firstLineChars="200"/>
        <w:rPr>
          <w:rFonts w:hint="eastAsia" w:ascii="Times New Roman" w:hAnsi="Times New Roman" w:eastAsia="宋体" w:cs="宋体"/>
          <w:szCs w:val="21"/>
          <w:highlight w:val="none"/>
        </w:rPr>
      </w:pPr>
      <w:r>
        <w:rPr>
          <w:rFonts w:hint="eastAsia" w:ascii="Times New Roman" w:hAnsi="Times New Roman" w:eastAsia="宋体" w:cs="宋体"/>
          <w:szCs w:val="21"/>
          <w:highlight w:val="none"/>
        </w:rPr>
        <w:t>本手册内容严禁转载、复制。</w:t>
      </w:r>
    </w:p>
    <w:p>
      <w:pPr>
        <w:numPr>
          <w:ilvl w:val="0"/>
          <w:numId w:val="5"/>
        </w:numPr>
        <w:tabs>
          <w:tab w:val="clear" w:pos="1020"/>
        </w:tabs>
        <w:spacing w:line="360" w:lineRule="exact"/>
        <w:ind w:left="0" w:firstLine="420" w:firstLineChars="200"/>
        <w:rPr>
          <w:rFonts w:hint="eastAsia" w:ascii="Times New Roman" w:hAnsi="Times New Roman" w:eastAsia="宋体" w:cs="宋体"/>
          <w:szCs w:val="21"/>
          <w:highlight w:val="none"/>
        </w:rPr>
      </w:pPr>
      <w:r>
        <w:rPr>
          <w:rFonts w:hint="eastAsia" w:ascii="Times New Roman" w:hAnsi="Times New Roman" w:eastAsia="宋体" w:cs="宋体"/>
          <w:szCs w:val="21"/>
          <w:highlight w:val="none"/>
        </w:rPr>
        <w:t>请根据本产品的防爆特性，遵守国家、地区法律法规要求使用本产品。</w:t>
      </w:r>
    </w:p>
    <w:p>
      <w:pPr>
        <w:numPr>
          <w:ilvl w:val="0"/>
          <w:numId w:val="5"/>
        </w:numPr>
        <w:tabs>
          <w:tab w:val="clear" w:pos="1020"/>
        </w:tabs>
        <w:spacing w:after="0"/>
        <w:ind w:left="0" w:firstLine="420" w:firstLineChars="200"/>
        <w:rPr>
          <w:rFonts w:ascii="Times New Roman" w:hAnsi="Times New Roman" w:eastAsia="宋体"/>
          <w:szCs w:val="21"/>
        </w:rPr>
      </w:pPr>
      <w:r>
        <w:rPr>
          <w:rFonts w:hint="eastAsia" w:ascii="Times New Roman" w:hAnsi="Times New Roman" w:eastAsia="宋体" w:cs="宋体"/>
          <w:szCs w:val="21"/>
          <w:highlight w:val="none"/>
        </w:rPr>
        <w:t>本手册的最终解释权归本公司所有。</w:t>
      </w:r>
    </w:p>
    <w:p>
      <w:pPr>
        <w:pStyle w:val="19"/>
        <w:spacing w:afterLines="30" w:line="360" w:lineRule="exact"/>
        <w:jc w:val="both"/>
        <w:rPr>
          <w:rFonts w:ascii="Times New Roman" w:hAnsi="Times New Roman" w:eastAsia="宋体"/>
          <w:b/>
          <w:bCs/>
          <w:sz w:val="28"/>
          <w:szCs w:val="28"/>
        </w:rPr>
      </w:pPr>
    </w:p>
    <w:p>
      <w:pPr>
        <w:spacing w:before="98" w:beforeLines="30" w:after="98" w:line="360" w:lineRule="auto"/>
        <w:ind w:left="0" w:leftChars="0" w:firstLine="0" w:firstLineChars="0"/>
        <w:rPr>
          <w:rFonts w:ascii="Times New Roman" w:hAnsi="Times New Roman" w:eastAsia="宋体"/>
          <w:b/>
          <w:sz w:val="28"/>
          <w:szCs w:val="28"/>
        </w:rPr>
      </w:pPr>
      <w:r>
        <w:rPr>
          <w:rFonts w:hint="eastAsia" w:ascii="Times New Roman" w:hAnsi="Times New Roman" w:eastAsia="宋体"/>
          <w:b/>
          <w:sz w:val="28"/>
          <w:szCs w:val="28"/>
        </w:rPr>
        <w:t>版本</w:t>
      </w:r>
    </w:p>
    <w:p>
      <w:pPr>
        <w:pStyle w:val="19"/>
        <w:spacing w:afterLines="30" w:line="360" w:lineRule="exact"/>
        <w:ind w:firstLine="440" w:firstLineChars="200"/>
        <w:jc w:val="both"/>
        <w:rPr>
          <w:rFonts w:ascii="Times New Roman" w:hAnsi="Times New Roman" w:eastAsia="宋体"/>
          <w:b/>
          <w:bCs/>
          <w:sz w:val="28"/>
          <w:szCs w:val="28"/>
        </w:rPr>
      </w:pPr>
      <w:bookmarkStart w:id="0" w:name="OLE_LINK6"/>
      <w:r>
        <w:rPr>
          <w:rFonts w:ascii="Times New Roman" w:hAnsi="Times New Roman" w:eastAsia="宋体"/>
        </w:rPr>
        <w:t>U</w:t>
      </w:r>
      <w:r>
        <w:rPr>
          <w:rFonts w:hint="eastAsia" w:ascii="Times New Roman" w:hAnsi="Times New Roman" w:eastAsia="宋体"/>
          <w:lang w:val="en-US" w:eastAsia="zh-CN"/>
        </w:rPr>
        <w:t>-SUP-MF-</w:t>
      </w:r>
      <w:r>
        <w:rPr>
          <w:rFonts w:ascii="Times New Roman" w:hAnsi="Times New Roman" w:eastAsia="宋体"/>
        </w:rPr>
        <w:t>CN</w:t>
      </w:r>
      <w:r>
        <w:rPr>
          <w:rFonts w:hint="eastAsia" w:ascii="Times New Roman" w:hAnsi="Times New Roman"/>
          <w:lang w:val="en-US" w:eastAsia="zh-CN"/>
        </w:rPr>
        <w:t>4.1</w:t>
      </w:r>
      <w:r>
        <w:rPr>
          <w:rFonts w:hint="eastAsia" w:ascii="Times New Roman" w:hAnsi="Times New Roman" w:eastAsia="宋体"/>
          <w:lang w:val="en-US" w:eastAsia="zh-CN"/>
        </w:rPr>
        <w:t xml:space="preserve">  </w:t>
      </w:r>
      <w:r>
        <w:rPr>
          <w:rFonts w:ascii="Times New Roman" w:hAnsi="Times New Roman" w:eastAsia="宋体"/>
        </w:rPr>
        <w:t>第</w:t>
      </w:r>
      <w:r>
        <w:rPr>
          <w:rFonts w:hint="eastAsia" w:ascii="Times New Roman" w:hAnsi="Times New Roman"/>
          <w:lang w:val="en-US" w:eastAsia="zh-CN"/>
        </w:rPr>
        <w:t>四</w:t>
      </w:r>
      <w:r>
        <w:rPr>
          <w:rFonts w:ascii="Times New Roman" w:hAnsi="Times New Roman" w:eastAsia="宋体"/>
        </w:rPr>
        <w:t>版</w:t>
      </w:r>
      <w:r>
        <w:rPr>
          <w:rFonts w:hint="eastAsia" w:ascii="Times New Roman" w:hAnsi="Times New Roman" w:eastAsia="宋体"/>
          <w:lang w:val="en-US" w:eastAsia="zh-CN"/>
        </w:rPr>
        <w:t xml:space="preserve">  </w:t>
      </w:r>
      <w:r>
        <w:rPr>
          <w:rFonts w:ascii="Times New Roman" w:hAnsi="Times New Roman" w:eastAsia="宋体"/>
        </w:rPr>
        <w:t>20</w:t>
      </w:r>
      <w:r>
        <w:rPr>
          <w:rFonts w:hint="eastAsia" w:ascii="Times New Roman" w:hAnsi="Times New Roman" w:eastAsia="宋体"/>
          <w:lang w:val="en-US" w:eastAsia="zh-CN"/>
        </w:rPr>
        <w:t>2</w:t>
      </w:r>
      <w:r>
        <w:rPr>
          <w:rFonts w:hint="eastAsia" w:ascii="Times New Roman" w:hAnsi="Times New Roman"/>
          <w:lang w:val="en-US" w:eastAsia="zh-CN"/>
        </w:rPr>
        <w:t>5</w:t>
      </w:r>
      <w:r>
        <w:rPr>
          <w:rFonts w:ascii="Times New Roman" w:hAnsi="Times New Roman" w:eastAsia="宋体"/>
          <w:color w:val="000000"/>
        </w:rPr>
        <w:t>年</w:t>
      </w:r>
      <w:r>
        <w:rPr>
          <w:rFonts w:hint="eastAsia" w:ascii="Times New Roman" w:hAnsi="Times New Roman"/>
          <w:color w:val="000000"/>
          <w:lang w:val="en-US" w:eastAsia="zh-CN"/>
        </w:rPr>
        <w:t>7</w:t>
      </w:r>
      <w:r>
        <w:rPr>
          <w:rFonts w:ascii="Times New Roman" w:hAnsi="Times New Roman" w:eastAsia="宋体"/>
        </w:rPr>
        <w:t>月</w:t>
      </w:r>
    </w:p>
    <w:bookmarkEnd w:id="0"/>
    <w:p>
      <w:pPr>
        <w:pStyle w:val="19"/>
        <w:spacing w:afterLines="30" w:line="360" w:lineRule="exact"/>
        <w:jc w:val="center"/>
        <w:rPr>
          <w:rFonts w:ascii="Times New Roman" w:hAnsi="Times New Roman" w:eastAsia="宋体"/>
          <w:b/>
          <w:bCs/>
          <w:sz w:val="28"/>
          <w:szCs w:val="28"/>
        </w:rPr>
      </w:pPr>
    </w:p>
    <w:p>
      <w:pPr>
        <w:pStyle w:val="19"/>
        <w:spacing w:afterLines="30" w:line="360" w:lineRule="exact"/>
        <w:jc w:val="center"/>
        <w:rPr>
          <w:rFonts w:ascii="Times New Roman" w:hAnsi="Times New Roman" w:eastAsia="宋体"/>
          <w:b/>
          <w:bCs/>
          <w:sz w:val="28"/>
          <w:szCs w:val="28"/>
        </w:rPr>
      </w:pPr>
    </w:p>
    <w:p>
      <w:pPr>
        <w:pStyle w:val="19"/>
        <w:spacing w:afterLines="30" w:line="360" w:lineRule="exact"/>
        <w:jc w:val="center"/>
        <w:rPr>
          <w:rFonts w:ascii="Times New Roman" w:hAnsi="Times New Roman" w:eastAsia="宋体"/>
          <w:b/>
          <w:bCs/>
          <w:sz w:val="28"/>
          <w:szCs w:val="28"/>
        </w:rPr>
      </w:pPr>
    </w:p>
    <w:p>
      <w:pPr>
        <w:spacing w:before="98" w:beforeLines="30" w:after="98" w:line="360" w:lineRule="auto"/>
        <w:ind w:left="0" w:leftChars="0" w:firstLine="0" w:firstLineChars="0"/>
        <w:rPr>
          <w:rFonts w:hint="default" w:ascii="Times New Roman" w:hAnsi="Times New Roman" w:eastAsia="宋体"/>
          <w:b/>
          <w:sz w:val="28"/>
          <w:szCs w:val="28"/>
          <w:lang w:val="en-US" w:eastAsia="zh-CN"/>
        </w:rPr>
      </w:pPr>
      <w:r>
        <w:rPr>
          <w:rFonts w:hint="eastAsia" w:ascii="Times New Roman" w:hAnsi="Times New Roman" w:eastAsia="宋体"/>
          <w:b/>
          <w:sz w:val="28"/>
          <w:szCs w:val="28"/>
          <w:lang w:val="en-US" w:eastAsia="zh-CN"/>
        </w:rPr>
        <w:t>确定包装内容</w:t>
      </w:r>
    </w:p>
    <w:p>
      <w:pPr>
        <w:spacing w:after="98"/>
        <w:ind w:firstLine="420" w:firstLineChars="0"/>
        <w:rPr>
          <w:rFonts w:hint="eastAsia" w:ascii="Times New Roman" w:hAnsi="Times New Roman" w:eastAsia="宋体"/>
          <w:sz w:val="21"/>
          <w:szCs w:val="21"/>
        </w:rPr>
      </w:pPr>
      <w:r>
        <w:rPr>
          <w:rFonts w:hint="eastAsia" w:ascii="Times New Roman" w:hAnsi="Times New Roman" w:eastAsia="宋体"/>
          <w:sz w:val="21"/>
          <w:szCs w:val="21"/>
        </w:rPr>
        <w:t>打开包装箱后，开始操作之前请先确认包装内容。如发现型号和数量有误或者外观上有物理损坏时，请与本公司联系。</w:t>
      </w:r>
    </w:p>
    <w:p>
      <w:pPr>
        <w:spacing w:before="98" w:beforeLines="30" w:after="98" w:line="360" w:lineRule="auto"/>
        <w:ind w:left="0" w:leftChars="0" w:firstLine="0" w:firstLineChars="0"/>
        <w:rPr>
          <w:rFonts w:hint="default" w:ascii="Times New Roman" w:hAnsi="Times New Roman" w:eastAsia="宋体"/>
          <w:b/>
          <w:sz w:val="28"/>
          <w:szCs w:val="28"/>
          <w:lang w:val="en-US" w:eastAsia="zh-CN"/>
        </w:rPr>
      </w:pPr>
      <w:r>
        <w:rPr>
          <w:rFonts w:hint="eastAsia" w:ascii="Times New Roman" w:hAnsi="Times New Roman" w:eastAsia="宋体"/>
          <w:b/>
          <w:sz w:val="28"/>
          <w:szCs w:val="28"/>
          <w:lang w:val="en-US" w:eastAsia="zh-CN"/>
        </w:rPr>
        <w:t>产品清单</w:t>
      </w:r>
    </w:p>
    <w:p>
      <w:pPr>
        <w:spacing w:after="98"/>
        <w:ind w:firstLine="0" w:firstLineChars="0"/>
        <w:jc w:val="center"/>
        <w:rPr>
          <w:rFonts w:hint="eastAsia" w:ascii="Times New Roman" w:hAnsi="Times New Roman" w:eastAsia="宋体"/>
          <w:sz w:val="21"/>
          <w:szCs w:val="21"/>
        </w:rPr>
      </w:pPr>
      <w:r>
        <w:rPr>
          <w:rFonts w:hint="eastAsia" w:ascii="Times New Roman" w:hAnsi="Times New Roman" w:eastAsia="宋体"/>
          <w:sz w:val="21"/>
          <w:szCs w:val="21"/>
        </w:rPr>
        <w:t>产品包装内容</w:t>
      </w:r>
    </w:p>
    <w:tbl>
      <w:tblPr>
        <w:tblStyle w:val="2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8"/>
        <w:gridCol w:w="2107"/>
        <w:gridCol w:w="862"/>
        <w:gridCol w:w="20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0" w:hRule="atLeast"/>
          <w:jc w:val="center"/>
        </w:trPr>
        <w:tc>
          <w:tcPr>
            <w:tcW w:w="808" w:type="dxa"/>
            <w:shd w:val="clear" w:color="auto" w:fill="D9D9D9"/>
            <w:noWrap w:val="0"/>
            <w:vAlign w:val="center"/>
          </w:tcPr>
          <w:p>
            <w:pPr>
              <w:keepNext w:val="0"/>
              <w:keepLines w:val="0"/>
              <w:suppressLineNumbers w:val="0"/>
              <w:spacing w:before="0" w:beforeAutospacing="0" w:after="0" w:afterLines="0" w:afterAutospacing="0" w:line="240" w:lineRule="auto"/>
              <w:ind w:left="0" w:right="0" w:firstLine="0" w:firstLineChars="0"/>
              <w:jc w:val="center"/>
              <w:rPr>
                <w:rFonts w:hint="eastAsia" w:ascii="Times New Roman" w:hAnsi="Times New Roman" w:eastAsia="宋体" w:cs="宋体"/>
                <w:sz w:val="21"/>
                <w:szCs w:val="21"/>
              </w:rPr>
            </w:pPr>
            <w:r>
              <w:rPr>
                <w:rFonts w:hint="eastAsia" w:ascii="Times New Roman" w:hAnsi="Times New Roman" w:eastAsia="宋体" w:cs="宋体"/>
                <w:sz w:val="21"/>
                <w:szCs w:val="21"/>
              </w:rPr>
              <w:t>序号</w:t>
            </w:r>
          </w:p>
        </w:tc>
        <w:tc>
          <w:tcPr>
            <w:tcW w:w="2107" w:type="dxa"/>
            <w:shd w:val="clear" w:color="auto" w:fill="D9D9D9"/>
            <w:noWrap w:val="0"/>
            <w:vAlign w:val="center"/>
          </w:tcPr>
          <w:p>
            <w:pPr>
              <w:keepNext w:val="0"/>
              <w:keepLines w:val="0"/>
              <w:suppressLineNumbers w:val="0"/>
              <w:spacing w:before="0" w:beforeAutospacing="0" w:after="0" w:afterLines="0" w:afterAutospacing="0" w:line="240" w:lineRule="auto"/>
              <w:ind w:left="0" w:right="0" w:firstLine="0" w:firstLineChars="0"/>
              <w:jc w:val="center"/>
              <w:rPr>
                <w:rFonts w:hint="eastAsia" w:ascii="Times New Roman" w:hAnsi="Times New Roman" w:eastAsia="宋体" w:cs="宋体"/>
                <w:sz w:val="21"/>
                <w:szCs w:val="21"/>
              </w:rPr>
            </w:pPr>
            <w:r>
              <w:rPr>
                <w:rFonts w:hint="eastAsia" w:ascii="Times New Roman" w:hAnsi="Times New Roman" w:eastAsia="宋体" w:cs="宋体"/>
                <w:sz w:val="21"/>
                <w:szCs w:val="21"/>
              </w:rPr>
              <w:t>物品名称</w:t>
            </w:r>
          </w:p>
        </w:tc>
        <w:tc>
          <w:tcPr>
            <w:tcW w:w="862" w:type="dxa"/>
            <w:shd w:val="clear" w:color="auto" w:fill="D9D9D9"/>
            <w:noWrap w:val="0"/>
            <w:vAlign w:val="center"/>
          </w:tcPr>
          <w:p>
            <w:pPr>
              <w:keepNext w:val="0"/>
              <w:keepLines w:val="0"/>
              <w:suppressLineNumbers w:val="0"/>
              <w:spacing w:before="0" w:beforeAutospacing="0" w:after="0" w:afterLines="0" w:afterAutospacing="0" w:line="240" w:lineRule="auto"/>
              <w:ind w:left="0" w:right="0" w:firstLine="0" w:firstLineChars="0"/>
              <w:jc w:val="center"/>
              <w:rPr>
                <w:rFonts w:hint="eastAsia" w:ascii="Times New Roman" w:hAnsi="Times New Roman" w:eastAsia="宋体" w:cs="宋体"/>
                <w:sz w:val="21"/>
                <w:szCs w:val="21"/>
              </w:rPr>
            </w:pPr>
            <w:r>
              <w:rPr>
                <w:rFonts w:hint="eastAsia" w:ascii="Times New Roman" w:hAnsi="Times New Roman" w:eastAsia="宋体" w:cs="宋体"/>
                <w:sz w:val="21"/>
                <w:szCs w:val="21"/>
              </w:rPr>
              <w:t>数量</w:t>
            </w:r>
          </w:p>
        </w:tc>
        <w:tc>
          <w:tcPr>
            <w:tcW w:w="2039" w:type="dxa"/>
            <w:shd w:val="clear" w:color="auto" w:fill="D9D9D9"/>
            <w:noWrap w:val="0"/>
            <w:vAlign w:val="center"/>
          </w:tcPr>
          <w:p>
            <w:pPr>
              <w:keepNext w:val="0"/>
              <w:keepLines w:val="0"/>
              <w:suppressLineNumbers w:val="0"/>
              <w:spacing w:before="0" w:beforeAutospacing="0" w:after="0" w:afterLines="0" w:afterAutospacing="0" w:line="240" w:lineRule="auto"/>
              <w:ind w:left="0" w:right="0" w:firstLine="0" w:firstLineChars="0"/>
              <w:jc w:val="center"/>
              <w:rPr>
                <w:rFonts w:hint="eastAsia" w:ascii="Times New Roman" w:hAnsi="Times New Roman" w:eastAsia="宋体" w:cs="宋体"/>
                <w:sz w:val="21"/>
                <w:szCs w:val="21"/>
              </w:rPr>
            </w:pPr>
            <w:r>
              <w:rPr>
                <w:rFonts w:hint="eastAsia" w:ascii="Times New Roman" w:hAnsi="Times New Roman" w:eastAsia="宋体" w:cs="宋体"/>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8" w:type="dxa"/>
            <w:noWrap w:val="0"/>
            <w:vAlign w:val="center"/>
          </w:tcPr>
          <w:p>
            <w:pPr>
              <w:spacing w:line="360" w:lineRule="exact"/>
              <w:ind w:left="0" w:leftChars="0" w:firstLine="0" w:firstLineChars="0"/>
              <w:jc w:val="center"/>
              <w:rPr>
                <w:rFonts w:hint="eastAsia" w:ascii="Times New Roman" w:hAnsi="Times New Roman" w:eastAsia="宋体" w:cs="宋体"/>
                <w:szCs w:val="21"/>
              </w:rPr>
            </w:pPr>
            <w:r>
              <w:rPr>
                <w:rFonts w:hint="eastAsia" w:ascii="Times New Roman" w:hAnsi="Times New Roman" w:eastAsia="宋体" w:cs="宋体"/>
                <w:snapToGrid w:val="0"/>
                <w:szCs w:val="21"/>
              </w:rPr>
              <w:t>1</w:t>
            </w:r>
          </w:p>
        </w:tc>
        <w:tc>
          <w:tcPr>
            <w:tcW w:w="2107" w:type="dxa"/>
            <w:noWrap w:val="0"/>
            <w:vAlign w:val="center"/>
          </w:tcPr>
          <w:p>
            <w:pPr>
              <w:keepNext w:val="0"/>
              <w:keepLines w:val="0"/>
              <w:suppressLineNumbers w:val="0"/>
              <w:spacing w:before="0" w:beforeAutospacing="0" w:after="0" w:afterLines="0" w:afterAutospacing="0" w:line="240" w:lineRule="auto"/>
              <w:ind w:left="0" w:leftChars="0" w:right="0" w:rightChars="0" w:firstLine="0" w:firstLineChars="0"/>
              <w:jc w:val="both"/>
              <w:rPr>
                <w:rFonts w:hint="default" w:ascii="Times New Roman" w:hAnsi="Times New Roman" w:eastAsia="宋体" w:cs="宋体"/>
                <w:szCs w:val="21"/>
                <w:lang w:val="en-US" w:eastAsia="zh-CN"/>
              </w:rPr>
            </w:pPr>
            <w:r>
              <w:rPr>
                <w:rFonts w:hint="eastAsia" w:ascii="Times New Roman" w:hAnsi="Times New Roman" w:eastAsia="宋体" w:cs="宋体"/>
                <w:szCs w:val="21"/>
                <w:lang w:val="en-US" w:eastAsia="zh-CN"/>
              </w:rPr>
              <w:t>热式气体质量流量计</w:t>
            </w:r>
          </w:p>
        </w:tc>
        <w:tc>
          <w:tcPr>
            <w:tcW w:w="862" w:type="dxa"/>
            <w:noWrap w:val="0"/>
            <w:vAlign w:val="center"/>
          </w:tcPr>
          <w:p>
            <w:pPr>
              <w:spacing w:line="360" w:lineRule="exact"/>
              <w:ind w:left="0" w:leftChars="0" w:firstLine="0" w:firstLineChars="0"/>
              <w:jc w:val="center"/>
              <w:rPr>
                <w:rFonts w:hint="eastAsia" w:ascii="Times New Roman" w:hAnsi="Times New Roman" w:eastAsia="宋体" w:cs="宋体"/>
                <w:szCs w:val="21"/>
              </w:rPr>
            </w:pPr>
            <w:r>
              <w:rPr>
                <w:rFonts w:hint="eastAsia" w:ascii="Times New Roman" w:hAnsi="Times New Roman" w:eastAsia="宋体" w:cs="宋体"/>
                <w:snapToGrid w:val="0"/>
                <w:szCs w:val="21"/>
              </w:rPr>
              <w:t>1</w:t>
            </w:r>
          </w:p>
        </w:tc>
        <w:tc>
          <w:tcPr>
            <w:tcW w:w="2039" w:type="dxa"/>
            <w:noWrap w:val="0"/>
            <w:vAlign w:val="center"/>
          </w:tcPr>
          <w:p>
            <w:pPr>
              <w:spacing w:line="360" w:lineRule="exact"/>
              <w:jc w:val="center"/>
              <w:rPr>
                <w:rFonts w:hint="eastAsia" w:ascii="Times New Roman" w:hAnsi="Times New Roman"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8" w:type="dxa"/>
            <w:noWrap w:val="0"/>
            <w:vAlign w:val="center"/>
          </w:tcPr>
          <w:p>
            <w:pPr>
              <w:spacing w:line="360" w:lineRule="exact"/>
              <w:ind w:left="0" w:leftChars="0" w:firstLine="0" w:firstLineChars="0"/>
              <w:jc w:val="center"/>
              <w:rPr>
                <w:rFonts w:hint="eastAsia" w:ascii="Times New Roman" w:hAnsi="Times New Roman" w:eastAsia="宋体" w:cs="宋体"/>
                <w:szCs w:val="21"/>
              </w:rPr>
            </w:pPr>
            <w:r>
              <w:rPr>
                <w:rFonts w:hint="eastAsia" w:ascii="Times New Roman" w:hAnsi="Times New Roman" w:eastAsia="宋体" w:cs="宋体"/>
                <w:snapToGrid w:val="0"/>
                <w:szCs w:val="21"/>
              </w:rPr>
              <w:t>2</w:t>
            </w:r>
          </w:p>
        </w:tc>
        <w:tc>
          <w:tcPr>
            <w:tcW w:w="2107" w:type="dxa"/>
            <w:noWrap w:val="0"/>
            <w:vAlign w:val="center"/>
          </w:tcPr>
          <w:p>
            <w:pPr>
              <w:keepNext w:val="0"/>
              <w:keepLines w:val="0"/>
              <w:suppressLineNumbers w:val="0"/>
              <w:spacing w:before="0" w:beforeAutospacing="0" w:after="0" w:afterLines="0" w:afterAutospacing="0" w:line="240" w:lineRule="auto"/>
              <w:ind w:left="0" w:leftChars="0" w:right="0" w:rightChars="0" w:firstLine="0" w:firstLineChars="0"/>
              <w:jc w:val="center"/>
              <w:rPr>
                <w:rFonts w:hint="eastAsia" w:ascii="Times New Roman" w:hAnsi="Times New Roman" w:eastAsia="宋体" w:cs="宋体"/>
                <w:szCs w:val="21"/>
              </w:rPr>
            </w:pPr>
            <w:r>
              <w:rPr>
                <w:rFonts w:hint="eastAsia" w:ascii="Times New Roman" w:hAnsi="Times New Roman" w:eastAsia="宋体" w:cs="宋体"/>
                <w:sz w:val="21"/>
                <w:szCs w:val="21"/>
              </w:rPr>
              <w:t>说明书</w:t>
            </w:r>
          </w:p>
        </w:tc>
        <w:tc>
          <w:tcPr>
            <w:tcW w:w="862" w:type="dxa"/>
            <w:noWrap w:val="0"/>
            <w:vAlign w:val="center"/>
          </w:tcPr>
          <w:p>
            <w:pPr>
              <w:spacing w:line="360" w:lineRule="exact"/>
              <w:ind w:left="0" w:leftChars="0" w:firstLine="0" w:firstLineChars="0"/>
              <w:jc w:val="center"/>
              <w:rPr>
                <w:rFonts w:hint="eastAsia" w:ascii="Times New Roman" w:hAnsi="Times New Roman" w:eastAsia="宋体" w:cs="宋体"/>
                <w:szCs w:val="21"/>
              </w:rPr>
            </w:pPr>
            <w:r>
              <w:rPr>
                <w:rFonts w:hint="eastAsia" w:ascii="Times New Roman" w:hAnsi="Times New Roman" w:eastAsia="宋体" w:cs="宋体"/>
                <w:snapToGrid w:val="0"/>
                <w:szCs w:val="21"/>
              </w:rPr>
              <w:t>1</w:t>
            </w:r>
          </w:p>
        </w:tc>
        <w:tc>
          <w:tcPr>
            <w:tcW w:w="2039" w:type="dxa"/>
            <w:noWrap w:val="0"/>
            <w:vAlign w:val="center"/>
          </w:tcPr>
          <w:p>
            <w:pPr>
              <w:spacing w:line="360" w:lineRule="exact"/>
              <w:jc w:val="center"/>
              <w:rPr>
                <w:rFonts w:hint="eastAsia" w:ascii="Times New Roman" w:hAnsi="Times New Roman"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8" w:type="dxa"/>
            <w:noWrap w:val="0"/>
            <w:vAlign w:val="center"/>
          </w:tcPr>
          <w:p>
            <w:pPr>
              <w:spacing w:line="360" w:lineRule="exact"/>
              <w:ind w:left="0" w:leftChars="0" w:firstLine="0" w:firstLineChars="0"/>
              <w:jc w:val="center"/>
              <w:rPr>
                <w:rFonts w:hint="eastAsia" w:ascii="Times New Roman" w:hAnsi="Times New Roman" w:eastAsia="宋体" w:cs="宋体"/>
                <w:snapToGrid w:val="0"/>
                <w:szCs w:val="21"/>
              </w:rPr>
            </w:pPr>
            <w:r>
              <w:rPr>
                <w:rFonts w:hint="eastAsia" w:ascii="Times New Roman" w:hAnsi="Times New Roman" w:eastAsia="宋体" w:cs="宋体"/>
                <w:snapToGrid w:val="0"/>
                <w:szCs w:val="21"/>
              </w:rPr>
              <w:t>3</w:t>
            </w:r>
          </w:p>
        </w:tc>
        <w:tc>
          <w:tcPr>
            <w:tcW w:w="2107" w:type="dxa"/>
            <w:noWrap w:val="0"/>
            <w:vAlign w:val="center"/>
          </w:tcPr>
          <w:p>
            <w:pPr>
              <w:keepNext w:val="0"/>
              <w:keepLines w:val="0"/>
              <w:suppressLineNumbers w:val="0"/>
              <w:spacing w:before="0" w:beforeAutospacing="0" w:after="0" w:afterLines="0" w:afterAutospacing="0" w:line="240" w:lineRule="auto"/>
              <w:ind w:left="0" w:leftChars="0" w:right="0" w:rightChars="0" w:firstLine="0" w:firstLineChars="0"/>
              <w:jc w:val="center"/>
              <w:rPr>
                <w:rFonts w:hint="eastAsia" w:ascii="Times New Roman" w:hAnsi="Times New Roman" w:eastAsia="宋体" w:cs="宋体"/>
                <w:snapToGrid w:val="0"/>
                <w:szCs w:val="21"/>
              </w:rPr>
            </w:pPr>
            <w:r>
              <w:rPr>
                <w:rFonts w:hint="eastAsia" w:ascii="Times New Roman" w:hAnsi="Times New Roman" w:eastAsia="宋体" w:cs="宋体"/>
                <w:sz w:val="21"/>
                <w:szCs w:val="21"/>
              </w:rPr>
              <w:t>合格证</w:t>
            </w:r>
          </w:p>
        </w:tc>
        <w:tc>
          <w:tcPr>
            <w:tcW w:w="862" w:type="dxa"/>
            <w:noWrap w:val="0"/>
            <w:vAlign w:val="center"/>
          </w:tcPr>
          <w:p>
            <w:pPr>
              <w:spacing w:line="360" w:lineRule="exact"/>
              <w:ind w:left="0" w:leftChars="0" w:firstLine="0" w:firstLineChars="0"/>
              <w:jc w:val="center"/>
              <w:rPr>
                <w:rFonts w:hint="eastAsia" w:ascii="Times New Roman" w:hAnsi="Times New Roman" w:eastAsia="宋体" w:cs="宋体"/>
                <w:snapToGrid w:val="0"/>
                <w:szCs w:val="21"/>
              </w:rPr>
            </w:pPr>
            <w:r>
              <w:rPr>
                <w:rFonts w:hint="eastAsia" w:ascii="Times New Roman" w:hAnsi="Times New Roman" w:eastAsia="宋体" w:cs="宋体"/>
                <w:snapToGrid w:val="0"/>
                <w:szCs w:val="21"/>
              </w:rPr>
              <w:t>1</w:t>
            </w:r>
          </w:p>
        </w:tc>
        <w:tc>
          <w:tcPr>
            <w:tcW w:w="2039" w:type="dxa"/>
            <w:noWrap w:val="0"/>
            <w:vAlign w:val="center"/>
          </w:tcPr>
          <w:p>
            <w:pPr>
              <w:spacing w:line="360" w:lineRule="exact"/>
              <w:jc w:val="center"/>
              <w:rPr>
                <w:rFonts w:hint="eastAsia" w:ascii="Times New Roman" w:hAnsi="Times New Roman" w:eastAsia="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8" w:type="dxa"/>
            <w:noWrap w:val="0"/>
            <w:vAlign w:val="center"/>
          </w:tcPr>
          <w:p>
            <w:pPr>
              <w:spacing w:line="360" w:lineRule="exact"/>
              <w:ind w:left="0" w:leftChars="0" w:firstLine="0" w:firstLineChars="0"/>
              <w:jc w:val="center"/>
              <w:rPr>
                <w:rFonts w:hint="eastAsia" w:ascii="Times New Roman" w:hAnsi="Times New Roman" w:eastAsia="宋体" w:cs="宋体"/>
                <w:snapToGrid w:val="0"/>
                <w:szCs w:val="21"/>
                <w:lang w:val="en-US" w:eastAsia="zh-CN"/>
              </w:rPr>
            </w:pPr>
            <w:r>
              <w:rPr>
                <w:rFonts w:hint="eastAsia" w:ascii="Times New Roman" w:hAnsi="Times New Roman" w:eastAsia="宋体" w:cs="宋体"/>
                <w:snapToGrid w:val="0"/>
                <w:szCs w:val="21"/>
                <w:lang w:val="en-US" w:eastAsia="zh-CN"/>
              </w:rPr>
              <w:t>4</w:t>
            </w:r>
          </w:p>
        </w:tc>
        <w:tc>
          <w:tcPr>
            <w:tcW w:w="2107" w:type="dxa"/>
            <w:noWrap w:val="0"/>
            <w:vAlign w:val="center"/>
          </w:tcPr>
          <w:p>
            <w:pPr>
              <w:keepNext w:val="0"/>
              <w:keepLines w:val="0"/>
              <w:suppressLineNumbers w:val="0"/>
              <w:spacing w:before="0" w:beforeAutospacing="0" w:after="0" w:afterLines="0" w:afterAutospacing="0" w:line="240" w:lineRule="auto"/>
              <w:ind w:left="0" w:leftChars="0" w:right="0" w:rightChars="0" w:firstLine="0" w:firstLineChars="0"/>
              <w:jc w:val="center"/>
              <w:rPr>
                <w:rFonts w:hint="default" w:ascii="Times New Roman" w:hAnsi="Times New Roman" w:eastAsia="宋体" w:cs="宋体"/>
                <w:sz w:val="21"/>
                <w:szCs w:val="21"/>
                <w:lang w:val="en-US" w:eastAsia="zh-CN"/>
              </w:rPr>
            </w:pPr>
            <w:r>
              <w:rPr>
                <w:rFonts w:hint="eastAsia" w:ascii="Times New Roman" w:hAnsi="Times New Roman" w:eastAsia="宋体" w:cs="宋体"/>
                <w:sz w:val="21"/>
                <w:szCs w:val="21"/>
                <w:lang w:val="en-US" w:eastAsia="zh-CN"/>
              </w:rPr>
              <w:t>检测报告</w:t>
            </w:r>
          </w:p>
        </w:tc>
        <w:tc>
          <w:tcPr>
            <w:tcW w:w="862" w:type="dxa"/>
            <w:noWrap w:val="0"/>
            <w:vAlign w:val="center"/>
          </w:tcPr>
          <w:p>
            <w:pPr>
              <w:spacing w:line="360" w:lineRule="exact"/>
              <w:ind w:left="0" w:leftChars="0" w:firstLine="0" w:firstLineChars="0"/>
              <w:jc w:val="center"/>
              <w:rPr>
                <w:rFonts w:hint="eastAsia" w:ascii="Times New Roman" w:hAnsi="Times New Roman" w:eastAsia="宋体" w:cs="宋体"/>
                <w:snapToGrid w:val="0"/>
                <w:szCs w:val="21"/>
                <w:lang w:val="en-US" w:eastAsia="zh-CN"/>
              </w:rPr>
            </w:pPr>
            <w:r>
              <w:rPr>
                <w:rFonts w:hint="eastAsia" w:ascii="Times New Roman" w:hAnsi="Times New Roman" w:eastAsia="宋体" w:cs="宋体"/>
                <w:snapToGrid w:val="0"/>
                <w:szCs w:val="21"/>
                <w:lang w:val="en-US" w:eastAsia="zh-CN"/>
              </w:rPr>
              <w:t>1</w:t>
            </w:r>
          </w:p>
        </w:tc>
        <w:tc>
          <w:tcPr>
            <w:tcW w:w="2039" w:type="dxa"/>
            <w:noWrap w:val="0"/>
            <w:vAlign w:val="center"/>
          </w:tcPr>
          <w:p>
            <w:pPr>
              <w:spacing w:line="360" w:lineRule="exact"/>
              <w:jc w:val="center"/>
              <w:rPr>
                <w:rFonts w:hint="eastAsia" w:ascii="Times New Roman" w:hAnsi="Times New Roman" w:eastAsia="宋体" w:cs="宋体"/>
                <w:szCs w:val="21"/>
              </w:rPr>
            </w:pPr>
          </w:p>
        </w:tc>
      </w:tr>
    </w:tbl>
    <w:p>
      <w:pPr>
        <w:spacing w:after="98"/>
        <w:ind w:firstLine="0" w:firstLineChars="0"/>
        <w:jc w:val="center"/>
        <w:rPr>
          <w:rFonts w:hint="eastAsia" w:ascii="Times New Roman" w:hAnsi="Times New Roman" w:eastAsia="宋体"/>
          <w:sz w:val="21"/>
          <w:szCs w:val="21"/>
        </w:rPr>
      </w:pPr>
    </w:p>
    <w:p>
      <w:pPr>
        <w:ind w:firstLine="562"/>
        <w:rPr>
          <w:rFonts w:ascii="Times New Roman" w:hAnsi="Times New Roman" w:eastAsia="宋体"/>
          <w:b/>
          <w:bCs/>
          <w:sz w:val="28"/>
          <w:szCs w:val="28"/>
        </w:rPr>
      </w:pPr>
    </w:p>
    <w:p>
      <w:pPr>
        <w:ind w:firstLine="562"/>
        <w:rPr>
          <w:rFonts w:ascii="Times New Roman" w:hAnsi="Times New Roman" w:eastAsia="宋体"/>
          <w:b/>
          <w:bCs/>
          <w:sz w:val="28"/>
          <w:szCs w:val="28"/>
        </w:rPr>
      </w:pPr>
    </w:p>
    <w:p>
      <w:pPr>
        <w:ind w:firstLine="562"/>
        <w:rPr>
          <w:rFonts w:ascii="Times New Roman" w:hAnsi="Times New Roman" w:eastAsia="宋体"/>
          <w:b/>
          <w:bCs/>
          <w:sz w:val="28"/>
          <w:szCs w:val="28"/>
        </w:rPr>
      </w:pPr>
    </w:p>
    <w:p>
      <w:pPr>
        <w:ind w:firstLine="562"/>
        <w:rPr>
          <w:rFonts w:ascii="Times New Roman" w:hAnsi="Times New Roman" w:eastAsia="宋体"/>
          <w:b/>
          <w:bCs/>
          <w:sz w:val="28"/>
          <w:szCs w:val="28"/>
        </w:rPr>
      </w:pPr>
    </w:p>
    <w:p>
      <w:pPr>
        <w:ind w:firstLine="562"/>
        <w:rPr>
          <w:rFonts w:ascii="Times New Roman" w:hAnsi="Times New Roman" w:eastAsia="宋体"/>
          <w:b/>
          <w:bCs/>
          <w:sz w:val="28"/>
          <w:szCs w:val="28"/>
        </w:rPr>
      </w:pPr>
    </w:p>
    <w:p>
      <w:pPr>
        <w:ind w:firstLine="562"/>
        <w:rPr>
          <w:rFonts w:ascii="Times New Roman" w:hAnsi="Times New Roman" w:eastAsia="宋体"/>
          <w:b/>
          <w:bCs/>
          <w:sz w:val="28"/>
          <w:szCs w:val="28"/>
        </w:rPr>
      </w:pPr>
    </w:p>
    <w:p>
      <w:pPr>
        <w:ind w:firstLine="562"/>
        <w:rPr>
          <w:rFonts w:ascii="Times New Roman" w:hAnsi="Times New Roman" w:eastAsia="宋体"/>
          <w:b/>
          <w:bCs/>
          <w:sz w:val="28"/>
          <w:szCs w:val="28"/>
        </w:rPr>
      </w:pPr>
    </w:p>
    <w:p>
      <w:pPr>
        <w:ind w:firstLine="562"/>
        <w:rPr>
          <w:rFonts w:ascii="Times New Roman" w:hAnsi="Times New Roman" w:eastAsia="宋体"/>
          <w:b/>
          <w:bCs/>
          <w:sz w:val="28"/>
          <w:szCs w:val="28"/>
        </w:rPr>
      </w:pPr>
    </w:p>
    <w:p>
      <w:pPr>
        <w:ind w:firstLine="562"/>
        <w:rPr>
          <w:rFonts w:ascii="Times New Roman" w:hAnsi="Times New Roman" w:eastAsia="宋体"/>
          <w:b/>
          <w:bCs/>
          <w:sz w:val="28"/>
          <w:szCs w:val="28"/>
        </w:rPr>
      </w:pPr>
    </w:p>
    <w:p>
      <w:pPr>
        <w:ind w:firstLine="562"/>
        <w:rPr>
          <w:rFonts w:ascii="Times New Roman" w:hAnsi="Times New Roman" w:eastAsia="宋体"/>
          <w:b/>
          <w:bCs/>
          <w:sz w:val="28"/>
          <w:szCs w:val="28"/>
        </w:rPr>
      </w:pPr>
    </w:p>
    <w:p>
      <w:pPr>
        <w:ind w:firstLine="562"/>
        <w:rPr>
          <w:rFonts w:ascii="Times New Roman" w:hAnsi="Times New Roman" w:eastAsia="宋体"/>
          <w:b/>
          <w:bCs/>
          <w:sz w:val="28"/>
          <w:szCs w:val="28"/>
        </w:rPr>
      </w:pPr>
    </w:p>
    <w:p>
      <w:pPr>
        <w:ind w:firstLine="562"/>
        <w:rPr>
          <w:rFonts w:ascii="Times New Roman" w:hAnsi="Times New Roman" w:eastAsia="宋体"/>
          <w:b/>
          <w:bCs/>
          <w:sz w:val="28"/>
          <w:szCs w:val="28"/>
        </w:rPr>
      </w:pPr>
    </w:p>
    <w:p>
      <w:pPr>
        <w:ind w:firstLine="0" w:firstLineChars="0"/>
        <w:rPr>
          <w:rFonts w:ascii="Times New Roman" w:hAnsi="Times New Roman" w:eastAsia="宋体"/>
          <w:b/>
          <w:bCs/>
          <w:sz w:val="28"/>
          <w:szCs w:val="28"/>
        </w:rPr>
      </w:pPr>
    </w:p>
    <w:p>
      <w:pPr>
        <w:spacing w:line="240" w:lineRule="auto"/>
        <w:ind w:firstLine="0" w:firstLineChars="0"/>
        <w:jc w:val="center"/>
        <w:rPr>
          <w:rFonts w:ascii="Times New Roman" w:hAnsi="Times New Roman" w:eastAsia="宋体"/>
          <w:b/>
          <w:bCs/>
          <w:sz w:val="28"/>
          <w:szCs w:val="28"/>
        </w:rPr>
      </w:pPr>
      <w:r>
        <w:rPr>
          <w:rFonts w:ascii="Times New Roman" w:hAnsi="Times New Roman" w:eastAsia="宋体"/>
          <w:b/>
          <w:bCs/>
          <w:sz w:val="28"/>
          <w:szCs w:val="28"/>
        </w:rPr>
        <w:t>目录</w:t>
      </w:r>
    </w:p>
    <w:p>
      <w:pPr>
        <w:pStyle w:val="19"/>
        <w:tabs>
          <w:tab w:val="right" w:leader="dot" w:pos="6520"/>
          <w:tab w:val="clear" w:pos="6680"/>
        </w:tabs>
      </w:pPr>
      <w:r>
        <w:rPr>
          <w:rFonts w:ascii="Times New Roman" w:hAnsi="Times New Roman" w:eastAsia="宋体"/>
          <w:sz w:val="21"/>
          <w:szCs w:val="21"/>
        </w:rPr>
        <w:fldChar w:fldCharType="begin"/>
      </w:r>
      <w:r>
        <w:rPr>
          <w:rFonts w:ascii="Times New Roman" w:hAnsi="Times New Roman" w:eastAsia="宋体"/>
          <w:sz w:val="21"/>
          <w:szCs w:val="21"/>
        </w:rPr>
        <w:instrText xml:space="preserve">TOC \o "1-3" \h \u </w:instrText>
      </w:r>
      <w:r>
        <w:rPr>
          <w:rFonts w:ascii="Times New Roman" w:hAnsi="Times New Roman" w:eastAsia="宋体"/>
          <w:sz w:val="21"/>
          <w:szCs w:val="21"/>
        </w:rPr>
        <w:fldChar w:fldCharType="separate"/>
      </w:r>
      <w:r>
        <w:rPr>
          <w:rFonts w:ascii="Times New Roman" w:hAnsi="Times New Roman" w:eastAsia="宋体"/>
          <w:szCs w:val="21"/>
        </w:rPr>
        <w:fldChar w:fldCharType="begin"/>
      </w:r>
      <w:r>
        <w:rPr>
          <w:rFonts w:ascii="Times New Roman" w:hAnsi="Times New Roman" w:eastAsia="宋体"/>
          <w:szCs w:val="21"/>
        </w:rPr>
        <w:instrText xml:space="preserve"> HYPERLINK \l _Toc21065 </w:instrText>
      </w:r>
      <w:r>
        <w:rPr>
          <w:rFonts w:ascii="Times New Roman" w:hAnsi="Times New Roman" w:eastAsia="宋体"/>
          <w:szCs w:val="21"/>
        </w:rPr>
        <w:fldChar w:fldCharType="separate"/>
      </w:r>
      <w:r>
        <w:rPr>
          <w:rFonts w:hint="eastAsia"/>
          <w:lang w:val="en-US" w:eastAsia="zh-CN"/>
        </w:rPr>
        <w:t>第一章 产品概述</w:t>
      </w:r>
      <w:r>
        <w:tab/>
      </w:r>
      <w:r>
        <w:fldChar w:fldCharType="begin"/>
      </w:r>
      <w:r>
        <w:instrText xml:space="preserve"> PAGEREF _Toc21065 \h </w:instrText>
      </w:r>
      <w:r>
        <w:fldChar w:fldCharType="separate"/>
      </w:r>
      <w:r>
        <w:t>1</w:t>
      </w:r>
      <w:r>
        <w:fldChar w:fldCharType="end"/>
      </w:r>
      <w:r>
        <w:rPr>
          <w:rFonts w:ascii="Times New Roman" w:hAnsi="Times New Roman" w:eastAsia="宋体"/>
          <w:szCs w:val="21"/>
        </w:rPr>
        <w:fldChar w:fldCharType="end"/>
      </w:r>
    </w:p>
    <w:p>
      <w:pPr>
        <w:pStyle w:val="20"/>
        <w:tabs>
          <w:tab w:val="right" w:leader="dot" w:pos="6520"/>
        </w:tabs>
      </w:pPr>
      <w:r>
        <w:rPr>
          <w:rFonts w:ascii="Times New Roman" w:hAnsi="Times New Roman" w:eastAsia="宋体"/>
          <w:szCs w:val="21"/>
        </w:rPr>
        <w:fldChar w:fldCharType="begin"/>
      </w:r>
      <w:r>
        <w:rPr>
          <w:rFonts w:ascii="Times New Roman" w:hAnsi="Times New Roman" w:eastAsia="宋体"/>
          <w:szCs w:val="21"/>
        </w:rPr>
        <w:instrText xml:space="preserve"> HYPERLINK \l _Toc27223 </w:instrText>
      </w:r>
      <w:r>
        <w:rPr>
          <w:rFonts w:ascii="Times New Roman" w:hAnsi="Times New Roman" w:eastAsia="宋体"/>
          <w:szCs w:val="21"/>
        </w:rPr>
        <w:fldChar w:fldCharType="separate"/>
      </w:r>
      <w:r>
        <w:rPr>
          <w:rFonts w:hint="eastAsia" w:ascii="Times New Roman" w:hAnsi="Times New Roman" w:eastAsia="宋体"/>
          <w:lang w:val="en-US" w:eastAsia="zh-CN"/>
        </w:rPr>
        <w:t>1.1 产品概述</w:t>
      </w:r>
      <w:r>
        <w:tab/>
      </w:r>
      <w:r>
        <w:fldChar w:fldCharType="begin"/>
      </w:r>
      <w:r>
        <w:instrText xml:space="preserve"> PAGEREF _Toc27223 \h </w:instrText>
      </w:r>
      <w:r>
        <w:fldChar w:fldCharType="separate"/>
      </w:r>
      <w:r>
        <w:t>1</w:t>
      </w:r>
      <w:r>
        <w:fldChar w:fldCharType="end"/>
      </w:r>
      <w:r>
        <w:rPr>
          <w:rFonts w:ascii="Times New Roman" w:hAnsi="Times New Roman" w:eastAsia="宋体"/>
          <w:szCs w:val="21"/>
        </w:rPr>
        <w:fldChar w:fldCharType="end"/>
      </w:r>
    </w:p>
    <w:p>
      <w:pPr>
        <w:pStyle w:val="20"/>
        <w:tabs>
          <w:tab w:val="right" w:leader="dot" w:pos="6520"/>
        </w:tabs>
      </w:pPr>
      <w:r>
        <w:rPr>
          <w:rFonts w:ascii="Times New Roman" w:hAnsi="Times New Roman" w:eastAsia="宋体"/>
          <w:szCs w:val="21"/>
        </w:rPr>
        <w:fldChar w:fldCharType="begin"/>
      </w:r>
      <w:r>
        <w:rPr>
          <w:rFonts w:ascii="Times New Roman" w:hAnsi="Times New Roman" w:eastAsia="宋体"/>
          <w:szCs w:val="21"/>
        </w:rPr>
        <w:instrText xml:space="preserve"> HYPERLINK \l _Toc3721 </w:instrText>
      </w:r>
      <w:r>
        <w:rPr>
          <w:rFonts w:ascii="Times New Roman" w:hAnsi="Times New Roman" w:eastAsia="宋体"/>
          <w:szCs w:val="21"/>
        </w:rPr>
        <w:fldChar w:fldCharType="separate"/>
      </w:r>
      <w:r>
        <w:rPr>
          <w:rFonts w:hint="eastAsia" w:ascii="Times New Roman" w:hAnsi="Times New Roman" w:eastAsia="宋体"/>
          <w:lang w:val="en-US" w:eastAsia="zh-CN"/>
        </w:rPr>
        <w:t>1.2 产品特点</w:t>
      </w:r>
      <w:r>
        <w:tab/>
      </w:r>
      <w:r>
        <w:fldChar w:fldCharType="begin"/>
      </w:r>
      <w:r>
        <w:instrText xml:space="preserve"> PAGEREF _Toc3721 \h </w:instrText>
      </w:r>
      <w:r>
        <w:fldChar w:fldCharType="separate"/>
      </w:r>
      <w:r>
        <w:t>2</w:t>
      </w:r>
      <w:r>
        <w:fldChar w:fldCharType="end"/>
      </w:r>
      <w:r>
        <w:rPr>
          <w:rFonts w:ascii="Times New Roman" w:hAnsi="Times New Roman" w:eastAsia="宋体"/>
          <w:szCs w:val="21"/>
        </w:rPr>
        <w:fldChar w:fldCharType="end"/>
      </w:r>
    </w:p>
    <w:p>
      <w:pPr>
        <w:pStyle w:val="19"/>
        <w:tabs>
          <w:tab w:val="right" w:leader="dot" w:pos="6520"/>
          <w:tab w:val="clear" w:pos="6680"/>
        </w:tabs>
      </w:pPr>
      <w:r>
        <w:rPr>
          <w:rFonts w:ascii="Times New Roman" w:hAnsi="Times New Roman" w:eastAsia="宋体"/>
          <w:szCs w:val="21"/>
        </w:rPr>
        <w:fldChar w:fldCharType="begin"/>
      </w:r>
      <w:r>
        <w:rPr>
          <w:rFonts w:ascii="Times New Roman" w:hAnsi="Times New Roman" w:eastAsia="宋体"/>
          <w:szCs w:val="21"/>
        </w:rPr>
        <w:instrText xml:space="preserve"> HYPERLINK \l _Toc32397 </w:instrText>
      </w:r>
      <w:r>
        <w:rPr>
          <w:rFonts w:ascii="Times New Roman" w:hAnsi="Times New Roman" w:eastAsia="宋体"/>
          <w:szCs w:val="21"/>
        </w:rPr>
        <w:fldChar w:fldCharType="separate"/>
      </w:r>
      <w:r>
        <w:rPr>
          <w:rFonts w:hint="eastAsia" w:ascii="Times New Roman" w:hAnsi="Times New Roman" w:eastAsia="宋体"/>
          <w:lang w:val="en-US" w:eastAsia="zh-CN"/>
        </w:rPr>
        <w:t>第二章 技术参数</w:t>
      </w:r>
      <w:r>
        <w:tab/>
      </w:r>
      <w:r>
        <w:fldChar w:fldCharType="begin"/>
      </w:r>
      <w:r>
        <w:instrText xml:space="preserve"> PAGEREF _Toc32397 \h </w:instrText>
      </w:r>
      <w:r>
        <w:fldChar w:fldCharType="separate"/>
      </w:r>
      <w:r>
        <w:t>3</w:t>
      </w:r>
      <w:r>
        <w:fldChar w:fldCharType="end"/>
      </w:r>
      <w:r>
        <w:rPr>
          <w:rFonts w:ascii="Times New Roman" w:hAnsi="Times New Roman" w:eastAsia="宋体"/>
          <w:szCs w:val="21"/>
        </w:rPr>
        <w:fldChar w:fldCharType="end"/>
      </w:r>
    </w:p>
    <w:p>
      <w:pPr>
        <w:pStyle w:val="19"/>
        <w:tabs>
          <w:tab w:val="right" w:leader="dot" w:pos="6520"/>
          <w:tab w:val="clear" w:pos="6680"/>
        </w:tabs>
      </w:pPr>
      <w:r>
        <w:rPr>
          <w:rFonts w:ascii="Times New Roman" w:hAnsi="Times New Roman" w:eastAsia="宋体"/>
          <w:szCs w:val="21"/>
        </w:rPr>
        <w:fldChar w:fldCharType="begin"/>
      </w:r>
      <w:r>
        <w:rPr>
          <w:rFonts w:ascii="Times New Roman" w:hAnsi="Times New Roman" w:eastAsia="宋体"/>
          <w:szCs w:val="21"/>
        </w:rPr>
        <w:instrText xml:space="preserve"> HYPERLINK \l _Toc29604 </w:instrText>
      </w:r>
      <w:r>
        <w:rPr>
          <w:rFonts w:ascii="Times New Roman" w:hAnsi="Times New Roman" w:eastAsia="宋体"/>
          <w:szCs w:val="21"/>
        </w:rPr>
        <w:fldChar w:fldCharType="separate"/>
      </w:r>
      <w:r>
        <w:rPr>
          <w:rFonts w:hint="eastAsia" w:ascii="Times New Roman" w:hAnsi="Times New Roman" w:eastAsia="宋体" w:cs="Times New Roman"/>
          <w:lang w:val="en-US" w:eastAsia="zh-CN"/>
        </w:rPr>
        <w:t xml:space="preserve">第三章 </w:t>
      </w:r>
      <w:r>
        <w:rPr>
          <w:rFonts w:hint="eastAsia" w:cs="Times New Roman"/>
          <w:lang w:val="en-US" w:eastAsia="zh-CN"/>
        </w:rPr>
        <w:t>产品结构</w:t>
      </w:r>
      <w:r>
        <w:rPr>
          <w:rFonts w:hint="eastAsia" w:ascii="Times New Roman" w:hAnsi="Times New Roman" w:eastAsia="宋体" w:cs="Times New Roman"/>
          <w:lang w:val="en-US" w:eastAsia="zh-CN"/>
        </w:rPr>
        <w:t>与外形尺寸</w:t>
      </w:r>
      <w:r>
        <w:tab/>
      </w:r>
      <w:r>
        <w:fldChar w:fldCharType="begin"/>
      </w:r>
      <w:r>
        <w:instrText xml:space="preserve"> PAGEREF _Toc29604 \h </w:instrText>
      </w:r>
      <w:r>
        <w:fldChar w:fldCharType="separate"/>
      </w:r>
      <w:r>
        <w:t>6</w:t>
      </w:r>
      <w:r>
        <w:fldChar w:fldCharType="end"/>
      </w:r>
      <w:r>
        <w:rPr>
          <w:rFonts w:ascii="Times New Roman" w:hAnsi="Times New Roman" w:eastAsia="宋体"/>
          <w:szCs w:val="21"/>
        </w:rPr>
        <w:fldChar w:fldCharType="end"/>
      </w:r>
    </w:p>
    <w:p>
      <w:pPr>
        <w:pStyle w:val="20"/>
        <w:tabs>
          <w:tab w:val="right" w:leader="dot" w:pos="6520"/>
        </w:tabs>
      </w:pPr>
      <w:r>
        <w:rPr>
          <w:rFonts w:ascii="Times New Roman" w:hAnsi="Times New Roman" w:eastAsia="宋体"/>
          <w:szCs w:val="21"/>
        </w:rPr>
        <w:fldChar w:fldCharType="begin"/>
      </w:r>
      <w:r>
        <w:rPr>
          <w:rFonts w:ascii="Times New Roman" w:hAnsi="Times New Roman" w:eastAsia="宋体"/>
          <w:szCs w:val="21"/>
        </w:rPr>
        <w:instrText xml:space="preserve"> HYPERLINK \l _Toc29738 </w:instrText>
      </w:r>
      <w:r>
        <w:rPr>
          <w:rFonts w:ascii="Times New Roman" w:hAnsi="Times New Roman" w:eastAsia="宋体"/>
          <w:szCs w:val="21"/>
        </w:rPr>
        <w:fldChar w:fldCharType="separate"/>
      </w:r>
      <w:r>
        <w:rPr>
          <w:rFonts w:hint="eastAsia"/>
          <w:lang w:val="en-US" w:eastAsia="zh-CN"/>
        </w:rPr>
        <w:t>3.1 产品分类</w:t>
      </w:r>
      <w:r>
        <w:tab/>
      </w:r>
      <w:r>
        <w:fldChar w:fldCharType="begin"/>
      </w:r>
      <w:r>
        <w:instrText xml:space="preserve"> PAGEREF _Toc29738 \h </w:instrText>
      </w:r>
      <w:r>
        <w:fldChar w:fldCharType="separate"/>
      </w:r>
      <w:r>
        <w:t>6</w:t>
      </w:r>
      <w:r>
        <w:fldChar w:fldCharType="end"/>
      </w:r>
      <w:r>
        <w:rPr>
          <w:rFonts w:ascii="Times New Roman" w:hAnsi="Times New Roman" w:eastAsia="宋体"/>
          <w:szCs w:val="21"/>
        </w:rPr>
        <w:fldChar w:fldCharType="end"/>
      </w:r>
    </w:p>
    <w:p>
      <w:pPr>
        <w:pStyle w:val="20"/>
        <w:tabs>
          <w:tab w:val="right" w:leader="dot" w:pos="6520"/>
        </w:tabs>
      </w:pPr>
      <w:r>
        <w:rPr>
          <w:rFonts w:ascii="Times New Roman" w:hAnsi="Times New Roman" w:eastAsia="宋体"/>
          <w:szCs w:val="21"/>
        </w:rPr>
        <w:fldChar w:fldCharType="begin"/>
      </w:r>
      <w:r>
        <w:rPr>
          <w:rFonts w:ascii="Times New Roman" w:hAnsi="Times New Roman" w:eastAsia="宋体"/>
          <w:szCs w:val="21"/>
        </w:rPr>
        <w:instrText xml:space="preserve"> HYPERLINK \l _Toc1448 </w:instrText>
      </w:r>
      <w:r>
        <w:rPr>
          <w:rFonts w:ascii="Times New Roman" w:hAnsi="Times New Roman" w:eastAsia="宋体"/>
          <w:szCs w:val="21"/>
        </w:rPr>
        <w:fldChar w:fldCharType="separate"/>
      </w:r>
      <w:r>
        <w:rPr>
          <w:rFonts w:hint="eastAsia" w:ascii="Times New Roman" w:hAnsi="Times New Roman" w:eastAsia="宋体" w:cs="Times New Roman"/>
          <w:lang w:val="en-US" w:eastAsia="zh-CN"/>
        </w:rPr>
        <w:t>3.2 产品尺寸</w:t>
      </w:r>
      <w:r>
        <w:tab/>
      </w:r>
      <w:r>
        <w:fldChar w:fldCharType="begin"/>
      </w:r>
      <w:r>
        <w:instrText xml:space="preserve"> PAGEREF _Toc1448 \h </w:instrText>
      </w:r>
      <w:r>
        <w:fldChar w:fldCharType="separate"/>
      </w:r>
      <w:r>
        <w:t>7</w:t>
      </w:r>
      <w:r>
        <w:fldChar w:fldCharType="end"/>
      </w:r>
      <w:r>
        <w:rPr>
          <w:rFonts w:ascii="Times New Roman" w:hAnsi="Times New Roman" w:eastAsia="宋体"/>
          <w:szCs w:val="21"/>
        </w:rPr>
        <w:fldChar w:fldCharType="end"/>
      </w:r>
    </w:p>
    <w:p>
      <w:pPr>
        <w:pStyle w:val="19"/>
        <w:tabs>
          <w:tab w:val="right" w:leader="dot" w:pos="6520"/>
          <w:tab w:val="clear" w:pos="6680"/>
        </w:tabs>
      </w:pPr>
      <w:r>
        <w:rPr>
          <w:rFonts w:ascii="Times New Roman" w:hAnsi="Times New Roman" w:eastAsia="宋体"/>
          <w:szCs w:val="21"/>
        </w:rPr>
        <w:fldChar w:fldCharType="begin"/>
      </w:r>
      <w:r>
        <w:rPr>
          <w:rFonts w:ascii="Times New Roman" w:hAnsi="Times New Roman" w:eastAsia="宋体"/>
          <w:szCs w:val="21"/>
        </w:rPr>
        <w:instrText xml:space="preserve"> HYPERLINK \l _Toc15161 </w:instrText>
      </w:r>
      <w:r>
        <w:rPr>
          <w:rFonts w:ascii="Times New Roman" w:hAnsi="Times New Roman" w:eastAsia="宋体"/>
          <w:szCs w:val="21"/>
        </w:rPr>
        <w:fldChar w:fldCharType="separate"/>
      </w:r>
      <w:r>
        <w:rPr>
          <w:rFonts w:hint="eastAsia" w:ascii="Times New Roman" w:hAnsi="Times New Roman" w:eastAsia="宋体" w:cs="Times New Roman"/>
          <w:szCs w:val="21"/>
          <w:lang w:val="en-US" w:eastAsia="zh-CN"/>
        </w:rPr>
        <w:t>第四章 安装</w:t>
      </w:r>
      <w:r>
        <w:tab/>
      </w:r>
      <w:r>
        <w:fldChar w:fldCharType="begin"/>
      </w:r>
      <w:r>
        <w:instrText xml:space="preserve"> PAGEREF _Toc15161 \h </w:instrText>
      </w:r>
      <w:r>
        <w:fldChar w:fldCharType="separate"/>
      </w:r>
      <w:r>
        <w:t>10</w:t>
      </w:r>
      <w:r>
        <w:fldChar w:fldCharType="end"/>
      </w:r>
      <w:r>
        <w:rPr>
          <w:rFonts w:ascii="Times New Roman" w:hAnsi="Times New Roman" w:eastAsia="宋体"/>
          <w:szCs w:val="21"/>
        </w:rPr>
        <w:fldChar w:fldCharType="end"/>
      </w:r>
    </w:p>
    <w:p>
      <w:pPr>
        <w:pStyle w:val="20"/>
        <w:tabs>
          <w:tab w:val="right" w:leader="dot" w:pos="6520"/>
        </w:tabs>
      </w:pPr>
      <w:r>
        <w:rPr>
          <w:rFonts w:ascii="Times New Roman" w:hAnsi="Times New Roman" w:eastAsia="宋体"/>
          <w:szCs w:val="21"/>
        </w:rPr>
        <w:fldChar w:fldCharType="begin"/>
      </w:r>
      <w:r>
        <w:rPr>
          <w:rFonts w:ascii="Times New Roman" w:hAnsi="Times New Roman" w:eastAsia="宋体"/>
          <w:szCs w:val="21"/>
        </w:rPr>
        <w:instrText xml:space="preserve"> HYPERLINK \l _Toc32174 </w:instrText>
      </w:r>
      <w:r>
        <w:rPr>
          <w:rFonts w:ascii="Times New Roman" w:hAnsi="Times New Roman" w:eastAsia="宋体"/>
          <w:szCs w:val="21"/>
        </w:rPr>
        <w:fldChar w:fldCharType="separate"/>
      </w:r>
      <w:r>
        <w:rPr>
          <w:rFonts w:hint="eastAsia"/>
          <w:lang w:val="en-US" w:eastAsia="zh-CN"/>
        </w:rPr>
        <w:t>4.1 安装注意</w:t>
      </w:r>
      <w:r>
        <w:tab/>
      </w:r>
      <w:r>
        <w:fldChar w:fldCharType="begin"/>
      </w:r>
      <w:r>
        <w:instrText xml:space="preserve"> PAGEREF _Toc32174 \h </w:instrText>
      </w:r>
      <w:r>
        <w:fldChar w:fldCharType="separate"/>
      </w:r>
      <w:r>
        <w:t>10</w:t>
      </w:r>
      <w:r>
        <w:fldChar w:fldCharType="end"/>
      </w:r>
      <w:r>
        <w:rPr>
          <w:rFonts w:ascii="Times New Roman" w:hAnsi="Times New Roman" w:eastAsia="宋体"/>
          <w:szCs w:val="21"/>
        </w:rPr>
        <w:fldChar w:fldCharType="end"/>
      </w:r>
    </w:p>
    <w:p>
      <w:pPr>
        <w:pStyle w:val="20"/>
        <w:tabs>
          <w:tab w:val="right" w:leader="dot" w:pos="6520"/>
        </w:tabs>
      </w:pPr>
      <w:r>
        <w:rPr>
          <w:rFonts w:ascii="Times New Roman" w:hAnsi="Times New Roman" w:eastAsia="宋体"/>
          <w:szCs w:val="21"/>
        </w:rPr>
        <w:fldChar w:fldCharType="begin"/>
      </w:r>
      <w:r>
        <w:rPr>
          <w:rFonts w:ascii="Times New Roman" w:hAnsi="Times New Roman" w:eastAsia="宋体"/>
          <w:szCs w:val="21"/>
        </w:rPr>
        <w:instrText xml:space="preserve"> HYPERLINK \l _Toc31298 </w:instrText>
      </w:r>
      <w:r>
        <w:rPr>
          <w:rFonts w:ascii="Times New Roman" w:hAnsi="Times New Roman" w:eastAsia="宋体"/>
          <w:szCs w:val="21"/>
        </w:rPr>
        <w:fldChar w:fldCharType="separate"/>
      </w:r>
      <w:r>
        <w:rPr>
          <w:rFonts w:hint="eastAsia" w:ascii="Times New Roman" w:hAnsi="Times New Roman" w:eastAsia="宋体" w:cs="Times New Roman"/>
          <w:lang w:val="en-US" w:eastAsia="zh-CN"/>
        </w:rPr>
        <w:t xml:space="preserve">4.2 </w:t>
      </w:r>
      <w:r>
        <w:rPr>
          <w:rFonts w:hint="default" w:ascii="Times New Roman" w:hAnsi="Times New Roman" w:eastAsia="宋体" w:cs="Times New Roman"/>
          <w:lang w:val="en-US" w:eastAsia="zh-CN"/>
        </w:rPr>
        <w:t>安装位置及对管道的要求</w:t>
      </w:r>
      <w:r>
        <w:tab/>
      </w:r>
      <w:r>
        <w:fldChar w:fldCharType="begin"/>
      </w:r>
      <w:r>
        <w:instrText xml:space="preserve"> PAGEREF _Toc31298 \h </w:instrText>
      </w:r>
      <w:r>
        <w:fldChar w:fldCharType="separate"/>
      </w:r>
      <w:r>
        <w:t>10</w:t>
      </w:r>
      <w:r>
        <w:fldChar w:fldCharType="end"/>
      </w:r>
      <w:r>
        <w:rPr>
          <w:rFonts w:ascii="Times New Roman" w:hAnsi="Times New Roman" w:eastAsia="宋体"/>
          <w:szCs w:val="21"/>
        </w:rPr>
        <w:fldChar w:fldCharType="end"/>
      </w:r>
    </w:p>
    <w:p>
      <w:pPr>
        <w:pStyle w:val="20"/>
        <w:tabs>
          <w:tab w:val="right" w:leader="dot" w:pos="6520"/>
        </w:tabs>
      </w:pPr>
      <w:r>
        <w:rPr>
          <w:rFonts w:ascii="Times New Roman" w:hAnsi="Times New Roman" w:eastAsia="宋体"/>
          <w:szCs w:val="21"/>
        </w:rPr>
        <w:fldChar w:fldCharType="begin"/>
      </w:r>
      <w:r>
        <w:rPr>
          <w:rFonts w:ascii="Times New Roman" w:hAnsi="Times New Roman" w:eastAsia="宋体"/>
          <w:szCs w:val="21"/>
        </w:rPr>
        <w:instrText xml:space="preserve"> HYPERLINK \l _Toc22939 </w:instrText>
      </w:r>
      <w:r>
        <w:rPr>
          <w:rFonts w:ascii="Times New Roman" w:hAnsi="Times New Roman" w:eastAsia="宋体"/>
          <w:szCs w:val="21"/>
        </w:rPr>
        <w:fldChar w:fldCharType="separate"/>
      </w:r>
      <w:r>
        <w:rPr>
          <w:rFonts w:hint="eastAsia" w:ascii="Times New Roman" w:hAnsi="Times New Roman" w:eastAsia="宋体" w:cs="Times New Roman"/>
          <w:lang w:val="en-US" w:eastAsia="zh-CN"/>
        </w:rPr>
        <w:t xml:space="preserve">4.3 </w:t>
      </w:r>
      <w:r>
        <w:rPr>
          <w:rFonts w:hint="default" w:ascii="Times New Roman" w:hAnsi="Times New Roman" w:eastAsia="宋体" w:cs="Times New Roman"/>
          <w:lang w:val="en-US" w:eastAsia="zh-CN"/>
        </w:rPr>
        <w:t>热式气体质量流量计</w:t>
      </w:r>
      <w:r>
        <w:rPr>
          <w:rFonts w:hint="eastAsia" w:ascii="Times New Roman" w:hAnsi="Times New Roman" w:eastAsia="宋体" w:cs="Times New Roman"/>
          <w:lang w:val="en-US" w:eastAsia="zh-CN"/>
        </w:rPr>
        <w:t>插入式焊接</w:t>
      </w:r>
      <w:r>
        <w:rPr>
          <w:rFonts w:hint="default" w:ascii="Times New Roman" w:hAnsi="Times New Roman" w:eastAsia="宋体" w:cs="Times New Roman"/>
          <w:lang w:val="en-US" w:eastAsia="zh-CN"/>
        </w:rPr>
        <w:t>底座</w:t>
      </w:r>
      <w:r>
        <w:tab/>
      </w:r>
      <w:r>
        <w:fldChar w:fldCharType="begin"/>
      </w:r>
      <w:r>
        <w:instrText xml:space="preserve"> PAGEREF _Toc22939 \h </w:instrText>
      </w:r>
      <w:r>
        <w:fldChar w:fldCharType="separate"/>
      </w:r>
      <w:r>
        <w:t>11</w:t>
      </w:r>
      <w:r>
        <w:fldChar w:fldCharType="end"/>
      </w:r>
      <w:r>
        <w:rPr>
          <w:rFonts w:ascii="Times New Roman" w:hAnsi="Times New Roman" w:eastAsia="宋体"/>
          <w:szCs w:val="21"/>
        </w:rPr>
        <w:fldChar w:fldCharType="end"/>
      </w:r>
    </w:p>
    <w:p>
      <w:pPr>
        <w:pStyle w:val="20"/>
        <w:tabs>
          <w:tab w:val="right" w:leader="dot" w:pos="6520"/>
        </w:tabs>
      </w:pPr>
      <w:r>
        <w:rPr>
          <w:rFonts w:ascii="Times New Roman" w:hAnsi="Times New Roman" w:eastAsia="宋体"/>
          <w:szCs w:val="21"/>
        </w:rPr>
        <w:fldChar w:fldCharType="begin"/>
      </w:r>
      <w:r>
        <w:rPr>
          <w:rFonts w:ascii="Times New Roman" w:hAnsi="Times New Roman" w:eastAsia="宋体"/>
          <w:szCs w:val="21"/>
        </w:rPr>
        <w:instrText xml:space="preserve"> HYPERLINK \l _Toc6528 </w:instrText>
      </w:r>
      <w:r>
        <w:rPr>
          <w:rFonts w:ascii="Times New Roman" w:hAnsi="Times New Roman" w:eastAsia="宋体"/>
          <w:szCs w:val="21"/>
        </w:rPr>
        <w:fldChar w:fldCharType="separate"/>
      </w:r>
      <w:r>
        <w:rPr>
          <w:rFonts w:hint="eastAsia" w:ascii="Times New Roman" w:hAnsi="Times New Roman" w:eastAsia="宋体" w:cs="Times New Roman"/>
          <w:lang w:val="en-US" w:eastAsia="zh-CN"/>
        </w:rPr>
        <w:t>4.</w:t>
      </w:r>
      <w:r>
        <w:rPr>
          <w:rFonts w:hint="eastAsia" w:cs="Times New Roman"/>
          <w:lang w:val="en-US" w:eastAsia="zh-CN"/>
        </w:rPr>
        <w:t xml:space="preserve">4 </w:t>
      </w:r>
      <w:r>
        <w:rPr>
          <w:rFonts w:hint="eastAsia" w:ascii="Times New Roman" w:hAnsi="Times New Roman" w:eastAsia="宋体" w:cs="Times New Roman"/>
          <w:lang w:val="en-US" w:eastAsia="zh-CN"/>
        </w:rPr>
        <w:t>插入式</w:t>
      </w:r>
      <w:r>
        <w:rPr>
          <w:rFonts w:hint="default" w:ascii="Times New Roman" w:hAnsi="Times New Roman" w:eastAsia="宋体" w:cs="Times New Roman"/>
          <w:lang w:val="en-US" w:eastAsia="zh-CN"/>
        </w:rPr>
        <w:t>热式气体质量流量计</w:t>
      </w:r>
      <w:r>
        <w:rPr>
          <w:rFonts w:hint="eastAsia" w:ascii="Times New Roman" w:hAnsi="Times New Roman" w:eastAsia="宋体" w:cs="Times New Roman"/>
          <w:lang w:val="en-US" w:eastAsia="zh-CN"/>
        </w:rPr>
        <w:t>安装方式</w:t>
      </w:r>
      <w:r>
        <w:tab/>
      </w:r>
      <w:r>
        <w:fldChar w:fldCharType="begin"/>
      </w:r>
      <w:r>
        <w:instrText xml:space="preserve"> PAGEREF _Toc6528 \h </w:instrText>
      </w:r>
      <w:r>
        <w:fldChar w:fldCharType="separate"/>
      </w:r>
      <w:r>
        <w:t>12</w:t>
      </w:r>
      <w:r>
        <w:fldChar w:fldCharType="end"/>
      </w:r>
      <w:r>
        <w:rPr>
          <w:rFonts w:ascii="Times New Roman" w:hAnsi="Times New Roman" w:eastAsia="宋体"/>
          <w:szCs w:val="21"/>
        </w:rPr>
        <w:fldChar w:fldCharType="end"/>
      </w:r>
    </w:p>
    <w:p>
      <w:pPr>
        <w:pStyle w:val="20"/>
        <w:tabs>
          <w:tab w:val="right" w:leader="dot" w:pos="6520"/>
        </w:tabs>
      </w:pPr>
      <w:r>
        <w:rPr>
          <w:rFonts w:ascii="Times New Roman" w:hAnsi="Times New Roman" w:eastAsia="宋体"/>
          <w:szCs w:val="21"/>
        </w:rPr>
        <w:fldChar w:fldCharType="begin"/>
      </w:r>
      <w:r>
        <w:rPr>
          <w:rFonts w:ascii="Times New Roman" w:hAnsi="Times New Roman" w:eastAsia="宋体"/>
          <w:szCs w:val="21"/>
        </w:rPr>
        <w:instrText xml:space="preserve"> HYPERLINK \l _Toc26738 </w:instrText>
      </w:r>
      <w:r>
        <w:rPr>
          <w:rFonts w:ascii="Times New Roman" w:hAnsi="Times New Roman" w:eastAsia="宋体"/>
          <w:szCs w:val="21"/>
        </w:rPr>
        <w:fldChar w:fldCharType="separate"/>
      </w:r>
      <w:r>
        <w:rPr>
          <w:rFonts w:hint="eastAsia" w:cs="Times New Roman"/>
          <w:bCs/>
          <w:szCs w:val="32"/>
          <w:lang w:val="en-US" w:eastAsia="zh-CN"/>
        </w:rPr>
        <w:t>4.5 管段式热式</w:t>
      </w:r>
      <w:r>
        <w:rPr>
          <w:rFonts w:hint="eastAsia" w:ascii="Times New Roman" w:hAnsi="Times New Roman" w:eastAsia="宋体" w:cs="Times New Roman"/>
          <w:bCs/>
          <w:szCs w:val="32"/>
        </w:rPr>
        <w:t>气体质量流量计</w:t>
      </w:r>
      <w:r>
        <w:rPr>
          <w:rFonts w:hint="eastAsia" w:ascii="Times New Roman" w:hAnsi="Times New Roman" w:eastAsia="宋体" w:cs="Times New Roman"/>
          <w:bCs/>
          <w:szCs w:val="32"/>
          <w:lang w:val="en-US" w:eastAsia="zh-CN"/>
        </w:rPr>
        <w:t>安装</w:t>
      </w:r>
      <w:r>
        <w:rPr>
          <w:rFonts w:hint="eastAsia" w:ascii="Times New Roman" w:hAnsi="Times New Roman" w:cs="Times New Roman"/>
          <w:bCs/>
          <w:szCs w:val="32"/>
          <w:lang w:val="en-US" w:eastAsia="zh-CN"/>
        </w:rPr>
        <w:t>步骤</w:t>
      </w:r>
      <w:r>
        <w:tab/>
      </w:r>
      <w:r>
        <w:fldChar w:fldCharType="begin"/>
      </w:r>
      <w:r>
        <w:instrText xml:space="preserve"> PAGEREF _Toc26738 \h </w:instrText>
      </w:r>
      <w:r>
        <w:fldChar w:fldCharType="separate"/>
      </w:r>
      <w:r>
        <w:t>12</w:t>
      </w:r>
      <w:r>
        <w:fldChar w:fldCharType="end"/>
      </w:r>
      <w:r>
        <w:rPr>
          <w:rFonts w:ascii="Times New Roman" w:hAnsi="Times New Roman" w:eastAsia="宋体"/>
          <w:szCs w:val="21"/>
        </w:rPr>
        <w:fldChar w:fldCharType="end"/>
      </w:r>
    </w:p>
    <w:p>
      <w:pPr>
        <w:pStyle w:val="19"/>
        <w:tabs>
          <w:tab w:val="right" w:leader="dot" w:pos="6520"/>
          <w:tab w:val="clear" w:pos="6680"/>
        </w:tabs>
      </w:pPr>
      <w:r>
        <w:rPr>
          <w:rFonts w:ascii="Times New Roman" w:hAnsi="Times New Roman" w:eastAsia="宋体"/>
          <w:szCs w:val="21"/>
        </w:rPr>
        <w:fldChar w:fldCharType="begin"/>
      </w:r>
      <w:r>
        <w:rPr>
          <w:rFonts w:ascii="Times New Roman" w:hAnsi="Times New Roman" w:eastAsia="宋体"/>
          <w:szCs w:val="21"/>
        </w:rPr>
        <w:instrText xml:space="preserve"> HYPERLINK \l _Toc5736 </w:instrText>
      </w:r>
      <w:r>
        <w:rPr>
          <w:rFonts w:ascii="Times New Roman" w:hAnsi="Times New Roman" w:eastAsia="宋体"/>
          <w:szCs w:val="21"/>
        </w:rPr>
        <w:fldChar w:fldCharType="separate"/>
      </w:r>
      <w:r>
        <w:rPr>
          <w:rFonts w:hint="eastAsia" w:ascii="Times New Roman" w:hAnsi="Times New Roman" w:eastAsia="宋体"/>
          <w:lang w:val="en-US" w:eastAsia="zh-CN"/>
        </w:rPr>
        <w:t xml:space="preserve">第五章 </w:t>
      </w:r>
      <w:r>
        <w:rPr>
          <w:rFonts w:hint="eastAsia" w:cs="Times New Roman"/>
          <w:szCs w:val="21"/>
          <w:lang w:val="en-US" w:eastAsia="zh-CN"/>
        </w:rPr>
        <w:t>电气连接</w:t>
      </w:r>
      <w:r>
        <w:tab/>
      </w:r>
      <w:r>
        <w:fldChar w:fldCharType="begin"/>
      </w:r>
      <w:r>
        <w:instrText xml:space="preserve"> PAGEREF _Toc5736 \h </w:instrText>
      </w:r>
      <w:r>
        <w:fldChar w:fldCharType="separate"/>
      </w:r>
      <w:r>
        <w:t>13</w:t>
      </w:r>
      <w:r>
        <w:fldChar w:fldCharType="end"/>
      </w:r>
      <w:r>
        <w:rPr>
          <w:rFonts w:ascii="Times New Roman" w:hAnsi="Times New Roman" w:eastAsia="宋体"/>
          <w:szCs w:val="21"/>
        </w:rPr>
        <w:fldChar w:fldCharType="end"/>
      </w:r>
    </w:p>
    <w:p>
      <w:pPr>
        <w:pStyle w:val="19"/>
        <w:tabs>
          <w:tab w:val="right" w:leader="dot" w:pos="6520"/>
          <w:tab w:val="clear" w:pos="6680"/>
        </w:tabs>
      </w:pPr>
      <w:r>
        <w:rPr>
          <w:rFonts w:ascii="Times New Roman" w:hAnsi="Times New Roman" w:eastAsia="宋体"/>
          <w:szCs w:val="21"/>
        </w:rPr>
        <w:fldChar w:fldCharType="begin"/>
      </w:r>
      <w:r>
        <w:rPr>
          <w:rFonts w:ascii="Times New Roman" w:hAnsi="Times New Roman" w:eastAsia="宋体"/>
          <w:szCs w:val="21"/>
        </w:rPr>
        <w:instrText xml:space="preserve"> HYPERLINK \l _Toc10263 </w:instrText>
      </w:r>
      <w:r>
        <w:rPr>
          <w:rFonts w:ascii="Times New Roman" w:hAnsi="Times New Roman" w:eastAsia="宋体"/>
          <w:szCs w:val="21"/>
        </w:rPr>
        <w:fldChar w:fldCharType="separate"/>
      </w:r>
      <w:r>
        <w:rPr>
          <w:rFonts w:hint="eastAsia"/>
          <w:lang w:val="en-US" w:eastAsia="zh-CN"/>
        </w:rPr>
        <w:t>5</w:t>
      </w:r>
      <w:r>
        <w:rPr>
          <w:rFonts w:hint="eastAsia" w:ascii="Times New Roman" w:hAnsi="Times New Roman" w:eastAsia="宋体"/>
          <w:lang w:val="en-US" w:eastAsia="zh-CN"/>
        </w:rPr>
        <w:t>.1 接线</w:t>
      </w:r>
      <w:r>
        <w:rPr>
          <w:rFonts w:hint="eastAsia"/>
          <w:lang w:val="en-US" w:eastAsia="zh-CN"/>
        </w:rPr>
        <w:t>注意</w:t>
      </w:r>
      <w:r>
        <w:tab/>
      </w:r>
      <w:r>
        <w:fldChar w:fldCharType="begin"/>
      </w:r>
      <w:r>
        <w:instrText xml:space="preserve"> PAGEREF _Toc10263 \h </w:instrText>
      </w:r>
      <w:r>
        <w:fldChar w:fldCharType="separate"/>
      </w:r>
      <w:r>
        <w:t>13</w:t>
      </w:r>
      <w:r>
        <w:fldChar w:fldCharType="end"/>
      </w:r>
      <w:r>
        <w:rPr>
          <w:rFonts w:ascii="Times New Roman" w:hAnsi="Times New Roman" w:eastAsia="宋体"/>
          <w:szCs w:val="21"/>
        </w:rPr>
        <w:fldChar w:fldCharType="end"/>
      </w:r>
    </w:p>
    <w:p>
      <w:pPr>
        <w:pStyle w:val="19"/>
        <w:tabs>
          <w:tab w:val="right" w:leader="dot" w:pos="6520"/>
          <w:tab w:val="clear" w:pos="6680"/>
        </w:tabs>
      </w:pPr>
      <w:r>
        <w:rPr>
          <w:rFonts w:ascii="Times New Roman" w:hAnsi="Times New Roman" w:eastAsia="宋体"/>
          <w:szCs w:val="21"/>
        </w:rPr>
        <w:fldChar w:fldCharType="begin"/>
      </w:r>
      <w:r>
        <w:rPr>
          <w:rFonts w:ascii="Times New Roman" w:hAnsi="Times New Roman" w:eastAsia="宋体"/>
          <w:szCs w:val="21"/>
        </w:rPr>
        <w:instrText xml:space="preserve"> HYPERLINK \l _Toc7303 </w:instrText>
      </w:r>
      <w:r>
        <w:rPr>
          <w:rFonts w:ascii="Times New Roman" w:hAnsi="Times New Roman" w:eastAsia="宋体"/>
          <w:szCs w:val="21"/>
        </w:rPr>
        <w:fldChar w:fldCharType="separate"/>
      </w:r>
      <w:r>
        <w:rPr>
          <w:rFonts w:hint="eastAsia"/>
          <w:lang w:val="en-US" w:eastAsia="zh-CN"/>
        </w:rPr>
        <w:t>5.2接线说明</w:t>
      </w:r>
      <w:r>
        <w:tab/>
      </w:r>
      <w:r>
        <w:fldChar w:fldCharType="begin"/>
      </w:r>
      <w:r>
        <w:instrText xml:space="preserve"> PAGEREF _Toc7303 \h </w:instrText>
      </w:r>
      <w:r>
        <w:fldChar w:fldCharType="separate"/>
      </w:r>
      <w:r>
        <w:t>13</w:t>
      </w:r>
      <w:r>
        <w:fldChar w:fldCharType="end"/>
      </w:r>
      <w:r>
        <w:rPr>
          <w:rFonts w:ascii="Times New Roman" w:hAnsi="Times New Roman" w:eastAsia="宋体"/>
          <w:szCs w:val="21"/>
        </w:rPr>
        <w:fldChar w:fldCharType="end"/>
      </w:r>
    </w:p>
    <w:p>
      <w:pPr>
        <w:pStyle w:val="19"/>
        <w:tabs>
          <w:tab w:val="right" w:leader="dot" w:pos="6520"/>
          <w:tab w:val="clear" w:pos="6680"/>
        </w:tabs>
      </w:pPr>
      <w:r>
        <w:rPr>
          <w:rFonts w:ascii="Times New Roman" w:hAnsi="Times New Roman" w:eastAsia="宋体"/>
          <w:szCs w:val="21"/>
        </w:rPr>
        <w:fldChar w:fldCharType="begin"/>
      </w:r>
      <w:r>
        <w:rPr>
          <w:rFonts w:ascii="Times New Roman" w:hAnsi="Times New Roman" w:eastAsia="宋体"/>
          <w:szCs w:val="21"/>
        </w:rPr>
        <w:instrText xml:space="preserve"> HYPERLINK \l _Toc3634 </w:instrText>
      </w:r>
      <w:r>
        <w:rPr>
          <w:rFonts w:ascii="Times New Roman" w:hAnsi="Times New Roman" w:eastAsia="宋体"/>
          <w:szCs w:val="21"/>
        </w:rPr>
        <w:fldChar w:fldCharType="separate"/>
      </w:r>
      <w:r>
        <w:rPr>
          <w:rFonts w:hint="eastAsia" w:ascii="Times New Roman" w:hAnsi="Times New Roman" w:eastAsia="宋体" w:cs="Times New Roman"/>
          <w:lang w:val="en-US" w:eastAsia="zh-CN"/>
        </w:rPr>
        <w:t>第六章 调试与运行</w:t>
      </w:r>
      <w:r>
        <w:tab/>
      </w:r>
      <w:r>
        <w:fldChar w:fldCharType="begin"/>
      </w:r>
      <w:r>
        <w:instrText xml:space="preserve"> PAGEREF _Toc3634 \h </w:instrText>
      </w:r>
      <w:r>
        <w:fldChar w:fldCharType="separate"/>
      </w:r>
      <w:r>
        <w:t>15</w:t>
      </w:r>
      <w:r>
        <w:fldChar w:fldCharType="end"/>
      </w:r>
      <w:r>
        <w:rPr>
          <w:rFonts w:ascii="Times New Roman" w:hAnsi="Times New Roman" w:eastAsia="宋体"/>
          <w:szCs w:val="21"/>
        </w:rPr>
        <w:fldChar w:fldCharType="end"/>
      </w:r>
    </w:p>
    <w:p>
      <w:pPr>
        <w:pStyle w:val="20"/>
        <w:tabs>
          <w:tab w:val="right" w:leader="dot" w:pos="6520"/>
        </w:tabs>
      </w:pPr>
      <w:r>
        <w:rPr>
          <w:rFonts w:ascii="Times New Roman" w:hAnsi="Times New Roman" w:eastAsia="宋体"/>
          <w:szCs w:val="21"/>
        </w:rPr>
        <w:fldChar w:fldCharType="begin"/>
      </w:r>
      <w:r>
        <w:rPr>
          <w:rFonts w:ascii="Times New Roman" w:hAnsi="Times New Roman" w:eastAsia="宋体"/>
          <w:szCs w:val="21"/>
        </w:rPr>
        <w:instrText xml:space="preserve"> HYPERLINK \l _Toc10735 </w:instrText>
      </w:r>
      <w:r>
        <w:rPr>
          <w:rFonts w:ascii="Times New Roman" w:hAnsi="Times New Roman" w:eastAsia="宋体"/>
          <w:szCs w:val="21"/>
        </w:rPr>
        <w:fldChar w:fldCharType="separate"/>
      </w:r>
      <w:r>
        <w:rPr>
          <w:rFonts w:hint="eastAsia"/>
          <w:lang w:val="en-US" w:eastAsia="zh-CN"/>
        </w:rPr>
        <w:t xml:space="preserve">6.1 </w:t>
      </w:r>
      <w:r>
        <w:rPr>
          <w:rFonts w:hint="default"/>
        </w:rPr>
        <w:t>工作状态下主界面</w:t>
      </w:r>
      <w:r>
        <w:tab/>
      </w:r>
      <w:r>
        <w:fldChar w:fldCharType="begin"/>
      </w:r>
      <w:r>
        <w:instrText xml:space="preserve"> PAGEREF _Toc10735 \h </w:instrText>
      </w:r>
      <w:r>
        <w:fldChar w:fldCharType="separate"/>
      </w:r>
      <w:r>
        <w:t>15</w:t>
      </w:r>
      <w:r>
        <w:fldChar w:fldCharType="end"/>
      </w:r>
      <w:r>
        <w:rPr>
          <w:rFonts w:ascii="Times New Roman" w:hAnsi="Times New Roman" w:eastAsia="宋体"/>
          <w:szCs w:val="21"/>
        </w:rPr>
        <w:fldChar w:fldCharType="end"/>
      </w:r>
    </w:p>
    <w:p>
      <w:pPr>
        <w:pStyle w:val="20"/>
        <w:tabs>
          <w:tab w:val="right" w:leader="dot" w:pos="6520"/>
        </w:tabs>
      </w:pPr>
      <w:r>
        <w:rPr>
          <w:rFonts w:ascii="Times New Roman" w:hAnsi="Times New Roman" w:eastAsia="宋体"/>
          <w:szCs w:val="21"/>
        </w:rPr>
        <w:fldChar w:fldCharType="begin"/>
      </w:r>
      <w:r>
        <w:rPr>
          <w:rFonts w:ascii="Times New Roman" w:hAnsi="Times New Roman" w:eastAsia="宋体"/>
          <w:szCs w:val="21"/>
        </w:rPr>
        <w:instrText xml:space="preserve"> HYPERLINK \l _Toc11121 </w:instrText>
      </w:r>
      <w:r>
        <w:rPr>
          <w:rFonts w:ascii="Times New Roman" w:hAnsi="Times New Roman" w:eastAsia="宋体"/>
          <w:szCs w:val="21"/>
        </w:rPr>
        <w:fldChar w:fldCharType="separate"/>
      </w:r>
      <w:r>
        <w:rPr>
          <w:rFonts w:hint="eastAsia"/>
          <w:lang w:val="en-US" w:eastAsia="zh-CN"/>
        </w:rPr>
        <w:t>6</w:t>
      </w:r>
      <w:r>
        <w:rPr>
          <w:rFonts w:hint="eastAsia" w:ascii="Times New Roman" w:hAnsi="Times New Roman" w:eastAsia="宋体"/>
          <w:lang w:val="en-US" w:eastAsia="zh-CN"/>
        </w:rPr>
        <w:t>.2 参数设置</w:t>
      </w:r>
      <w:r>
        <w:tab/>
      </w:r>
      <w:r>
        <w:fldChar w:fldCharType="begin"/>
      </w:r>
      <w:r>
        <w:instrText xml:space="preserve"> PAGEREF _Toc11121 \h </w:instrText>
      </w:r>
      <w:r>
        <w:fldChar w:fldCharType="separate"/>
      </w:r>
      <w:r>
        <w:t>16</w:t>
      </w:r>
      <w:r>
        <w:fldChar w:fldCharType="end"/>
      </w:r>
      <w:r>
        <w:rPr>
          <w:rFonts w:ascii="Times New Roman" w:hAnsi="Times New Roman" w:eastAsia="宋体"/>
          <w:szCs w:val="21"/>
        </w:rPr>
        <w:fldChar w:fldCharType="end"/>
      </w:r>
    </w:p>
    <w:p>
      <w:pPr>
        <w:pStyle w:val="19"/>
        <w:tabs>
          <w:tab w:val="right" w:leader="dot" w:pos="6520"/>
          <w:tab w:val="clear" w:pos="6680"/>
        </w:tabs>
      </w:pPr>
      <w:r>
        <w:rPr>
          <w:rFonts w:ascii="Times New Roman" w:hAnsi="Times New Roman" w:eastAsia="宋体"/>
          <w:szCs w:val="21"/>
        </w:rPr>
        <w:fldChar w:fldCharType="begin"/>
      </w:r>
      <w:r>
        <w:rPr>
          <w:rFonts w:ascii="Times New Roman" w:hAnsi="Times New Roman" w:eastAsia="宋体"/>
          <w:szCs w:val="21"/>
        </w:rPr>
        <w:instrText xml:space="preserve"> HYPERLINK \l _Toc2682 </w:instrText>
      </w:r>
      <w:r>
        <w:rPr>
          <w:rFonts w:ascii="Times New Roman" w:hAnsi="Times New Roman" w:eastAsia="宋体"/>
          <w:szCs w:val="21"/>
        </w:rPr>
        <w:fldChar w:fldCharType="separate"/>
      </w:r>
      <w:r>
        <w:rPr>
          <w:rFonts w:hint="eastAsia" w:ascii="Times New Roman" w:hAnsi="Times New Roman" w:eastAsia="宋体"/>
          <w:lang w:val="en-US" w:eastAsia="zh-CN"/>
        </w:rPr>
        <w:t>第七章 故障分析及排除</w:t>
      </w:r>
      <w:r>
        <w:tab/>
      </w:r>
      <w:r>
        <w:fldChar w:fldCharType="begin"/>
      </w:r>
      <w:r>
        <w:instrText xml:space="preserve"> PAGEREF _Toc2682 \h </w:instrText>
      </w:r>
      <w:r>
        <w:fldChar w:fldCharType="separate"/>
      </w:r>
      <w:r>
        <w:t>22</w:t>
      </w:r>
      <w:r>
        <w:fldChar w:fldCharType="end"/>
      </w:r>
      <w:r>
        <w:rPr>
          <w:rFonts w:ascii="Times New Roman" w:hAnsi="Times New Roman" w:eastAsia="宋体"/>
          <w:szCs w:val="21"/>
        </w:rPr>
        <w:fldChar w:fldCharType="end"/>
      </w:r>
    </w:p>
    <w:p>
      <w:pPr>
        <w:pStyle w:val="19"/>
        <w:tabs>
          <w:tab w:val="right" w:leader="dot" w:pos="6520"/>
          <w:tab w:val="clear" w:pos="6680"/>
        </w:tabs>
      </w:pPr>
      <w:r>
        <w:rPr>
          <w:rFonts w:ascii="Times New Roman" w:hAnsi="Times New Roman" w:eastAsia="宋体"/>
          <w:szCs w:val="21"/>
        </w:rPr>
        <w:fldChar w:fldCharType="begin"/>
      </w:r>
      <w:r>
        <w:rPr>
          <w:rFonts w:ascii="Times New Roman" w:hAnsi="Times New Roman" w:eastAsia="宋体"/>
          <w:szCs w:val="21"/>
        </w:rPr>
        <w:instrText xml:space="preserve"> HYPERLINK \l _Toc12000 </w:instrText>
      </w:r>
      <w:r>
        <w:rPr>
          <w:rFonts w:ascii="Times New Roman" w:hAnsi="Times New Roman" w:eastAsia="宋体"/>
          <w:szCs w:val="21"/>
        </w:rPr>
        <w:fldChar w:fldCharType="separate"/>
      </w:r>
      <w:r>
        <w:rPr>
          <w:rFonts w:hint="eastAsia" w:ascii="Times New Roman" w:hAnsi="Times New Roman" w:eastAsia="宋体"/>
          <w:lang w:val="en-US" w:eastAsia="zh-CN"/>
        </w:rPr>
        <w:t>第八章 质保及售后服务</w:t>
      </w:r>
      <w:r>
        <w:tab/>
      </w:r>
      <w:r>
        <w:fldChar w:fldCharType="begin"/>
      </w:r>
      <w:r>
        <w:instrText xml:space="preserve"> PAGEREF _Toc12000 \h </w:instrText>
      </w:r>
      <w:r>
        <w:fldChar w:fldCharType="separate"/>
      </w:r>
      <w:r>
        <w:t>23</w:t>
      </w:r>
      <w:r>
        <w:fldChar w:fldCharType="end"/>
      </w:r>
      <w:r>
        <w:rPr>
          <w:rFonts w:ascii="Times New Roman" w:hAnsi="Times New Roman" w:eastAsia="宋体"/>
          <w:szCs w:val="21"/>
        </w:rPr>
        <w:fldChar w:fldCharType="end"/>
      </w:r>
    </w:p>
    <w:p>
      <w:pPr>
        <w:pStyle w:val="19"/>
        <w:tabs>
          <w:tab w:val="right" w:leader="dot" w:pos="6520"/>
          <w:tab w:val="clear" w:pos="6680"/>
        </w:tabs>
      </w:pPr>
      <w:r>
        <w:rPr>
          <w:rFonts w:ascii="Times New Roman" w:hAnsi="Times New Roman" w:eastAsia="宋体"/>
          <w:szCs w:val="21"/>
        </w:rPr>
        <w:fldChar w:fldCharType="begin"/>
      </w:r>
      <w:r>
        <w:rPr>
          <w:rFonts w:ascii="Times New Roman" w:hAnsi="Times New Roman" w:eastAsia="宋体"/>
          <w:szCs w:val="21"/>
        </w:rPr>
        <w:instrText xml:space="preserve"> HYPERLINK \l _Toc957 </w:instrText>
      </w:r>
      <w:r>
        <w:rPr>
          <w:rFonts w:ascii="Times New Roman" w:hAnsi="Times New Roman" w:eastAsia="宋体"/>
          <w:szCs w:val="21"/>
        </w:rPr>
        <w:fldChar w:fldCharType="separate"/>
      </w:r>
      <w:r>
        <w:rPr>
          <w:rFonts w:hint="eastAsia" w:ascii="Times New Roman" w:hAnsi="Times New Roman" w:eastAsia="宋体"/>
          <w:lang w:val="en-US" w:eastAsia="zh-CN"/>
        </w:rPr>
        <w:t>第九章 通讯协议</w:t>
      </w:r>
      <w:r>
        <w:tab/>
      </w:r>
      <w:r>
        <w:fldChar w:fldCharType="begin"/>
      </w:r>
      <w:r>
        <w:instrText xml:space="preserve"> PAGEREF _Toc957 \h </w:instrText>
      </w:r>
      <w:r>
        <w:fldChar w:fldCharType="separate"/>
      </w:r>
      <w:r>
        <w:t>24</w:t>
      </w:r>
      <w:r>
        <w:fldChar w:fldCharType="end"/>
      </w:r>
      <w:r>
        <w:rPr>
          <w:rFonts w:ascii="Times New Roman" w:hAnsi="Times New Roman" w:eastAsia="宋体"/>
          <w:szCs w:val="21"/>
        </w:rPr>
        <w:fldChar w:fldCharType="end"/>
      </w:r>
    </w:p>
    <w:p>
      <w:pPr>
        <w:pStyle w:val="19"/>
        <w:tabs>
          <w:tab w:val="right" w:leader="dot" w:pos="6520"/>
          <w:tab w:val="clear" w:pos="6680"/>
        </w:tabs>
      </w:pPr>
      <w:r>
        <w:rPr>
          <w:rFonts w:ascii="Times New Roman" w:hAnsi="Times New Roman" w:eastAsia="宋体"/>
          <w:szCs w:val="21"/>
        </w:rPr>
        <w:fldChar w:fldCharType="begin"/>
      </w:r>
      <w:r>
        <w:rPr>
          <w:rFonts w:ascii="Times New Roman" w:hAnsi="Times New Roman" w:eastAsia="宋体"/>
          <w:szCs w:val="21"/>
        </w:rPr>
        <w:instrText xml:space="preserve"> HYPERLINK \l _Toc14384 </w:instrText>
      </w:r>
      <w:r>
        <w:rPr>
          <w:rFonts w:ascii="Times New Roman" w:hAnsi="Times New Roman" w:eastAsia="宋体"/>
          <w:szCs w:val="21"/>
        </w:rPr>
        <w:fldChar w:fldCharType="separate"/>
      </w:r>
      <w:r>
        <w:rPr>
          <w:rFonts w:hint="eastAsia" w:ascii="Times New Roman" w:hAnsi="Times New Roman" w:eastAsia="宋体"/>
          <w:lang w:val="en-US" w:eastAsia="zh-CN"/>
        </w:rPr>
        <w:t xml:space="preserve">附录1 </w:t>
      </w:r>
      <w:r>
        <w:rPr>
          <w:rFonts w:hint="default" w:ascii="Times New Roman" w:hAnsi="Times New Roman" w:eastAsia="宋体"/>
          <w:lang w:val="en-US" w:eastAsia="zh-CN"/>
        </w:rPr>
        <w:t>一般气体的密度和相对空气的转换系数表</w:t>
      </w:r>
      <w:r>
        <w:tab/>
      </w:r>
      <w:r>
        <w:fldChar w:fldCharType="begin"/>
      </w:r>
      <w:r>
        <w:instrText xml:space="preserve"> PAGEREF _Toc14384 \h </w:instrText>
      </w:r>
      <w:r>
        <w:fldChar w:fldCharType="separate"/>
      </w:r>
      <w:r>
        <w:t>25</w:t>
      </w:r>
      <w:r>
        <w:fldChar w:fldCharType="end"/>
      </w:r>
      <w:r>
        <w:rPr>
          <w:rFonts w:ascii="Times New Roman" w:hAnsi="Times New Roman" w:eastAsia="宋体"/>
          <w:szCs w:val="21"/>
        </w:rPr>
        <w:fldChar w:fldCharType="end"/>
      </w:r>
    </w:p>
    <w:p>
      <w:pPr>
        <w:pStyle w:val="19"/>
        <w:tabs>
          <w:tab w:val="right" w:leader="dot" w:pos="6520"/>
          <w:tab w:val="clear" w:pos="6680"/>
        </w:tabs>
      </w:pPr>
      <w:r>
        <w:rPr>
          <w:rFonts w:ascii="Times New Roman" w:hAnsi="Times New Roman" w:eastAsia="宋体"/>
          <w:szCs w:val="21"/>
        </w:rPr>
        <w:fldChar w:fldCharType="begin"/>
      </w:r>
      <w:r>
        <w:rPr>
          <w:rFonts w:ascii="Times New Roman" w:hAnsi="Times New Roman" w:eastAsia="宋体"/>
          <w:szCs w:val="21"/>
        </w:rPr>
        <w:instrText xml:space="preserve"> HYPERLINK \l _Toc22056 </w:instrText>
      </w:r>
      <w:r>
        <w:rPr>
          <w:rFonts w:ascii="Times New Roman" w:hAnsi="Times New Roman" w:eastAsia="宋体"/>
          <w:szCs w:val="21"/>
        </w:rPr>
        <w:fldChar w:fldCharType="separate"/>
      </w:r>
      <w:r>
        <w:rPr>
          <w:rFonts w:hint="default" w:ascii="Times New Roman" w:hAnsi="Times New Roman" w:eastAsia="宋体"/>
          <w:lang w:val="en-US" w:eastAsia="zh-CN"/>
        </w:rPr>
        <w:t>附录</w:t>
      </w:r>
      <w:r>
        <w:rPr>
          <w:rFonts w:hint="eastAsia" w:ascii="Times New Roman" w:hAnsi="Times New Roman" w:eastAsia="宋体"/>
          <w:lang w:val="en-US" w:eastAsia="zh-CN"/>
        </w:rPr>
        <w:t>2</w:t>
      </w:r>
      <w:r>
        <w:rPr>
          <w:rFonts w:hint="default" w:ascii="Times New Roman" w:hAnsi="Times New Roman" w:eastAsia="宋体"/>
          <w:lang w:val="en-US" w:eastAsia="zh-CN"/>
        </w:rPr>
        <w:t xml:space="preserve"> 常用气体量程上限（Nm</w:t>
      </w:r>
      <w:r>
        <w:rPr>
          <w:rFonts w:hint="default" w:ascii="Times New Roman" w:hAnsi="Times New Roman" w:eastAsia="宋体"/>
          <w:bCs/>
          <w:vertAlign w:val="superscript"/>
          <w:lang w:val="en-US" w:eastAsia="zh-CN"/>
        </w:rPr>
        <w:t>3</w:t>
      </w:r>
      <w:r>
        <w:rPr>
          <w:rFonts w:hint="default" w:ascii="Times New Roman" w:hAnsi="Times New Roman" w:eastAsia="宋体"/>
          <w:lang w:val="en-US" w:eastAsia="zh-CN"/>
        </w:rPr>
        <w:t>/h）</w:t>
      </w:r>
      <w:r>
        <w:tab/>
      </w:r>
      <w:r>
        <w:fldChar w:fldCharType="begin"/>
      </w:r>
      <w:r>
        <w:instrText xml:space="preserve"> PAGEREF _Toc22056 \h </w:instrText>
      </w:r>
      <w:r>
        <w:fldChar w:fldCharType="separate"/>
      </w:r>
      <w:r>
        <w:t>28</w:t>
      </w:r>
      <w:r>
        <w:fldChar w:fldCharType="end"/>
      </w:r>
      <w:r>
        <w:rPr>
          <w:rFonts w:ascii="Times New Roman" w:hAnsi="Times New Roman" w:eastAsia="宋体"/>
          <w:szCs w:val="21"/>
        </w:rPr>
        <w:fldChar w:fldCharType="end"/>
      </w:r>
    </w:p>
    <w:p>
      <w:pPr>
        <w:keepNext w:val="0"/>
        <w:keepLines w:val="0"/>
        <w:pageBreakBefore w:val="0"/>
        <w:kinsoku/>
        <w:wordWrap/>
        <w:overflowPunct/>
        <w:topLinePunct w:val="0"/>
        <w:autoSpaceDE/>
        <w:autoSpaceDN/>
        <w:bidi w:val="0"/>
        <w:adjustRightInd/>
        <w:snapToGrid/>
        <w:spacing w:line="360" w:lineRule="auto"/>
        <w:ind w:firstLine="0" w:firstLineChars="0"/>
        <w:jc w:val="left"/>
        <w:textAlignment w:val="auto"/>
        <w:rPr>
          <w:rFonts w:ascii="Times New Roman" w:hAnsi="Times New Roman" w:eastAsia="宋体"/>
          <w:szCs w:val="21"/>
        </w:rPr>
        <w:sectPr>
          <w:headerReference r:id="rId5" w:type="default"/>
          <w:footerReference r:id="rId7" w:type="default"/>
          <w:headerReference r:id="rId6" w:type="even"/>
          <w:footerReference r:id="rId8" w:type="even"/>
          <w:pgSz w:w="8334" w:h="11849"/>
          <w:pgMar w:top="907" w:right="907" w:bottom="907" w:left="907" w:header="397" w:footer="397" w:gutter="0"/>
          <w:pgBorders>
            <w:top w:val="none" w:sz="0" w:space="0"/>
            <w:left w:val="none" w:sz="0" w:space="0"/>
            <w:bottom w:val="none" w:sz="0" w:space="0"/>
            <w:right w:val="none" w:sz="0" w:space="0"/>
          </w:pgBorders>
          <w:pgNumType w:fmt="upperRoman" w:start="1"/>
          <w:cols w:space="720" w:num="1"/>
          <w:docGrid w:type="lines" w:linePitch="334" w:charSpace="0"/>
        </w:sectPr>
      </w:pPr>
      <w:r>
        <w:rPr>
          <w:rFonts w:ascii="Times New Roman" w:hAnsi="Times New Roman" w:eastAsia="宋体"/>
          <w:sz w:val="21"/>
          <w:szCs w:val="21"/>
        </w:rPr>
        <w:fldChar w:fldCharType="end"/>
      </w:r>
      <w:bookmarkStart w:id="1" w:name="_Toc31593"/>
      <w:bookmarkStart w:id="2" w:name="_Toc2494_WPSOffice_Level1"/>
      <w:bookmarkStart w:id="3" w:name="_Toc8579"/>
      <w:bookmarkStart w:id="4" w:name="_Toc1453"/>
    </w:p>
    <w:p>
      <w:pPr>
        <w:keepNext w:val="0"/>
        <w:keepLines w:val="0"/>
        <w:pageBreakBefore w:val="0"/>
        <w:kinsoku/>
        <w:wordWrap/>
        <w:overflowPunct/>
        <w:topLinePunct w:val="0"/>
        <w:autoSpaceDE/>
        <w:autoSpaceDN/>
        <w:bidi w:val="0"/>
        <w:adjustRightInd/>
        <w:snapToGrid/>
        <w:spacing w:line="360" w:lineRule="auto"/>
        <w:ind w:firstLine="0" w:firstLineChars="0"/>
        <w:jc w:val="left"/>
        <w:textAlignment w:val="auto"/>
        <w:rPr>
          <w:rFonts w:ascii="Times New Roman" w:hAnsi="Times New Roman" w:eastAsia="宋体"/>
          <w:szCs w:val="21"/>
        </w:rPr>
        <w:sectPr>
          <w:footerReference r:id="rId9" w:type="default"/>
          <w:footerReference r:id="rId10" w:type="even"/>
          <w:type w:val="continuous"/>
          <w:pgSz w:w="8334" w:h="11849"/>
          <w:pgMar w:top="907" w:right="907" w:bottom="907" w:left="907" w:header="397" w:footer="397" w:gutter="0"/>
          <w:pgBorders>
            <w:top w:val="none" w:sz="0" w:space="0"/>
            <w:left w:val="none" w:sz="0" w:space="0"/>
            <w:bottom w:val="none" w:sz="0" w:space="0"/>
            <w:right w:val="none" w:sz="0" w:space="0"/>
          </w:pgBorders>
          <w:pgNumType w:fmt="decimal" w:start="1"/>
          <w:cols w:space="720" w:num="1"/>
          <w:docGrid w:type="lines" w:linePitch="334" w:charSpace="0"/>
        </w:sectPr>
      </w:pPr>
    </w:p>
    <w:p>
      <w:pPr>
        <w:pStyle w:val="2"/>
        <w:numPr>
          <w:ilvl w:val="0"/>
          <w:numId w:val="0"/>
        </w:numPr>
        <w:bidi w:val="0"/>
        <w:ind w:leftChars="0"/>
        <w:rPr>
          <w:rFonts w:hint="eastAsia"/>
          <w:lang w:val="en-US" w:eastAsia="zh-CN"/>
        </w:rPr>
      </w:pPr>
      <w:bookmarkStart w:id="5" w:name="_Toc21065"/>
      <w:bookmarkStart w:id="6" w:name="_Toc30711"/>
      <w:r>
        <w:rPr>
          <w:rFonts w:hint="eastAsia"/>
          <w:lang w:val="en-US" w:eastAsia="zh-CN"/>
        </w:rPr>
        <w:t>第一章 产品概述</w:t>
      </w:r>
      <w:bookmarkEnd w:id="1"/>
      <w:bookmarkEnd w:id="2"/>
      <w:bookmarkEnd w:id="3"/>
      <w:bookmarkEnd w:id="4"/>
      <w:bookmarkEnd w:id="5"/>
      <w:bookmarkEnd w:id="6"/>
    </w:p>
    <w:p>
      <w:pPr>
        <w:pStyle w:val="3"/>
        <w:bidi w:val="0"/>
        <w:rPr>
          <w:rFonts w:hint="default" w:ascii="Times New Roman" w:hAnsi="Times New Roman" w:eastAsia="宋体"/>
          <w:lang w:val="en-US" w:eastAsia="zh-CN"/>
        </w:rPr>
      </w:pPr>
      <w:bookmarkStart w:id="7" w:name="_Toc6583"/>
      <w:bookmarkStart w:id="8" w:name="_Toc6812"/>
      <w:bookmarkStart w:id="9" w:name="_Toc13489"/>
      <w:bookmarkStart w:id="10" w:name="_Toc27223"/>
      <w:bookmarkStart w:id="11" w:name="_Toc6026_WPSOffice_Level1"/>
      <w:r>
        <w:rPr>
          <w:rFonts w:hint="eastAsia" w:ascii="Times New Roman" w:hAnsi="Times New Roman" w:eastAsia="宋体"/>
          <w:lang w:val="en-US" w:eastAsia="zh-CN"/>
        </w:rPr>
        <w:t>1.1 产品概述</w:t>
      </w:r>
      <w:bookmarkEnd w:id="7"/>
      <w:bookmarkEnd w:id="8"/>
      <w:bookmarkEnd w:id="9"/>
      <w:bookmarkEnd w:id="10"/>
    </w:p>
    <w:p>
      <w:pPr>
        <w:ind w:firstLine="525" w:firstLineChars="250"/>
        <w:rPr>
          <w:rFonts w:hint="default" w:ascii="Times New Roman" w:hAnsi="Times New Roman" w:eastAsia="宋体" w:cs="Times New Roman"/>
          <w:szCs w:val="21"/>
        </w:rPr>
      </w:pPr>
      <w:r>
        <w:rPr>
          <w:rFonts w:hint="default" w:ascii="Times New Roman" w:hAnsi="Times New Roman" w:eastAsia="宋体" w:cs="Times New Roman"/>
          <w:szCs w:val="21"/>
        </w:rPr>
        <w:t>热式气体质量流量计是基于热扩散原理而设计的，该仪表采用恒温差法对气体进行准确测量。具有体积小、数字化程度高、安装方便，测量准确等优点。</w:t>
      </w:r>
    </w:p>
    <w:p>
      <w:pPr>
        <w:ind w:firstLine="525" w:firstLineChars="250"/>
        <w:rPr>
          <w:rFonts w:hint="default" w:ascii="Times New Roman" w:hAnsi="Times New Roman" w:eastAsia="宋体" w:cs="Times New Roman"/>
          <w:szCs w:val="21"/>
        </w:rPr>
      </w:pPr>
      <w:r>
        <w:rPr>
          <w:rFonts w:hint="default" w:ascii="Times New Roman" w:hAnsi="Times New Roman" w:eastAsia="宋体" w:cs="Times New Roman"/>
          <w:szCs w:val="21"/>
        </w:rPr>
        <w:t>传感器部分由两个基准级铂电阻温度传感器组成，仪表工作时，一个传感器不间断地测量介质温度T1；另一个传感器自加热到高于介质温度T2，它用于感测流体流速，称为速度传感器。该温度ΔT=T2</w:t>
      </w:r>
      <w:r>
        <w:rPr>
          <w:rFonts w:hint="eastAsia" w:ascii="Times New Roman" w:hAnsi="Times New Roman" w:eastAsia="宋体" w:cs="Times New Roman"/>
          <w:szCs w:val="21"/>
          <w:lang w:val="en-US" w:eastAsia="zh-CN"/>
        </w:rPr>
        <w:t>-</w:t>
      </w:r>
      <w:r>
        <w:rPr>
          <w:rFonts w:hint="default" w:ascii="Times New Roman" w:hAnsi="Times New Roman" w:eastAsia="宋体" w:cs="Times New Roman"/>
          <w:szCs w:val="21"/>
        </w:rPr>
        <w:t>T1，T2&gt;T1，当有流体流过时，由于气体分子碰撞传感器并将T2的热量带走，使T2的温度下降，若要使ΔT保持不变，就要提高T2的供电电流，气体流动速度</w:t>
      </w:r>
      <w:r>
        <w:rPr>
          <w:rFonts w:hint="default" w:ascii="Times New Roman" w:hAnsi="Times New Roman" w:eastAsia="宋体" w:cs="Times New Roman"/>
          <w:szCs w:val="21"/>
          <w:lang w:eastAsia="zh-CN"/>
        </w:rPr>
        <w:t>越</w:t>
      </w:r>
      <w:r>
        <w:rPr>
          <w:rFonts w:hint="default" w:ascii="Times New Roman" w:hAnsi="Times New Roman" w:eastAsia="宋体" w:cs="Times New Roman"/>
          <w:szCs w:val="21"/>
        </w:rPr>
        <w:t>快，带走的热量也就越多，气体流速和增加的热量存在固定的函数关系，这就是恒温差原理。</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textAlignment w:val="auto"/>
        <w:rPr>
          <w:rFonts w:hint="default" w:ascii="Times New Roman" w:hAnsi="Times New Roman" w:eastAsia="宋体" w:cs="Times New Roman"/>
          <w:sz w:val="44"/>
          <w:szCs w:val="44"/>
          <w:vertAlign w:val="superscript"/>
        </w:rPr>
      </w:pPr>
      <w:r>
        <w:rPr>
          <w:rFonts w:hint="default" w:ascii="Times New Roman" w:hAnsi="Times New Roman" w:eastAsia="宋体" w:cs="Times New Roman"/>
          <w:kern w:val="2"/>
          <w:sz w:val="21"/>
          <w:szCs w:val="24"/>
          <w:lang w:val="en-US" w:eastAsia="zh-CN" w:bidi="ar-SA"/>
        </w:rPr>
        <mc:AlternateContent>
          <mc:Choice Requires="wps">
            <w:drawing>
              <wp:anchor distT="0" distB="0" distL="114300" distR="114300" simplePos="0" relativeHeight="251673600" behindDoc="0" locked="0" layoutInCell="1" allowOverlap="1">
                <wp:simplePos x="0" y="0"/>
                <wp:positionH relativeFrom="column">
                  <wp:posOffset>2364105</wp:posOffset>
                </wp:positionH>
                <wp:positionV relativeFrom="paragraph">
                  <wp:posOffset>149860</wp:posOffset>
                </wp:positionV>
                <wp:extent cx="2033270" cy="523240"/>
                <wp:effectExtent l="0" t="0" r="5080" b="10160"/>
                <wp:wrapNone/>
                <wp:docPr id="162" name="Quad Arrow 35"/>
                <wp:cNvGraphicFramePr/>
                <a:graphic xmlns:a="http://schemas.openxmlformats.org/drawingml/2006/main">
                  <a:graphicData uri="http://schemas.microsoft.com/office/word/2010/wordprocessingShape">
                    <wps:wsp>
                      <wps:cNvSpPr txBox="1"/>
                      <wps:spPr>
                        <a:xfrm>
                          <a:off x="0" y="0"/>
                          <a:ext cx="2033270" cy="523240"/>
                        </a:xfrm>
                        <a:prstGeom prst="rect">
                          <a:avLst/>
                        </a:prstGeom>
                        <a:solidFill>
                          <a:srgbClr val="FFFFFF"/>
                        </a:solidFill>
                        <a:ln w="9525">
                          <a:noFill/>
                        </a:ln>
                        <a:effectLst/>
                      </wps:spPr>
                      <wps:txbx>
                        <w:txbxContent>
                          <w:p>
                            <w:pPr>
                              <w:rPr>
                                <w:sz w:val="24"/>
                              </w:rPr>
                            </w:pPr>
                            <w:r>
                              <w:rPr>
                                <w:sz w:val="24"/>
                              </w:rPr>
                              <w:t>…………..</w:t>
                            </w:r>
                            <w:r>
                              <w:rPr>
                                <w:rFonts w:hint="eastAsia"/>
                                <w:sz w:val="24"/>
                              </w:rPr>
                              <w:t>（</w:t>
                            </w:r>
                            <w:r>
                              <w:rPr>
                                <w:sz w:val="24"/>
                              </w:rPr>
                              <w:t>1</w:t>
                            </w:r>
                            <w:r>
                              <w:rPr>
                                <w:rFonts w:hint="eastAsia"/>
                                <w:sz w:val="24"/>
                              </w:rPr>
                              <w:t>）</w:t>
                            </w:r>
                          </w:p>
                        </w:txbxContent>
                      </wps:txbx>
                      <wps:bodyPr vert="horz" wrap="square" anchor="t" anchorCtr="0" upright="1"/>
                    </wps:wsp>
                  </a:graphicData>
                </a:graphic>
              </wp:anchor>
            </w:drawing>
          </mc:Choice>
          <mc:Fallback>
            <w:pict>
              <v:shape id="Quad Arrow 35" o:spid="_x0000_s1026" o:spt="202" type="#_x0000_t202" style="position:absolute;left:0pt;margin-left:186.15pt;margin-top:11.8pt;height:41.2pt;width:160.1pt;z-index:251673600;mso-width-relative:page;mso-height-relative:page;" fillcolor="#FFFFFF" filled="t" stroked="f" coordsize="21600,21600" o:gfxdata="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AUgm6G2AAAAAoB&#10;AAAPAAAAAAAAAAEAIAAAACIAAABkcnMvZG93bnJldi54bWxQSwECFAAUAAAACACHTuJABLBhLeIB&#10;AADFAwAADgAAAAAAAAABACAAAAAnAQAAZHJzL2Uyb0RvYy54bWxQSwUGAAAAAAYABgBZAQAAewUA&#10;AAAA&#10;">
                <v:fill on="t" focussize="0,0"/>
                <v:stroke on="f"/>
                <v:imagedata o:title=""/>
                <o:lock v:ext="edit" aspectratio="f"/>
                <v:textbox>
                  <w:txbxContent>
                    <w:p>
                      <w:pPr>
                        <w:rPr>
                          <w:sz w:val="24"/>
                        </w:rPr>
                      </w:pPr>
                      <w:r>
                        <w:rPr>
                          <w:sz w:val="24"/>
                        </w:rPr>
                        <w:t>…………..</w:t>
                      </w:r>
                      <w:r>
                        <w:rPr>
                          <w:rFonts w:hint="eastAsia"/>
                          <w:sz w:val="24"/>
                        </w:rPr>
                        <w:t>（</w:t>
                      </w:r>
                      <w:r>
                        <w:rPr>
                          <w:sz w:val="24"/>
                        </w:rPr>
                        <w:t>1</w:t>
                      </w:r>
                      <w:r>
                        <w:rPr>
                          <w:rFonts w:hint="eastAsia"/>
                          <w:sz w:val="24"/>
                        </w:rPr>
                        <w:t>）</w:t>
                      </w:r>
                    </w:p>
                  </w:txbxContent>
                </v:textbox>
              </v:shape>
            </w:pict>
          </mc:Fallback>
        </mc:AlternateContent>
      </w:r>
      <w:r>
        <w:rPr>
          <w:rFonts w:hint="default" w:ascii="Times New Roman" w:hAnsi="Times New Roman" w:eastAsia="宋体" w:cs="Times New Roman"/>
        </w:rPr>
        <w:fldChar w:fldCharType="begin"/>
      </w:r>
      <w:r>
        <w:rPr>
          <w:rFonts w:hint="default" w:ascii="Times New Roman" w:hAnsi="Times New Roman" w:eastAsia="宋体" w:cs="Times New Roman"/>
        </w:rPr>
        <w:instrText xml:space="preserve"> QUOTE </w:instrText>
      </w:r>
      <w:r>
        <w:rPr>
          <w:rFonts w:hint="default" w:ascii="Times New Roman" w:hAnsi="Times New Roman" w:eastAsia="宋体" w:cs="Times New Roman"/>
          <w:kern w:val="2"/>
          <w:sz w:val="21"/>
          <w:szCs w:val="24"/>
          <w:lang w:val="en-US" w:eastAsia="zh-CN" w:bidi="ar-SA"/>
        </w:rPr>
        <w:drawing>
          <wp:inline distT="0" distB="0" distL="114300" distR="114300">
            <wp:extent cx="6305550" cy="1533525"/>
            <wp:effectExtent l="0" t="0" r="0" b="9525"/>
            <wp:docPr id="5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13"/>
                    <pic:cNvPicPr>
                      <a:picLocks noChangeAspect="1"/>
                    </pic:cNvPicPr>
                  </pic:nvPicPr>
                  <pic:blipFill>
                    <a:blip r:embed="rId48"/>
                    <a:stretch>
                      <a:fillRect/>
                    </a:stretch>
                  </pic:blipFill>
                  <pic:spPr>
                    <a:xfrm>
                      <a:off x="0" y="0"/>
                      <a:ext cx="6305550" cy="1533525"/>
                    </a:xfrm>
                    <a:prstGeom prst="rect">
                      <a:avLst/>
                    </a:prstGeom>
                    <a:noFill/>
                    <a:ln>
                      <a:noFill/>
                    </a:ln>
                  </pic:spPr>
                </pic:pic>
              </a:graphicData>
            </a:graphic>
          </wp:inline>
        </w:drawing>
      </w:r>
      <w:r>
        <w:rPr>
          <w:rFonts w:hint="default" w:ascii="Times New Roman" w:hAnsi="Times New Roman" w:eastAsia="宋体" w:cs="Times New Roman"/>
        </w:rPr>
        <w:instrText xml:space="preserve"> </w:instrText>
      </w:r>
      <w:r>
        <w:rPr>
          <w:rFonts w:hint="default" w:ascii="Times New Roman" w:hAnsi="Times New Roman" w:eastAsia="宋体" w:cs="Times New Roman"/>
        </w:rPr>
        <w:fldChar w:fldCharType="separate"/>
      </w:r>
      <w:r>
        <w:rPr>
          <w:rFonts w:hint="default" w:ascii="Times New Roman" w:hAnsi="Times New Roman" w:eastAsia="宋体" w:cs="Times New Roman"/>
        </w:rPr>
        <w:fldChar w:fldCharType="end"/>
      </w:r>
      <w:r>
        <w:rPr>
          <w:rFonts w:hint="default" w:ascii="Times New Roman" w:hAnsi="Times New Roman" w:eastAsia="宋体" w:cs="Times New Roman"/>
        </w:rPr>
        <w:t xml:space="preserve"> </w:t>
      </w:r>
      <w:r>
        <w:rPr>
          <w:rFonts w:hint="default" w:ascii="Times New Roman" w:hAnsi="Times New Roman" w:eastAsia="宋体" w:cs="Times New Roman"/>
          <w:sz w:val="36"/>
          <w:szCs w:val="36"/>
        </w:rPr>
        <w:t xml:space="preserve"> </w:t>
      </w:r>
      <w:r>
        <w:rPr>
          <w:rFonts w:hint="eastAsia" w:ascii="Times New Roman" w:hAnsi="Times New Roman" w:eastAsia="宋体" w:cs="Times New Roman"/>
          <w:sz w:val="36"/>
          <w:szCs w:val="36"/>
          <w:lang w:val="en-US" w:eastAsia="zh-CN"/>
        </w:rPr>
        <w:t xml:space="preserve">  </w:t>
      </w:r>
      <w:r>
        <w:rPr>
          <w:rFonts w:hint="default" w:ascii="Times New Roman" w:hAnsi="Times New Roman" w:eastAsia="宋体" w:cs="Times New Roman"/>
          <w:kern w:val="2"/>
          <w:position w:val="-32"/>
          <w:sz w:val="21"/>
          <w:szCs w:val="24"/>
          <w:lang w:val="en-US" w:eastAsia="zh-CN" w:bidi="ar-SA"/>
        </w:rPr>
        <w:object>
          <v:shape id="_x0000_i1025" o:spt="75" type="#_x0000_t75" style="height:37.9pt;width:145.1pt;" o:ole="t" fillcolor="#FFFFFF" filled="t" o:preferrelative="t" stroked="t" coordsize="21600,21600">
            <v:path/>
            <v:fill on="t" color2="#FFFFFF" focussize="0,0"/>
            <v:stroke joinstyle="miter"/>
            <v:imagedata r:id="rId50" o:title=""/>
            <o:lock v:ext="edit" aspectratio="f"/>
            <w10:wrap type="none"/>
            <w10:anchorlock/>
          </v:shape>
          <o:OLEObject Type="Embed" ProgID="Equation.3" ShapeID="_x0000_i1025" DrawAspect="Content" ObjectID="_1468075725" r:id="rId49">
            <o:LockedField>false</o:LockedField>
          </o:OLEObject>
        </w:object>
      </w:r>
    </w:p>
    <w:p>
      <w:pPr>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Cs w:val="21"/>
        </w:rPr>
        <w:t>其中</w:t>
      </w:r>
      <w:r>
        <w:rPr>
          <w:rFonts w:hint="default" w:ascii="Times New Roman" w:hAnsi="Times New Roman" w:eastAsia="宋体" w:cs="Times New Roman"/>
          <w:b w:val="0"/>
          <w:bCs w:val="0"/>
          <w:sz w:val="21"/>
          <w:szCs w:val="21"/>
          <w:lang w:val="en-US" w:eastAsia="zh-CN"/>
        </w:rPr>
        <w:t>ρ</w:t>
      </w:r>
      <w:r>
        <w:rPr>
          <w:rFonts w:hint="default" w:ascii="Times New Roman" w:hAnsi="Times New Roman" w:eastAsia="宋体" w:cs="Times New Roman"/>
          <w:b w:val="0"/>
          <w:bCs w:val="0"/>
          <w:szCs w:val="21"/>
          <w:vertAlign w:val="subscript"/>
          <w:lang w:val="en-US" w:eastAsia="zh-CN"/>
        </w:rPr>
        <w:t>g</w:t>
      </w:r>
      <w:r>
        <w:rPr>
          <w:rFonts w:hint="eastAsia" w:ascii="Times New Roman" w:hAnsi="Times New Roman" w:eastAsia="宋体" w:cs="Times New Roman"/>
          <w:b w:val="0"/>
          <w:bCs w:val="0"/>
          <w:szCs w:val="21"/>
          <w:vertAlign w:val="subscript"/>
          <w:lang w:val="en-US" w:eastAsia="zh-CN"/>
        </w:rPr>
        <w:t xml:space="preserve"> </w:t>
      </w:r>
      <w:r>
        <w:rPr>
          <w:rFonts w:hint="default" w:ascii="Times New Roman" w:hAnsi="Times New Roman" w:eastAsia="宋体" w:cs="Times New Roman"/>
          <w:b w:val="0"/>
          <w:bCs w:val="0"/>
          <w:sz w:val="21"/>
          <w:szCs w:val="21"/>
        </w:rPr>
        <w:t>— 流体比重（和密度相关）</w:t>
      </w:r>
    </w:p>
    <w:p>
      <w:pPr>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 xml:space="preserve">    V — 流速</w:t>
      </w:r>
    </w:p>
    <w:p>
      <w:pPr>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 xml:space="preserve">    K — 平衡系数</w:t>
      </w:r>
    </w:p>
    <w:p>
      <w:pPr>
        <w:tabs>
          <w:tab w:val="left" w:pos="1021"/>
        </w:tabs>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lang w:val="en-US" w:eastAsia="zh-CN"/>
        </w:rPr>
        <w:t xml:space="preserve">    </w:t>
      </w:r>
      <w:r>
        <w:rPr>
          <w:rFonts w:hint="default" w:ascii="Times New Roman" w:hAnsi="Times New Roman" w:eastAsia="宋体" w:cs="Times New Roman"/>
          <w:b w:val="0"/>
          <w:bCs w:val="0"/>
          <w:sz w:val="21"/>
          <w:szCs w:val="21"/>
        </w:rPr>
        <w:t>Q — 加热量（和比热及结构相关）</w:t>
      </w:r>
    </w:p>
    <w:p>
      <w:pPr>
        <w:tabs>
          <w:tab w:val="left" w:pos="1021"/>
        </w:tabs>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lang w:val="en-US" w:eastAsia="zh-CN"/>
        </w:rPr>
        <w:t xml:space="preserve">   </w:t>
      </w:r>
      <w:r>
        <w:rPr>
          <w:rFonts w:hint="default" w:ascii="Times New Roman" w:hAnsi="Times New Roman" w:eastAsia="宋体" w:cs="Times New Roman"/>
          <w:b w:val="0"/>
          <w:bCs w:val="0"/>
          <w:sz w:val="21"/>
          <w:szCs w:val="21"/>
        </w:rPr>
        <w:t>ΔT — 温度差</w:t>
      </w:r>
    </w:p>
    <w:p>
      <w:pPr>
        <w:ind w:firstLine="420"/>
        <w:rPr>
          <w:rFonts w:hint="default" w:ascii="Times New Roman" w:hAnsi="Times New Roman" w:eastAsia="宋体" w:cs="Times New Roman"/>
          <w:szCs w:val="21"/>
        </w:rPr>
      </w:pPr>
      <w:r>
        <w:rPr>
          <w:rFonts w:hint="default" w:ascii="Times New Roman" w:hAnsi="Times New Roman" w:eastAsia="宋体" w:cs="Times New Roman"/>
          <w:szCs w:val="21"/>
        </w:rPr>
        <w:t>由于传感器温度比介质（环境）温度总是自动恒定高出30℃左右，所以热式气体流量计从原理上不需要温度补偿。</w:t>
      </w:r>
    </w:p>
    <w:p>
      <w:pPr>
        <w:ind w:firstLine="420"/>
        <w:rPr>
          <w:rFonts w:hint="default" w:ascii="Times New Roman" w:hAnsi="Times New Roman" w:eastAsia="宋体" w:cs="Times New Roman"/>
          <w:szCs w:val="21"/>
        </w:rPr>
      </w:pPr>
      <w:r>
        <w:rPr>
          <w:rFonts w:hint="default" w:ascii="Times New Roman" w:hAnsi="Times New Roman" w:eastAsia="宋体" w:cs="Times New Roman"/>
          <w:szCs w:val="21"/>
        </w:rPr>
        <w:t>热式气体质量流量计适用介质温度范围为</w:t>
      </w:r>
      <w:r>
        <w:rPr>
          <w:rFonts w:hint="eastAsia" w:ascii="Times New Roman" w:hAnsi="Times New Roman" w:eastAsia="宋体" w:cs="Times New Roman"/>
          <w:b w:val="0"/>
          <w:bCs w:val="0"/>
          <w:szCs w:val="21"/>
          <w:lang w:eastAsia="zh-CN"/>
        </w:rPr>
        <w:t>（~</w:t>
      </w:r>
      <w:r>
        <w:rPr>
          <w:rFonts w:hint="default" w:ascii="Times New Roman" w:hAnsi="Times New Roman" w:eastAsia="宋体" w:cs="Times New Roman"/>
          <w:b w:val="0"/>
          <w:bCs w:val="0"/>
          <w:szCs w:val="21"/>
        </w:rPr>
        <w:t>40</w:t>
      </w:r>
      <w:r>
        <w:rPr>
          <w:rFonts w:hint="eastAsia" w:ascii="Times New Roman" w:hAnsi="Times New Roman" w:eastAsia="宋体" w:cs="Times New Roman"/>
          <w:b w:val="0"/>
          <w:bCs w:val="0"/>
          <w:szCs w:val="21"/>
          <w:lang w:eastAsia="zh-CN"/>
        </w:rPr>
        <w:t>~</w:t>
      </w:r>
      <w:r>
        <w:rPr>
          <w:rFonts w:hint="default" w:ascii="Times New Roman" w:hAnsi="Times New Roman" w:eastAsia="宋体" w:cs="Times New Roman"/>
          <w:b w:val="0"/>
          <w:bCs w:val="0"/>
          <w:szCs w:val="21"/>
          <w:lang w:val="en-US" w:eastAsia="zh-CN"/>
        </w:rPr>
        <w:t>3</w:t>
      </w:r>
      <w:r>
        <w:rPr>
          <w:rFonts w:hint="eastAsia" w:ascii="Times New Roman" w:hAnsi="Times New Roman" w:eastAsia="宋体" w:cs="Times New Roman"/>
          <w:b w:val="0"/>
          <w:bCs w:val="0"/>
          <w:szCs w:val="21"/>
          <w:lang w:val="en-US" w:eastAsia="zh-CN"/>
        </w:rPr>
        <w:t>0</w:t>
      </w:r>
      <w:r>
        <w:rPr>
          <w:rFonts w:hint="default" w:ascii="Times New Roman" w:hAnsi="Times New Roman" w:eastAsia="宋体" w:cs="Times New Roman"/>
          <w:b w:val="0"/>
          <w:bCs w:val="0"/>
          <w:szCs w:val="21"/>
          <w:lang w:val="en-US" w:eastAsia="zh-CN"/>
        </w:rPr>
        <w:t>0</w:t>
      </w:r>
      <w:r>
        <w:rPr>
          <w:rFonts w:hint="eastAsia" w:ascii="Times New Roman" w:hAnsi="Times New Roman" w:eastAsia="宋体" w:cs="Times New Roman"/>
          <w:b w:val="0"/>
          <w:bCs w:val="0"/>
          <w:szCs w:val="21"/>
          <w:lang w:eastAsia="zh-CN"/>
        </w:rPr>
        <w:t>）</w:t>
      </w:r>
      <w:r>
        <w:rPr>
          <w:rFonts w:hint="default" w:ascii="Times New Roman" w:hAnsi="Times New Roman" w:eastAsia="宋体" w:cs="Times New Roman"/>
          <w:b w:val="0"/>
          <w:bCs w:val="0"/>
          <w:szCs w:val="21"/>
        </w:rPr>
        <w:t>℃。</w:t>
      </w:r>
    </w:p>
    <w:p>
      <w:pPr>
        <w:keepNext w:val="0"/>
        <w:keepLines w:val="0"/>
        <w:pageBreakBefore w:val="0"/>
        <w:widowControl w:val="0"/>
        <w:numPr>
          <w:ilvl w:val="0"/>
          <w:numId w:val="6"/>
        </w:numPr>
        <w:kinsoku/>
        <w:wordWrap/>
        <w:overflowPunct/>
        <w:topLinePunct w:val="0"/>
        <w:autoSpaceDE/>
        <w:autoSpaceDN/>
        <w:bidi w:val="0"/>
        <w:adjustRightInd/>
        <w:snapToGrid/>
        <w:ind w:left="0"/>
        <w:textAlignment w:val="auto"/>
        <w:rPr>
          <w:rFonts w:hint="default" w:ascii="Times New Roman" w:hAnsi="Times New Roman" w:eastAsia="宋体" w:cs="Times New Roman"/>
          <w:szCs w:val="21"/>
        </w:rPr>
      </w:pPr>
      <w:r>
        <w:rPr>
          <w:rFonts w:hint="default" w:ascii="Times New Roman" w:hAnsi="Times New Roman" w:eastAsia="宋体" w:cs="Times New Roman"/>
          <w:szCs w:val="21"/>
        </w:rPr>
        <w:t>式中流体比重和密度相关</w:t>
      </w:r>
    </w:p>
    <w:p>
      <w:pPr>
        <w:spacing w:line="240" w:lineRule="auto"/>
        <w:ind w:firstLine="525" w:firstLineChars="250"/>
        <w:rPr>
          <w:rFonts w:hint="default" w:ascii="Times New Roman" w:hAnsi="Times New Roman" w:eastAsia="宋体" w:cs="Times New Roman"/>
          <w:szCs w:val="21"/>
        </w:rPr>
      </w:pPr>
      <w:r>
        <w:rPr>
          <w:rFonts w:hint="default" w:ascii="Times New Roman" w:hAnsi="Times New Roman" w:eastAsia="宋体" w:cs="Times New Roman"/>
          <w:kern w:val="2"/>
          <w:sz w:val="21"/>
          <w:szCs w:val="24"/>
          <w:lang w:val="en-US" w:eastAsia="zh-CN" w:bidi="ar-SA"/>
        </w:rPr>
        <mc:AlternateContent>
          <mc:Choice Requires="wps">
            <w:drawing>
              <wp:anchor distT="0" distB="0" distL="114300" distR="114300" simplePos="0" relativeHeight="251674624" behindDoc="0" locked="0" layoutInCell="1" allowOverlap="1">
                <wp:simplePos x="0" y="0"/>
                <wp:positionH relativeFrom="column">
                  <wp:posOffset>3227705</wp:posOffset>
                </wp:positionH>
                <wp:positionV relativeFrom="paragraph">
                  <wp:posOffset>83820</wp:posOffset>
                </wp:positionV>
                <wp:extent cx="1000125" cy="487045"/>
                <wp:effectExtent l="0" t="0" r="9525" b="8255"/>
                <wp:wrapNone/>
                <wp:docPr id="163" name="Quad Arrow 36"/>
                <wp:cNvGraphicFramePr/>
                <a:graphic xmlns:a="http://schemas.openxmlformats.org/drawingml/2006/main">
                  <a:graphicData uri="http://schemas.microsoft.com/office/word/2010/wordprocessingShape">
                    <wps:wsp>
                      <wps:cNvSpPr txBox="1"/>
                      <wps:spPr>
                        <a:xfrm>
                          <a:off x="5666740" y="5510530"/>
                          <a:ext cx="1504950" cy="523240"/>
                        </a:xfrm>
                        <a:prstGeom prst="rect">
                          <a:avLst/>
                        </a:prstGeom>
                        <a:solidFill>
                          <a:srgbClr val="FFFFFF"/>
                        </a:solidFill>
                        <a:ln w="9525">
                          <a:noFill/>
                        </a:ln>
                        <a:effectLst/>
                      </wps:spPr>
                      <wps:txbx>
                        <w:txbxContent>
                          <w:p>
                            <w:pPr>
                              <w:ind w:left="0" w:leftChars="0" w:firstLine="0" w:firstLineChars="0"/>
                              <w:rPr>
                                <w:sz w:val="24"/>
                              </w:rPr>
                            </w:pPr>
                            <w:r>
                              <w:rPr>
                                <w:sz w:val="24"/>
                              </w:rPr>
                              <w:t>………..</w:t>
                            </w:r>
                            <w:r>
                              <w:rPr>
                                <w:rFonts w:hint="eastAsia"/>
                                <w:sz w:val="24"/>
                              </w:rPr>
                              <w:t>（</w:t>
                            </w:r>
                            <w:r>
                              <w:rPr>
                                <w:sz w:val="24"/>
                              </w:rPr>
                              <w:t>2</w:t>
                            </w:r>
                            <w:r>
                              <w:rPr>
                                <w:rFonts w:hint="eastAsia"/>
                                <w:sz w:val="24"/>
                              </w:rPr>
                              <w:t>）</w:t>
                            </w:r>
                          </w:p>
                        </w:txbxContent>
                      </wps:txbx>
                      <wps:bodyPr vert="horz" wrap="square" anchor="t" anchorCtr="0" upright="1"/>
                    </wps:wsp>
                  </a:graphicData>
                </a:graphic>
              </wp:anchor>
            </w:drawing>
          </mc:Choice>
          <mc:Fallback>
            <w:pict>
              <v:shape id="Quad Arrow 36" o:spid="_x0000_s1026" o:spt="202" type="#_x0000_t202" style="position:absolute;left:0pt;margin-left:254.15pt;margin-top:6.6pt;height:38.35pt;width:78.75pt;z-index:251674624;mso-width-relative:page;mso-height-relative:page;" fillcolor="#FFFFFF" filled="t" stroked="f" coordsize="21600,21600" o:gfxdata="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A++3s8&#10;1wAAAAkBAAAPAAAAAAAAAAEAIAAAACIAAABkcnMvZG93bnJldi54bWxQSwECFAAUAAAACACHTuJA&#10;KWjtfukBAADRAwAADgAAAAAAAAABACAAAAAmAQAAZHJzL2Uyb0RvYy54bWxQSwUGAAAAAAYABgBZ&#10;AQAAgQUAAAAA&#10;">
                <v:fill on="t" focussize="0,0"/>
                <v:stroke on="f"/>
                <v:imagedata o:title=""/>
                <o:lock v:ext="edit" aspectratio="f"/>
                <v:textbox>
                  <w:txbxContent>
                    <w:p>
                      <w:pPr>
                        <w:ind w:left="0" w:leftChars="0" w:firstLine="0" w:firstLineChars="0"/>
                        <w:rPr>
                          <w:sz w:val="24"/>
                        </w:rPr>
                      </w:pPr>
                      <w:r>
                        <w:rPr>
                          <w:sz w:val="24"/>
                        </w:rPr>
                        <w:t>………..</w:t>
                      </w:r>
                      <w:r>
                        <w:rPr>
                          <w:rFonts w:hint="eastAsia"/>
                          <w:sz w:val="24"/>
                        </w:rPr>
                        <w:t>（</w:t>
                      </w:r>
                      <w:r>
                        <w:rPr>
                          <w:sz w:val="24"/>
                        </w:rPr>
                        <w:t>2</w:t>
                      </w:r>
                      <w:r>
                        <w:rPr>
                          <w:rFonts w:hint="eastAsia"/>
                          <w:sz w:val="24"/>
                        </w:rPr>
                        <w:t>）</w:t>
                      </w:r>
                    </w:p>
                  </w:txbxContent>
                </v:textbox>
              </v:shape>
            </w:pict>
          </mc:Fallback>
        </mc:AlternateContent>
      </w:r>
      <w:r>
        <w:rPr>
          <w:rFonts w:hint="default" w:ascii="Times New Roman" w:hAnsi="Times New Roman" w:eastAsia="宋体" w:cs="Times New Roman"/>
          <w:b/>
          <w:bCs/>
          <w:kern w:val="2"/>
          <w:position w:val="-24"/>
          <w:sz w:val="13"/>
          <w:szCs w:val="13"/>
          <w:lang w:val="en-US" w:eastAsia="zh-CN" w:bidi="ar-SA"/>
        </w:rPr>
        <w:object>
          <v:shape id="_x0000_i1026" o:spt="75" type="#_x0000_t75" style="height:38.05pt;width:218.1pt;" o:ole="t" fillcolor="#FFFFFF" filled="t" o:preferrelative="t" stroked="t" coordsize="21600,21600">
            <v:path/>
            <v:fill on="t" color2="#FFFFFF" focussize="0,0"/>
            <v:stroke joinstyle="miter"/>
            <v:imagedata r:id="rId52" o:title=""/>
            <o:lock v:ext="edit" aspectratio="f"/>
            <w10:wrap type="none"/>
            <w10:anchorlock/>
          </v:shape>
          <o:OLEObject Type="Embed" ProgID="Equation.3" ShapeID="_x0000_i1026" DrawAspect="Content" ObjectID="_1468075726" r:id="rId51">
            <o:LockedField>false</o:LockedField>
          </o:OLEObject>
        </w:object>
      </w:r>
    </w:p>
    <w:p>
      <w:pPr>
        <w:rPr>
          <w:rFonts w:hint="default" w:ascii="Times New Roman" w:hAnsi="Times New Roman" w:eastAsia="宋体" w:cs="Times New Roman"/>
          <w:szCs w:val="21"/>
        </w:rPr>
        <w:sectPr>
          <w:headerReference r:id="rId11" w:type="default"/>
          <w:footerReference r:id="rId13" w:type="default"/>
          <w:headerReference r:id="rId12" w:type="even"/>
          <w:footerReference r:id="rId14" w:type="even"/>
          <w:pgSz w:w="8334" w:h="11849"/>
          <w:pgMar w:top="907" w:right="907" w:bottom="907" w:left="907" w:header="397" w:footer="397" w:gutter="0"/>
          <w:pgBorders>
            <w:top w:val="none" w:sz="0" w:space="0"/>
            <w:left w:val="none" w:sz="0" w:space="0"/>
            <w:bottom w:val="none" w:sz="0" w:space="0"/>
            <w:right w:val="none" w:sz="0" w:space="0"/>
          </w:pgBorders>
          <w:pgNumType w:fmt="decimal" w:start="1"/>
          <w:cols w:space="720" w:num="1"/>
          <w:docGrid w:type="lines" w:linePitch="334" w:charSpace="0"/>
        </w:sectPr>
      </w:pPr>
    </w:p>
    <w:p>
      <w:pPr>
        <w:rPr>
          <w:rFonts w:hint="default" w:ascii="Times New Roman" w:hAnsi="Times New Roman" w:eastAsia="宋体" w:cs="Times New Roman"/>
          <w:b/>
          <w:sz w:val="44"/>
          <w:szCs w:val="44"/>
        </w:rPr>
      </w:pPr>
      <w:r>
        <w:rPr>
          <w:rFonts w:hint="default" w:ascii="Times New Roman" w:hAnsi="Times New Roman" w:eastAsia="宋体" w:cs="Times New Roman"/>
          <w:szCs w:val="21"/>
        </w:rPr>
        <w:t>其中</w:t>
      </w:r>
      <w:r>
        <w:rPr>
          <w:rFonts w:hint="default" w:ascii="Times New Roman" w:hAnsi="Times New Roman" w:eastAsia="宋体" w:cs="Times New Roman"/>
          <w:b/>
          <w:sz w:val="44"/>
          <w:szCs w:val="44"/>
        </w:rPr>
        <w:fldChar w:fldCharType="begin"/>
      </w:r>
      <w:r>
        <w:rPr>
          <w:rFonts w:hint="default" w:ascii="Times New Roman" w:hAnsi="Times New Roman" w:eastAsia="宋体" w:cs="Times New Roman"/>
          <w:b/>
          <w:sz w:val="44"/>
          <w:szCs w:val="44"/>
        </w:rPr>
        <w:instrText xml:space="preserve"> QUOTE </w:instrText>
      </w:r>
      <w:r>
        <w:rPr>
          <w:rFonts w:hint="default" w:ascii="Times New Roman" w:hAnsi="Times New Roman" w:eastAsia="宋体" w:cs="Times New Roman"/>
          <w:kern w:val="2"/>
          <w:sz w:val="44"/>
          <w:szCs w:val="44"/>
          <w:lang w:val="en-US" w:eastAsia="zh-CN" w:bidi="ar-SA"/>
        </w:rPr>
        <w:drawing>
          <wp:inline distT="0" distB="0" distL="114300" distR="114300">
            <wp:extent cx="219075" cy="209550"/>
            <wp:effectExtent l="0" t="0" r="9525" b="0"/>
            <wp:docPr id="60"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18"/>
                    <pic:cNvPicPr>
                      <a:picLocks noChangeAspect="1"/>
                    </pic:cNvPicPr>
                  </pic:nvPicPr>
                  <pic:blipFill>
                    <a:blip r:embed="rId53"/>
                    <a:stretch>
                      <a:fillRect/>
                    </a:stretch>
                  </pic:blipFill>
                  <pic:spPr>
                    <a:xfrm>
                      <a:off x="0" y="0"/>
                      <a:ext cx="219075" cy="209550"/>
                    </a:xfrm>
                    <a:prstGeom prst="rect">
                      <a:avLst/>
                    </a:prstGeom>
                    <a:noFill/>
                    <a:ln>
                      <a:noFill/>
                    </a:ln>
                  </pic:spPr>
                </pic:pic>
              </a:graphicData>
            </a:graphic>
          </wp:inline>
        </w:drawing>
      </w:r>
      <w:r>
        <w:rPr>
          <w:rFonts w:hint="default" w:ascii="Times New Roman" w:hAnsi="Times New Roman" w:eastAsia="宋体" w:cs="Times New Roman"/>
          <w:b/>
          <w:sz w:val="44"/>
          <w:szCs w:val="44"/>
        </w:rPr>
        <w:instrText xml:space="preserve"> </w:instrText>
      </w:r>
      <w:r>
        <w:rPr>
          <w:rFonts w:hint="default" w:ascii="Times New Roman" w:hAnsi="Times New Roman" w:eastAsia="宋体" w:cs="Times New Roman"/>
          <w:b/>
          <w:sz w:val="44"/>
          <w:szCs w:val="44"/>
        </w:rPr>
        <w:fldChar w:fldCharType="separate"/>
      </w:r>
    </w:p>
    <w:p>
      <w:pPr>
        <w:ind w:firstLine="420" w:firstLineChars="0"/>
        <w:rPr>
          <w:rFonts w:hint="default" w:ascii="Times New Roman" w:hAnsi="Times New Roman" w:eastAsia="宋体" w:cs="Times New Roman"/>
          <w:b w:val="0"/>
          <w:bCs/>
          <w:szCs w:val="21"/>
        </w:rPr>
      </w:pPr>
      <w:r>
        <w:rPr>
          <w:rFonts w:hint="default" w:ascii="Times New Roman" w:hAnsi="Times New Roman" w:eastAsia="宋体" w:cs="Times New Roman"/>
          <w:b/>
          <w:sz w:val="44"/>
          <w:szCs w:val="44"/>
        </w:rPr>
        <w:fldChar w:fldCharType="end"/>
      </w:r>
      <w:r>
        <w:rPr>
          <w:rFonts w:hint="default" w:ascii="Times New Roman" w:hAnsi="Times New Roman" w:eastAsia="宋体" w:cs="Times New Roman"/>
          <w:b w:val="0"/>
          <w:bCs/>
          <w:sz w:val="24"/>
          <w:lang w:val="en-US" w:eastAsia="zh-CN"/>
        </w:rPr>
        <w:t>ρ</w:t>
      </w:r>
      <w:r>
        <w:rPr>
          <w:rFonts w:hint="default" w:ascii="Times New Roman" w:hAnsi="Times New Roman" w:eastAsia="宋体" w:cs="Times New Roman"/>
          <w:b w:val="0"/>
          <w:bCs/>
          <w:sz w:val="24"/>
          <w:vertAlign w:val="subscript"/>
          <w:lang w:val="en-US" w:eastAsia="zh-CN"/>
        </w:rPr>
        <w:t>g</w:t>
      </w:r>
      <w:r>
        <w:rPr>
          <w:rFonts w:hint="default" w:ascii="Times New Roman" w:hAnsi="Times New Roman" w:eastAsia="宋体" w:cs="Times New Roman"/>
          <w:b w:val="0"/>
          <w:bCs/>
          <w:sz w:val="18"/>
          <w:szCs w:val="18"/>
          <w:vertAlign w:val="subscript"/>
        </w:rPr>
        <w:t xml:space="preserve"> </w:t>
      </w:r>
      <w:r>
        <w:rPr>
          <w:rFonts w:hint="default" w:ascii="Times New Roman" w:hAnsi="Times New Roman" w:eastAsia="宋体" w:cs="Times New Roman"/>
          <w:b w:val="0"/>
          <w:bCs/>
          <w:sz w:val="24"/>
        </w:rPr>
        <w:t>—</w:t>
      </w:r>
      <w:r>
        <w:rPr>
          <w:rFonts w:hint="default" w:ascii="Times New Roman" w:hAnsi="Times New Roman" w:eastAsia="宋体" w:cs="Times New Roman"/>
          <w:b w:val="0"/>
          <w:bCs/>
          <w:sz w:val="24"/>
          <w:lang w:val="en-US" w:eastAsia="zh-CN"/>
        </w:rPr>
        <w:t xml:space="preserve"> </w:t>
      </w:r>
      <w:r>
        <w:rPr>
          <w:rFonts w:hint="default" w:ascii="Times New Roman" w:hAnsi="Times New Roman" w:eastAsia="宋体" w:cs="Times New Roman"/>
          <w:b w:val="0"/>
          <w:bCs/>
          <w:szCs w:val="21"/>
        </w:rPr>
        <w:t>工况体积下的介质密度（kg/m</w:t>
      </w:r>
      <w:r>
        <w:rPr>
          <w:rFonts w:hint="default" w:ascii="Times New Roman" w:hAnsi="Times New Roman" w:eastAsia="宋体" w:cs="Times New Roman"/>
          <w:b w:val="0"/>
          <w:bCs/>
          <w:szCs w:val="21"/>
          <w:vertAlign w:val="superscript"/>
        </w:rPr>
        <w:t>3</w:t>
      </w:r>
      <w:r>
        <w:rPr>
          <w:rFonts w:hint="default" w:ascii="Times New Roman" w:hAnsi="Times New Roman" w:eastAsia="宋体" w:cs="Times New Roman"/>
          <w:b w:val="0"/>
          <w:bCs/>
          <w:szCs w:val="21"/>
        </w:rPr>
        <w:t>）</w:t>
      </w:r>
    </w:p>
    <w:p>
      <w:pPr>
        <w:ind w:firstLine="420" w:firstLineChars="0"/>
        <w:rPr>
          <w:rFonts w:hint="default" w:ascii="Times New Roman" w:hAnsi="Times New Roman" w:eastAsia="宋体" w:cs="Times New Roman"/>
          <w:b w:val="0"/>
          <w:bCs/>
          <w:szCs w:val="21"/>
        </w:rPr>
      </w:pPr>
      <w:r>
        <w:rPr>
          <w:rFonts w:hint="default" w:ascii="Times New Roman" w:hAnsi="Times New Roman" w:eastAsia="宋体" w:cs="Times New Roman"/>
          <w:b w:val="0"/>
          <w:bCs/>
          <w:sz w:val="24"/>
        </w:rPr>
        <w:t>ρ</w:t>
      </w:r>
      <w:r>
        <w:rPr>
          <w:rFonts w:hint="default" w:ascii="Times New Roman" w:hAnsi="Times New Roman" w:eastAsia="宋体" w:cs="Times New Roman"/>
          <w:b w:val="0"/>
          <w:bCs/>
          <w:sz w:val="24"/>
          <w:vertAlign w:val="subscript"/>
        </w:rPr>
        <w:t>n</w:t>
      </w:r>
      <w:r>
        <w:rPr>
          <w:rFonts w:hint="default" w:ascii="Times New Roman" w:hAnsi="Times New Roman" w:eastAsia="宋体" w:cs="Times New Roman"/>
          <w:b w:val="0"/>
          <w:bCs/>
          <w:sz w:val="24"/>
        </w:rPr>
        <w:t>—</w:t>
      </w:r>
      <w:r>
        <w:rPr>
          <w:rFonts w:hint="default" w:ascii="Times New Roman" w:hAnsi="Times New Roman" w:eastAsia="宋体" w:cs="Times New Roman"/>
          <w:b w:val="0"/>
          <w:bCs/>
          <w:sz w:val="24"/>
          <w:lang w:val="en-US" w:eastAsia="zh-CN"/>
        </w:rPr>
        <w:t xml:space="preserve"> </w:t>
      </w:r>
      <w:r>
        <w:rPr>
          <w:rFonts w:hint="default" w:ascii="Times New Roman" w:hAnsi="Times New Roman" w:eastAsia="宋体" w:cs="Times New Roman"/>
          <w:b w:val="0"/>
          <w:bCs/>
          <w:szCs w:val="21"/>
        </w:rPr>
        <w:t xml:space="preserve">标准条件下介质密度（101.325 </w:t>
      </w:r>
      <w:r>
        <w:rPr>
          <w:rFonts w:hint="eastAsia" w:ascii="Times New Roman" w:hAnsi="Times New Roman" w:eastAsia="宋体" w:cs="Times New Roman"/>
          <w:b w:val="0"/>
          <w:bCs/>
          <w:szCs w:val="21"/>
          <w:lang w:val="en-US" w:eastAsia="zh-CN"/>
        </w:rPr>
        <w:t>kP</w:t>
      </w:r>
      <w:r>
        <w:rPr>
          <w:rFonts w:hint="default" w:ascii="Times New Roman" w:hAnsi="Times New Roman" w:eastAsia="宋体" w:cs="Times New Roman"/>
          <w:b w:val="0"/>
          <w:bCs/>
          <w:szCs w:val="21"/>
        </w:rPr>
        <w:t>a、20℃） （kg/m</w:t>
      </w:r>
      <w:r>
        <w:rPr>
          <w:rFonts w:hint="default" w:ascii="Times New Roman" w:hAnsi="Times New Roman" w:eastAsia="宋体" w:cs="Times New Roman"/>
          <w:b w:val="0"/>
          <w:bCs/>
          <w:szCs w:val="21"/>
          <w:vertAlign w:val="superscript"/>
        </w:rPr>
        <w:t>3</w:t>
      </w:r>
      <w:r>
        <w:rPr>
          <w:rFonts w:hint="default" w:ascii="Times New Roman" w:hAnsi="Times New Roman" w:eastAsia="宋体" w:cs="Times New Roman"/>
          <w:b w:val="0"/>
          <w:bCs/>
          <w:szCs w:val="21"/>
        </w:rPr>
        <w:t>）</w:t>
      </w:r>
    </w:p>
    <w:p>
      <w:pPr>
        <w:ind w:firstLine="420" w:firstLineChars="0"/>
        <w:rPr>
          <w:rFonts w:hint="default" w:ascii="Times New Roman" w:hAnsi="Times New Roman" w:eastAsia="宋体" w:cs="Times New Roman"/>
          <w:b w:val="0"/>
          <w:bCs/>
          <w:szCs w:val="21"/>
        </w:rPr>
      </w:pPr>
      <w:r>
        <w:rPr>
          <w:rFonts w:hint="default" w:ascii="Times New Roman" w:hAnsi="Times New Roman" w:eastAsia="宋体" w:cs="Times New Roman"/>
          <w:b w:val="0"/>
          <w:bCs/>
          <w:sz w:val="24"/>
        </w:rPr>
        <w:t>P</w:t>
      </w:r>
      <w:r>
        <w:rPr>
          <w:rFonts w:hint="default" w:ascii="Times New Roman" w:hAnsi="Times New Roman" w:eastAsia="宋体" w:cs="Times New Roman"/>
          <w:b w:val="0"/>
          <w:bCs/>
          <w:sz w:val="24"/>
          <w:lang w:val="en-US" w:eastAsia="zh-CN"/>
        </w:rPr>
        <w:t xml:space="preserve"> </w:t>
      </w:r>
      <w:r>
        <w:rPr>
          <w:rFonts w:hint="default" w:ascii="Times New Roman" w:hAnsi="Times New Roman" w:eastAsia="宋体" w:cs="Times New Roman"/>
          <w:b w:val="0"/>
          <w:bCs/>
          <w:sz w:val="24"/>
        </w:rPr>
        <w:t xml:space="preserve">— </w:t>
      </w:r>
      <w:r>
        <w:rPr>
          <w:rFonts w:hint="default" w:ascii="Times New Roman" w:hAnsi="Times New Roman" w:eastAsia="宋体" w:cs="Times New Roman"/>
          <w:b w:val="0"/>
          <w:bCs/>
          <w:szCs w:val="21"/>
        </w:rPr>
        <w:t>工况压力 （kPa）</w:t>
      </w:r>
    </w:p>
    <w:p>
      <w:pPr>
        <w:ind w:firstLine="420" w:firstLineChars="0"/>
        <w:rPr>
          <w:rFonts w:hint="default" w:ascii="Times New Roman" w:hAnsi="Times New Roman" w:eastAsia="宋体" w:cs="Times New Roman"/>
          <w:b w:val="0"/>
          <w:bCs/>
          <w:sz w:val="36"/>
          <w:szCs w:val="36"/>
        </w:rPr>
      </w:pPr>
      <w:r>
        <w:rPr>
          <w:rFonts w:hint="default" w:ascii="Times New Roman" w:hAnsi="Times New Roman" w:eastAsia="宋体" w:cs="Times New Roman"/>
          <w:b w:val="0"/>
          <w:bCs/>
          <w:sz w:val="24"/>
        </w:rPr>
        <w:t xml:space="preserve">T — </w:t>
      </w:r>
      <w:r>
        <w:rPr>
          <w:rFonts w:hint="default" w:ascii="Times New Roman" w:hAnsi="Times New Roman" w:eastAsia="宋体" w:cs="Times New Roman"/>
          <w:b w:val="0"/>
          <w:bCs/>
          <w:szCs w:val="21"/>
        </w:rPr>
        <w:t>工况温度（℃）</w:t>
      </w:r>
    </w:p>
    <w:p>
      <w:pPr>
        <w:ind w:firstLine="405"/>
        <w:jc w:val="left"/>
        <w:rPr>
          <w:rFonts w:hint="default" w:ascii="Times New Roman" w:hAnsi="Times New Roman" w:eastAsia="宋体" w:cs="Times New Roman"/>
          <w:szCs w:val="21"/>
        </w:rPr>
      </w:pPr>
      <w:r>
        <w:rPr>
          <w:rFonts w:hint="default" w:ascii="Times New Roman" w:hAnsi="Times New Roman" w:eastAsia="宋体" w:cs="Times New Roman"/>
          <w:szCs w:val="21"/>
        </w:rPr>
        <w:t>从（1）（2）式可以看出，流速和工况压力</w:t>
      </w:r>
      <w:r>
        <w:rPr>
          <w:rFonts w:hint="eastAsia" w:ascii="Times New Roman" w:hAnsi="Times New Roman" w:eastAsia="宋体" w:cs="Times New Roman"/>
          <w:szCs w:val="21"/>
          <w:lang w:eastAsia="zh-CN"/>
        </w:rPr>
        <w:t>、</w:t>
      </w:r>
      <w:r>
        <w:rPr>
          <w:rFonts w:hint="default" w:ascii="Times New Roman" w:hAnsi="Times New Roman" w:eastAsia="宋体" w:cs="Times New Roman"/>
          <w:szCs w:val="21"/>
        </w:rPr>
        <w:t>气体密度</w:t>
      </w:r>
      <w:r>
        <w:rPr>
          <w:rFonts w:hint="eastAsia" w:ascii="Times New Roman" w:hAnsi="Times New Roman" w:eastAsia="宋体" w:cs="Times New Roman"/>
          <w:szCs w:val="21"/>
          <w:lang w:eastAsia="zh-CN"/>
        </w:rPr>
        <w:t>、</w:t>
      </w:r>
      <w:r>
        <w:rPr>
          <w:rFonts w:hint="default" w:ascii="Times New Roman" w:hAnsi="Times New Roman" w:eastAsia="宋体" w:cs="Times New Roman"/>
          <w:szCs w:val="21"/>
        </w:rPr>
        <w:t>工况温度函数关系已确定。</w:t>
      </w:r>
    </w:p>
    <w:p>
      <w:pPr>
        <w:jc w:val="left"/>
        <w:rPr>
          <w:rFonts w:hint="default" w:ascii="Times New Roman" w:hAnsi="Times New Roman" w:eastAsia="宋体" w:cs="Times New Roman"/>
          <w:b/>
          <w:sz w:val="36"/>
          <w:szCs w:val="36"/>
        </w:rPr>
      </w:pPr>
      <w:r>
        <w:rPr>
          <w:rFonts w:hint="default" w:ascii="Times New Roman" w:hAnsi="Times New Roman" w:eastAsia="宋体" w:cs="Times New Roman"/>
          <w:szCs w:val="21"/>
        </w:rPr>
        <w:t>恒温差热式气体质量流量计不但不受温度影响，而且不受压力的影响，热式气体质量流量计是真正的直接式质量流量计，用户不必对压力和温度进行修正。</w:t>
      </w:r>
    </w:p>
    <w:p>
      <w:pPr>
        <w:pStyle w:val="3"/>
        <w:bidi w:val="0"/>
        <w:rPr>
          <w:rFonts w:hint="default" w:ascii="Times New Roman" w:hAnsi="Times New Roman" w:eastAsia="宋体"/>
          <w:lang w:val="en-US" w:eastAsia="zh-CN"/>
        </w:rPr>
      </w:pPr>
      <w:bookmarkStart w:id="12" w:name="_Toc818"/>
      <w:bookmarkStart w:id="13" w:name="_Toc14756"/>
      <w:bookmarkStart w:id="14" w:name="_Toc3721"/>
      <w:bookmarkStart w:id="15" w:name="_Toc10137"/>
      <w:r>
        <w:rPr>
          <w:rFonts w:hint="eastAsia" w:ascii="Times New Roman" w:hAnsi="Times New Roman" w:eastAsia="宋体"/>
          <w:lang w:val="en-US" w:eastAsia="zh-CN"/>
        </w:rPr>
        <w:t>1.2 产品特点</w:t>
      </w:r>
      <w:bookmarkEnd w:id="12"/>
      <w:bookmarkEnd w:id="13"/>
      <w:bookmarkEnd w:id="14"/>
      <w:bookmarkEnd w:id="15"/>
    </w:p>
    <w:p>
      <w:pPr>
        <w:keepNext w:val="0"/>
        <w:keepLines w:val="0"/>
        <w:pageBreakBefore w:val="0"/>
        <w:widowControl w:val="0"/>
        <w:numPr>
          <w:ilvl w:val="0"/>
          <w:numId w:val="7"/>
        </w:numPr>
        <w:kinsoku/>
        <w:wordWrap/>
        <w:overflowPunct/>
        <w:topLinePunct w:val="0"/>
        <w:autoSpaceDE/>
        <w:autoSpaceDN/>
        <w:bidi w:val="0"/>
        <w:adjustRightInd/>
        <w:snapToGrid/>
        <w:ind w:left="210" w:leftChars="100" w:firstLine="0" w:firstLineChars="0"/>
        <w:textAlignment w:val="auto"/>
        <w:rPr>
          <w:rFonts w:hint="default"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真正的质量流量计，对气体流量测量无需温度和压力补偿，测量</w:t>
      </w:r>
      <w:r>
        <w:rPr>
          <w:rFonts w:hint="eastAsia"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方便、准确。可得到气体的质量流量或者标准体积流量。</w:t>
      </w:r>
    </w:p>
    <w:p>
      <w:pPr>
        <w:keepNext w:val="0"/>
        <w:keepLines w:val="0"/>
        <w:pageBreakBefore w:val="0"/>
        <w:widowControl w:val="0"/>
        <w:numPr>
          <w:ilvl w:val="0"/>
          <w:numId w:val="7"/>
        </w:numPr>
        <w:kinsoku/>
        <w:wordWrap/>
        <w:overflowPunct/>
        <w:topLinePunct w:val="0"/>
        <w:autoSpaceDE/>
        <w:autoSpaceDN/>
        <w:bidi w:val="0"/>
        <w:adjustRightInd/>
        <w:snapToGrid/>
        <w:ind w:left="210" w:leftChars="100" w:firstLine="0" w:firstLineChars="0"/>
        <w:textAlignment w:val="auto"/>
        <w:rPr>
          <w:rFonts w:hint="default"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宽量程比，可测量流速高至1</w:t>
      </w:r>
      <w:r>
        <w:rPr>
          <w:rFonts w:hint="default" w:ascii="Times New Roman" w:hAnsi="Times New Roman" w:eastAsia="宋体" w:cs="Times New Roman"/>
          <w:sz w:val="21"/>
          <w:szCs w:val="21"/>
          <w:lang w:val="en-US" w:eastAsia="zh-CN"/>
        </w:rPr>
        <w:t>2</w:t>
      </w:r>
      <w:r>
        <w:rPr>
          <w:rFonts w:hint="default" w:ascii="Times New Roman" w:hAnsi="Times New Roman" w:eastAsia="宋体" w:cs="Times New Roman"/>
          <w:sz w:val="21"/>
          <w:szCs w:val="21"/>
        </w:rPr>
        <w:t>0Nm/s低至0.1Nm/s的气体，可以用于气体检漏。</w:t>
      </w:r>
    </w:p>
    <w:p>
      <w:pPr>
        <w:keepNext w:val="0"/>
        <w:keepLines w:val="0"/>
        <w:pageBreakBefore w:val="0"/>
        <w:widowControl w:val="0"/>
        <w:numPr>
          <w:ilvl w:val="0"/>
          <w:numId w:val="7"/>
        </w:numPr>
        <w:kinsoku/>
        <w:wordWrap/>
        <w:overflowPunct/>
        <w:topLinePunct w:val="0"/>
        <w:autoSpaceDE/>
        <w:autoSpaceDN/>
        <w:bidi w:val="0"/>
        <w:adjustRightInd/>
        <w:snapToGrid/>
        <w:ind w:left="210" w:leftChars="100" w:firstLine="0" w:firstLineChars="0"/>
        <w:textAlignment w:val="auto"/>
        <w:rPr>
          <w:rFonts w:hint="default"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抗震性能好使用寿命长。传感器无活动部件和压力传感部件，不受震动对测量精度的影响。</w:t>
      </w:r>
    </w:p>
    <w:p>
      <w:pPr>
        <w:keepNext w:val="0"/>
        <w:keepLines w:val="0"/>
        <w:pageBreakBefore w:val="0"/>
        <w:widowControl w:val="0"/>
        <w:numPr>
          <w:ilvl w:val="0"/>
          <w:numId w:val="7"/>
        </w:numPr>
        <w:kinsoku/>
        <w:wordWrap/>
        <w:overflowPunct/>
        <w:topLinePunct w:val="0"/>
        <w:autoSpaceDE/>
        <w:autoSpaceDN/>
        <w:bidi w:val="0"/>
        <w:adjustRightInd/>
        <w:snapToGrid/>
        <w:ind w:left="210" w:leftChars="100" w:firstLine="0" w:firstLineChars="0"/>
        <w:textAlignment w:val="auto"/>
        <w:rPr>
          <w:rFonts w:hint="default" w:ascii="Times New Roman" w:hAnsi="Times New Roman" w:eastAsia="宋体" w:cs="Times New Roman"/>
          <w:sz w:val="21"/>
          <w:szCs w:val="21"/>
          <w:highlight w:val="none"/>
        </w:rPr>
      </w:pPr>
      <w:r>
        <w:rPr>
          <w:rFonts w:hint="eastAsia" w:ascii="Times New Roman" w:hAnsi="Times New Roman" w:eastAsia="宋体" w:cs="Times New Roman"/>
          <w:sz w:val="21"/>
          <w:szCs w:val="21"/>
          <w:highlight w:val="none"/>
          <w:lang w:val="en-US" w:eastAsia="zh-CN"/>
        </w:rPr>
        <w:t xml:space="preserve"> </w:t>
      </w:r>
      <w:r>
        <w:rPr>
          <w:rFonts w:hint="default" w:ascii="Times New Roman" w:hAnsi="Times New Roman" w:eastAsia="宋体" w:cs="Times New Roman"/>
          <w:sz w:val="21"/>
          <w:szCs w:val="21"/>
          <w:highlight w:val="none"/>
        </w:rPr>
        <w:t>安装维修简便。在现场条件允许的情况下，可以实现不停产安装和维护。（需要特殊定制）</w:t>
      </w:r>
    </w:p>
    <w:p>
      <w:pPr>
        <w:keepNext w:val="0"/>
        <w:keepLines w:val="0"/>
        <w:pageBreakBefore w:val="0"/>
        <w:widowControl w:val="0"/>
        <w:numPr>
          <w:ilvl w:val="0"/>
          <w:numId w:val="7"/>
        </w:numPr>
        <w:kinsoku/>
        <w:wordWrap/>
        <w:overflowPunct/>
        <w:topLinePunct w:val="0"/>
        <w:autoSpaceDE/>
        <w:autoSpaceDN/>
        <w:bidi w:val="0"/>
        <w:adjustRightInd/>
        <w:snapToGrid/>
        <w:ind w:left="210" w:leftChars="100" w:firstLine="0" w:firstLineChars="0"/>
        <w:textAlignment w:val="auto"/>
        <w:rPr>
          <w:rFonts w:hint="default"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数字化设计。整体数字化电路测量，测量准确、维修方便。</w:t>
      </w:r>
    </w:p>
    <w:p>
      <w:pPr>
        <w:keepNext w:val="0"/>
        <w:keepLines w:val="0"/>
        <w:pageBreakBefore w:val="0"/>
        <w:widowControl w:val="0"/>
        <w:numPr>
          <w:ilvl w:val="0"/>
          <w:numId w:val="7"/>
        </w:numPr>
        <w:kinsoku/>
        <w:wordWrap/>
        <w:overflowPunct/>
        <w:topLinePunct w:val="0"/>
        <w:autoSpaceDE/>
        <w:autoSpaceDN/>
        <w:bidi w:val="0"/>
        <w:adjustRightInd/>
        <w:snapToGrid/>
        <w:ind w:left="210" w:leftChars="100" w:firstLine="0" w:firstLineChars="0"/>
        <w:textAlignment w:val="auto"/>
        <w:rPr>
          <w:rFonts w:hint="default" w:ascii="Times New Roman" w:hAnsi="Times New Roman" w:eastAsia="宋体" w:cs="Times New Roman"/>
          <w:sz w:val="21"/>
          <w:szCs w:val="21"/>
        </w:rPr>
      </w:pPr>
      <w:r>
        <w:rPr>
          <w:rFonts w:hint="eastAsia"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rPr>
        <w:t>采用RS485通讯，或HART通讯，可以实现工厂自动化、集成化。</w:t>
      </w:r>
    </w:p>
    <w:p>
      <w:pPr>
        <w:ind w:left="0" w:leftChars="0" w:firstLine="0" w:firstLineChars="0"/>
        <w:rPr>
          <w:rFonts w:hint="eastAsia" w:ascii="Times New Roman" w:hAnsi="Times New Roman" w:eastAsia="宋体"/>
          <w:lang w:val="en-US" w:eastAsia="zh-CN"/>
        </w:rPr>
        <w:sectPr>
          <w:headerReference r:id="rId15" w:type="default"/>
          <w:footerReference r:id="rId16" w:type="default"/>
          <w:footerReference r:id="rId17" w:type="even"/>
          <w:pgSz w:w="8334" w:h="11849"/>
          <w:pgMar w:top="907" w:right="907" w:bottom="907" w:left="907" w:header="397" w:footer="397" w:gutter="0"/>
          <w:pgBorders>
            <w:top w:val="none" w:sz="0" w:space="0"/>
            <w:left w:val="none" w:sz="0" w:space="0"/>
            <w:bottom w:val="none" w:sz="0" w:space="0"/>
            <w:right w:val="none" w:sz="0" w:space="0"/>
          </w:pgBorders>
          <w:pgNumType w:fmt="decimal"/>
          <w:cols w:space="720" w:num="1"/>
          <w:docGrid w:type="lines" w:linePitch="334" w:charSpace="0"/>
        </w:sectPr>
      </w:pPr>
    </w:p>
    <w:p>
      <w:pPr>
        <w:ind w:left="0" w:leftChars="0" w:firstLine="0" w:firstLineChars="0"/>
        <w:rPr>
          <w:rFonts w:hint="eastAsia" w:ascii="Times New Roman" w:hAnsi="Times New Roman" w:eastAsia="宋体"/>
          <w:lang w:val="en-US" w:eastAsia="zh-CN"/>
        </w:rPr>
      </w:pPr>
    </w:p>
    <w:p>
      <w:pPr>
        <w:ind w:left="0" w:leftChars="0" w:firstLine="0" w:firstLineChars="0"/>
        <w:rPr>
          <w:rFonts w:hint="eastAsia" w:ascii="Times New Roman" w:hAnsi="Times New Roman" w:eastAsia="宋体"/>
          <w:lang w:val="en-US" w:eastAsia="zh-CN"/>
        </w:rPr>
      </w:pPr>
    </w:p>
    <w:p>
      <w:pPr>
        <w:ind w:left="0" w:leftChars="0" w:firstLine="0" w:firstLineChars="0"/>
        <w:rPr>
          <w:rFonts w:hint="eastAsia" w:ascii="Times New Roman" w:hAnsi="Times New Roman" w:eastAsia="宋体"/>
          <w:lang w:val="en-US" w:eastAsia="zh-CN"/>
        </w:rPr>
      </w:pPr>
    </w:p>
    <w:p>
      <w:pPr>
        <w:ind w:left="0" w:leftChars="0" w:firstLine="0" w:firstLineChars="0"/>
        <w:rPr>
          <w:rFonts w:hint="eastAsia" w:ascii="Times New Roman" w:hAnsi="Times New Roman" w:eastAsia="宋体"/>
          <w:lang w:val="en-US" w:eastAsia="zh-CN"/>
        </w:rPr>
      </w:pPr>
    </w:p>
    <w:p>
      <w:pPr>
        <w:ind w:left="0" w:leftChars="0" w:firstLine="0" w:firstLineChars="0"/>
        <w:rPr>
          <w:rFonts w:hint="eastAsia" w:ascii="Times New Roman" w:hAnsi="Times New Roman" w:eastAsia="宋体"/>
          <w:lang w:val="en-US" w:eastAsia="zh-CN"/>
        </w:rPr>
      </w:pPr>
    </w:p>
    <w:p>
      <w:pPr>
        <w:ind w:left="0" w:leftChars="0" w:firstLine="0" w:firstLineChars="0"/>
        <w:rPr>
          <w:rFonts w:hint="eastAsia" w:ascii="Times New Roman" w:hAnsi="Times New Roman" w:eastAsia="宋体"/>
          <w:lang w:val="en-US" w:eastAsia="zh-CN"/>
        </w:rPr>
      </w:pPr>
    </w:p>
    <w:p>
      <w:pPr>
        <w:pStyle w:val="2"/>
        <w:numPr>
          <w:ilvl w:val="0"/>
          <w:numId w:val="8"/>
        </w:numPr>
        <w:bidi w:val="0"/>
        <w:rPr>
          <w:rFonts w:hint="default" w:ascii="Times New Roman" w:hAnsi="Times New Roman" w:eastAsia="宋体"/>
          <w:lang w:val="en-US" w:eastAsia="zh-CN"/>
        </w:rPr>
      </w:pPr>
      <w:bookmarkStart w:id="16" w:name="_Toc19056"/>
      <w:bookmarkStart w:id="17" w:name="_Toc27096"/>
      <w:bookmarkStart w:id="18" w:name="_Toc23090"/>
      <w:bookmarkStart w:id="19" w:name="_Toc32397"/>
      <w:r>
        <w:rPr>
          <w:rFonts w:hint="eastAsia" w:ascii="Times New Roman" w:hAnsi="Times New Roman" w:eastAsia="宋体"/>
          <w:lang w:val="en-US" w:eastAsia="zh-CN"/>
        </w:rPr>
        <w:t>技术参数</w:t>
      </w:r>
      <w:bookmarkEnd w:id="16"/>
      <w:bookmarkEnd w:id="17"/>
      <w:bookmarkEnd w:id="18"/>
      <w:bookmarkEnd w:id="19"/>
    </w:p>
    <w:p>
      <w:pPr>
        <w:pStyle w:val="55"/>
        <w:rPr>
          <w:rFonts w:hint="default" w:ascii="Times New Roman" w:hAnsi="Times New Roman" w:eastAsia="宋体" w:cs="Times New Roman"/>
          <w:highlight w:val="none"/>
          <w:lang w:val="en-US" w:eastAsia="zh-CN"/>
        </w:rPr>
      </w:pPr>
      <w:r>
        <w:rPr>
          <w:rFonts w:hint="eastAsia" w:ascii="Times New Roman" w:hAnsi="Times New Roman" w:eastAsia="宋体" w:cs="Times New Roman"/>
          <w:highlight w:val="none"/>
          <w:lang w:val="en-US" w:eastAsia="zh-CN"/>
        </w:rPr>
        <w:t>技术参数</w:t>
      </w:r>
    </w:p>
    <w:tbl>
      <w:tblPr>
        <w:tblStyle w:val="22"/>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492"/>
        <w:gridCol w:w="2528"/>
        <w:gridCol w:w="252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330" w:hRule="atLeast"/>
        </w:trPr>
        <w:tc>
          <w:tcPr>
            <w:tcW w:w="1139" w:type="pct"/>
            <w:tcBorders>
              <w:top w:val="single" w:color="auto" w:sz="4" w:space="0"/>
              <w:left w:val="single" w:color="auto" w:sz="4" w:space="0"/>
              <w:bottom w:val="single" w:color="auto" w:sz="4" w:space="0"/>
              <w:right w:val="single" w:color="auto" w:sz="4" w:space="0"/>
            </w:tcBorders>
            <w:shd w:val="clear" w:color="auto" w:fill="D7D7D7"/>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color w:val="auto"/>
                <w:sz w:val="20"/>
                <w:szCs w:val="20"/>
              </w:rPr>
            </w:pPr>
            <w:r>
              <w:rPr>
                <w:rFonts w:hint="default" w:ascii="Times New Roman" w:hAnsi="Times New Roman" w:eastAsia="宋体" w:cs="Times New Roman"/>
                <w:i w:val="0"/>
                <w:color w:val="auto"/>
                <w:kern w:val="0"/>
                <w:sz w:val="20"/>
                <w:szCs w:val="20"/>
                <w:lang w:val="en-US" w:eastAsia="zh-CN" w:bidi="ar-SA"/>
              </w:rPr>
              <w:t>性能</w:t>
            </w:r>
          </w:p>
        </w:tc>
        <w:tc>
          <w:tcPr>
            <w:tcW w:w="3860" w:type="pct"/>
            <w:gridSpan w:val="2"/>
            <w:tcBorders>
              <w:top w:val="single" w:color="auto" w:sz="4" w:space="0"/>
              <w:left w:val="nil"/>
              <w:bottom w:val="single" w:color="auto" w:sz="4" w:space="0"/>
              <w:right w:val="single" w:color="auto" w:sz="4" w:space="0"/>
            </w:tcBorders>
            <w:shd w:val="clear" w:color="auto" w:fill="D7D7D7"/>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技术参数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1139" w:type="pct"/>
            <w:tcBorders>
              <w:top w:val="nil"/>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color w:val="auto"/>
                <w:sz w:val="20"/>
                <w:szCs w:val="20"/>
              </w:rPr>
            </w:pPr>
            <w:r>
              <w:rPr>
                <w:rFonts w:hint="default" w:ascii="Times New Roman" w:hAnsi="Times New Roman" w:eastAsia="宋体" w:cs="Times New Roman"/>
                <w:i w:val="0"/>
                <w:color w:val="auto"/>
                <w:kern w:val="0"/>
                <w:sz w:val="20"/>
                <w:szCs w:val="20"/>
                <w:lang w:val="en-US" w:eastAsia="zh-CN" w:bidi="ar-SA"/>
              </w:rPr>
              <w:t>结构形式</w:t>
            </w:r>
          </w:p>
        </w:tc>
        <w:tc>
          <w:tcPr>
            <w:tcW w:w="1930" w:type="pct"/>
            <w:tcBorders>
              <w:top w:val="single" w:color="auto" w:sz="4" w:space="0"/>
              <w:left w:val="nil"/>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color w:val="auto"/>
                <w:sz w:val="20"/>
                <w:szCs w:val="20"/>
              </w:rPr>
            </w:pPr>
            <w:r>
              <w:rPr>
                <w:rFonts w:hint="default" w:ascii="Times New Roman" w:hAnsi="Times New Roman" w:eastAsia="宋体" w:cs="Times New Roman"/>
                <w:i w:val="0"/>
                <w:color w:val="auto"/>
                <w:kern w:val="0"/>
                <w:sz w:val="20"/>
                <w:szCs w:val="20"/>
                <w:lang w:val="en-US" w:eastAsia="zh-CN" w:bidi="ar-SA"/>
              </w:rPr>
              <w:t>插入式</w:t>
            </w:r>
          </w:p>
        </w:tc>
        <w:tc>
          <w:tcPr>
            <w:tcW w:w="1930" w:type="pct"/>
            <w:tcBorders>
              <w:top w:val="single" w:color="auto" w:sz="4" w:space="0"/>
              <w:left w:val="nil"/>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eastAsia" w:cs="Times New Roman"/>
                <w:i w:val="0"/>
                <w:color w:val="auto"/>
                <w:kern w:val="0"/>
                <w:sz w:val="20"/>
                <w:szCs w:val="20"/>
                <w:lang w:val="en-US" w:eastAsia="zh-CN" w:bidi="ar-SA"/>
              </w:rPr>
              <w:t>管段式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1139" w:type="pct"/>
            <w:tcBorders>
              <w:top w:val="nil"/>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color w:val="auto"/>
                <w:kern w:val="2"/>
                <w:sz w:val="20"/>
                <w:szCs w:val="20"/>
                <w:lang w:val="en-US" w:eastAsia="zh-CN" w:bidi="ar-SA"/>
              </w:rPr>
            </w:pPr>
            <w:r>
              <w:rPr>
                <w:rFonts w:hint="eastAsia" w:ascii="Times New Roman" w:hAnsi="Times New Roman" w:eastAsia="宋体" w:cs="Times New Roman"/>
                <w:i w:val="0"/>
                <w:color w:val="auto"/>
                <w:kern w:val="0"/>
                <w:sz w:val="20"/>
                <w:szCs w:val="20"/>
                <w:lang w:val="en-US" w:eastAsia="zh-CN" w:bidi="ar-SA"/>
              </w:rPr>
              <w:t>公称口径</w:t>
            </w:r>
          </w:p>
        </w:tc>
        <w:tc>
          <w:tcPr>
            <w:tcW w:w="1930" w:type="pct"/>
            <w:tcBorders>
              <w:top w:val="single" w:color="auto" w:sz="4" w:space="0"/>
              <w:left w:val="nil"/>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color w:val="auto"/>
                <w:kern w:val="2"/>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DN</w:t>
            </w:r>
            <w:r>
              <w:rPr>
                <w:rFonts w:hint="eastAsia" w:ascii="Times New Roman" w:hAnsi="Times New Roman" w:eastAsia="宋体" w:cs="Times New Roman"/>
                <w:i w:val="0"/>
                <w:color w:val="auto"/>
                <w:kern w:val="0"/>
                <w:sz w:val="20"/>
                <w:szCs w:val="20"/>
                <w:lang w:val="en-US" w:eastAsia="zh-CN" w:bidi="ar-SA"/>
              </w:rPr>
              <w:t>65</w:t>
            </w:r>
            <w:r>
              <w:rPr>
                <w:rFonts w:hint="default" w:ascii="Times New Roman" w:hAnsi="Times New Roman" w:eastAsia="宋体" w:cs="Times New Roman"/>
                <w:i w:val="0"/>
                <w:color w:val="auto"/>
                <w:kern w:val="0"/>
                <w:sz w:val="20"/>
                <w:szCs w:val="20"/>
                <w:lang w:val="en-US" w:eastAsia="zh-CN" w:bidi="ar-SA"/>
              </w:rPr>
              <w:t>～DN</w:t>
            </w:r>
            <w:r>
              <w:rPr>
                <w:rFonts w:hint="eastAsia" w:ascii="Times New Roman" w:hAnsi="Times New Roman" w:eastAsia="宋体" w:cs="Times New Roman"/>
                <w:i w:val="0"/>
                <w:color w:val="auto"/>
                <w:kern w:val="0"/>
                <w:sz w:val="20"/>
                <w:szCs w:val="20"/>
                <w:lang w:val="en-US" w:eastAsia="zh-CN" w:bidi="ar-SA"/>
              </w:rPr>
              <w:t>1000</w:t>
            </w:r>
          </w:p>
        </w:tc>
        <w:tc>
          <w:tcPr>
            <w:tcW w:w="1930" w:type="pct"/>
            <w:tcBorders>
              <w:top w:val="single" w:color="auto" w:sz="4" w:space="0"/>
              <w:left w:val="nil"/>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eastAsia" w:ascii="Times New Roman" w:hAnsi="Times New Roman" w:eastAsia="宋体" w:cs="Times New Roman"/>
                <w:i w:val="0"/>
                <w:color w:val="auto"/>
                <w:kern w:val="0"/>
                <w:sz w:val="20"/>
                <w:szCs w:val="20"/>
                <w:lang w:val="en-US" w:eastAsia="zh-CN" w:bidi="ar-SA"/>
              </w:rPr>
            </w:pPr>
            <w:r>
              <w:rPr>
                <w:rFonts w:hint="eastAsia" w:ascii="Times New Roman" w:hAnsi="Times New Roman" w:eastAsia="宋体" w:cs="Times New Roman"/>
                <w:i w:val="0"/>
                <w:color w:val="auto"/>
                <w:kern w:val="0"/>
                <w:sz w:val="20"/>
                <w:szCs w:val="20"/>
                <w:lang w:val="en-US" w:eastAsia="zh-CN" w:bidi="ar-SA"/>
              </w:rPr>
              <w:t>DN10~DN300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1139" w:type="pct"/>
            <w:tcBorders>
              <w:top w:val="nil"/>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eastAsia" w:ascii="Times New Roman" w:hAnsi="Times New Roman" w:eastAsia="宋体" w:cs="Times New Roman"/>
                <w:i w:val="0"/>
                <w:color w:val="auto"/>
                <w:kern w:val="2"/>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流速范围</w:t>
            </w:r>
          </w:p>
        </w:tc>
        <w:tc>
          <w:tcPr>
            <w:tcW w:w="3860" w:type="pct"/>
            <w:gridSpan w:val="2"/>
            <w:tcBorders>
              <w:top w:val="single" w:color="auto" w:sz="4" w:space="0"/>
              <w:left w:val="nil"/>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ind w:firstLine="0" w:firstLineChars="0"/>
              <w:jc w:val="left"/>
              <w:textAlignment w:val="center"/>
              <w:rPr>
                <w:rFonts w:hint="eastAsia" w:ascii="Times New Roman" w:hAnsi="Times New Roman" w:eastAsia="宋体" w:cs="Times New Roman"/>
                <w:i w:val="0"/>
                <w:color w:val="auto"/>
                <w:kern w:val="0"/>
                <w:sz w:val="20"/>
                <w:szCs w:val="20"/>
                <w:lang w:val="en-US" w:eastAsia="zh-CN" w:bidi="ar-SA"/>
              </w:rPr>
            </w:pPr>
            <w:r>
              <w:rPr>
                <w:rFonts w:hint="eastAsia" w:ascii="Times New Roman" w:hAnsi="Times New Roman" w:eastAsia="宋体"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0.1～100</w:t>
            </w:r>
            <w:r>
              <w:rPr>
                <w:rFonts w:hint="eastAsia" w:ascii="Times New Roman" w:hAnsi="Times New Roman" w:eastAsia="宋体"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Nm/s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1139" w:type="pct"/>
            <w:tcBorders>
              <w:top w:val="nil"/>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eastAsia" w:ascii="Times New Roman" w:hAnsi="Times New Roman" w:eastAsia="宋体" w:cs="Times New Roman"/>
                <w:i w:val="0"/>
                <w:color w:val="auto"/>
                <w:kern w:val="0"/>
                <w:sz w:val="20"/>
                <w:szCs w:val="20"/>
                <w:lang w:val="en-US" w:eastAsia="zh-CN" w:bidi="ar-SA"/>
              </w:rPr>
              <w:t>流量范围</w:t>
            </w:r>
          </w:p>
        </w:tc>
        <w:tc>
          <w:tcPr>
            <w:tcW w:w="3860" w:type="pct"/>
            <w:gridSpan w:val="2"/>
            <w:tcBorders>
              <w:top w:val="single" w:color="auto" w:sz="4" w:space="0"/>
              <w:left w:val="nil"/>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ind w:firstLine="0" w:firstLineChars="0"/>
              <w:jc w:val="left"/>
              <w:textAlignment w:val="center"/>
              <w:rPr>
                <w:rFonts w:hint="default" w:ascii="Times New Roman" w:hAnsi="Times New Roman" w:eastAsia="宋体" w:cs="Times New Roman"/>
                <w:i w:val="0"/>
                <w:color w:val="auto"/>
                <w:kern w:val="0"/>
                <w:sz w:val="20"/>
                <w:szCs w:val="20"/>
                <w:lang w:val="en-US" w:eastAsia="zh-CN" w:bidi="ar-SA"/>
              </w:rPr>
            </w:pPr>
            <w:r>
              <w:rPr>
                <w:rFonts w:hint="eastAsia" w:ascii="Times New Roman" w:hAnsi="Times New Roman" w:eastAsia="宋体" w:cs="Times New Roman"/>
                <w:i w:val="0"/>
                <w:color w:val="auto"/>
                <w:kern w:val="0"/>
                <w:sz w:val="20"/>
                <w:szCs w:val="20"/>
                <w:lang w:val="en-US" w:eastAsia="zh-CN" w:bidi="ar-SA"/>
              </w:rPr>
              <w:t>参见表2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1139" w:type="pct"/>
            <w:tcBorders>
              <w:top w:val="nil"/>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准确度</w:t>
            </w:r>
          </w:p>
        </w:tc>
        <w:tc>
          <w:tcPr>
            <w:tcW w:w="3860" w:type="pct"/>
            <w:gridSpan w:val="2"/>
            <w:tcBorders>
              <w:top w:val="single" w:color="auto" w:sz="4" w:space="0"/>
              <w:left w:val="nil"/>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ind w:firstLine="0" w:firstLineChars="0"/>
              <w:jc w:val="left"/>
              <w:textAlignment w:val="center"/>
              <w:rPr>
                <w:rFonts w:hint="eastAsia"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±2.5%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1139" w:type="pct"/>
            <w:tcBorders>
              <w:top w:val="nil"/>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color w:val="auto"/>
                <w:kern w:val="2"/>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响应</w:t>
            </w:r>
            <w:r>
              <w:rPr>
                <w:rFonts w:hint="eastAsia" w:ascii="Times New Roman" w:hAnsi="Times New Roman" w:eastAsia="宋体" w:cs="Times New Roman"/>
                <w:i w:val="0"/>
                <w:color w:val="auto"/>
                <w:kern w:val="0"/>
                <w:sz w:val="20"/>
                <w:szCs w:val="20"/>
                <w:lang w:val="en-US" w:eastAsia="zh-CN" w:bidi="ar-SA"/>
              </w:rPr>
              <w:t>时间</w:t>
            </w:r>
          </w:p>
        </w:tc>
        <w:tc>
          <w:tcPr>
            <w:tcW w:w="3860" w:type="pct"/>
            <w:gridSpan w:val="2"/>
            <w:tcBorders>
              <w:top w:val="single" w:color="auto" w:sz="4" w:space="0"/>
              <w:left w:val="nil"/>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ind w:firstLine="0" w:firstLineChars="0"/>
              <w:jc w:val="left"/>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1s</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1139" w:type="pct"/>
            <w:tcBorders>
              <w:top w:val="nil"/>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eastAsia" w:ascii="Times New Roman" w:hAnsi="Times New Roman" w:eastAsia="宋体" w:cs="Times New Roman"/>
                <w:i w:val="0"/>
                <w:color w:val="auto"/>
                <w:kern w:val="0"/>
                <w:sz w:val="20"/>
                <w:szCs w:val="20"/>
                <w:lang w:val="en-US" w:eastAsia="zh-CN" w:bidi="ar-SA"/>
              </w:rPr>
              <w:t>变送输出</w:t>
            </w:r>
          </w:p>
        </w:tc>
        <w:tc>
          <w:tcPr>
            <w:tcW w:w="3860" w:type="pct"/>
            <w:gridSpan w:val="2"/>
            <w:tcBorders>
              <w:top w:val="single" w:color="auto" w:sz="4" w:space="0"/>
              <w:left w:val="nil"/>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ind w:firstLine="0" w:firstLineChars="0"/>
              <w:jc w:val="left"/>
              <w:textAlignment w:val="center"/>
              <w:rPr>
                <w:rFonts w:hint="default" w:ascii="Times New Roman" w:hAnsi="Times New Roman" w:eastAsia="宋体" w:cs="Times New Roman"/>
                <w:i w:val="0"/>
                <w:color w:val="auto"/>
                <w:kern w:val="0"/>
                <w:sz w:val="20"/>
                <w:szCs w:val="20"/>
                <w:lang w:val="en-US" w:eastAsia="zh-CN" w:bidi="ar-SA"/>
              </w:rPr>
            </w:pPr>
            <w:r>
              <w:rPr>
                <w:rFonts w:hint="eastAsia" w:ascii="Times New Roman" w:hAnsi="Times New Roman" w:eastAsia="宋体"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4</w:t>
            </w:r>
            <w:r>
              <w:rPr>
                <w:rFonts w:hint="eastAsia" w:ascii="Times New Roman" w:hAnsi="Times New Roman" w:eastAsia="宋体"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20</w:t>
            </w:r>
            <w:r>
              <w:rPr>
                <w:rFonts w:hint="eastAsia" w:ascii="Times New Roman" w:hAnsi="Times New Roman" w:eastAsia="宋体"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mA</w:t>
            </w:r>
            <w:r>
              <w:rPr>
                <w:rFonts w:hint="eastAsia" w:ascii="Times New Roman" w:hAnsi="Times New Roman" w:eastAsia="宋体"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光电隔离，最大负载500</w:t>
            </w:r>
            <w:r>
              <w:rPr>
                <w:rFonts w:hint="eastAsia" w:ascii="Times New Roman" w:hAnsi="Times New Roman" w:eastAsia="宋体" w:cs="Times New Roman"/>
                <w:i w:val="0"/>
                <w:color w:val="auto"/>
                <w:kern w:val="0"/>
                <w:sz w:val="20"/>
                <w:szCs w:val="20"/>
                <w:lang w:val="en-US" w:eastAsia="zh-CN" w:bidi="ar-SA"/>
              </w:rPr>
              <w:t>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1139" w:type="pct"/>
            <w:vMerge w:val="restart"/>
            <w:tcBorders>
              <w:top w:val="nil"/>
              <w:left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eastAsia" w:ascii="Times New Roman" w:hAnsi="Times New Roman" w:eastAsia="宋体" w:cs="Times New Roman"/>
                <w:i w:val="0"/>
                <w:color w:val="auto"/>
                <w:kern w:val="0"/>
                <w:sz w:val="20"/>
                <w:szCs w:val="20"/>
                <w:lang w:val="en-US" w:eastAsia="zh-CN" w:bidi="ar-SA"/>
              </w:rPr>
              <w:t>通讯输出</w:t>
            </w:r>
          </w:p>
        </w:tc>
        <w:tc>
          <w:tcPr>
            <w:tcW w:w="3860" w:type="pct"/>
            <w:gridSpan w:val="2"/>
            <w:tcBorders>
              <w:top w:val="single" w:color="auto" w:sz="4" w:space="0"/>
              <w:left w:val="nil"/>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ind w:firstLine="0" w:firstLineChars="0"/>
              <w:jc w:val="left"/>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RS485</w:t>
            </w:r>
            <w:r>
              <w:rPr>
                <w:rFonts w:hint="eastAsia" w:ascii="Times New Roman" w:hAnsi="Times New Roman" w:eastAsia="宋体" w:cs="Times New Roman"/>
                <w:i w:val="0"/>
                <w:color w:val="auto"/>
                <w:kern w:val="0"/>
                <w:sz w:val="20"/>
                <w:szCs w:val="20"/>
                <w:lang w:val="en-US" w:eastAsia="zh-CN" w:bidi="ar-SA"/>
              </w:rPr>
              <w:t>接口，</w:t>
            </w:r>
            <w:r>
              <w:rPr>
                <w:rFonts w:hint="default" w:ascii="Times New Roman" w:hAnsi="Times New Roman" w:eastAsia="宋体" w:cs="Times New Roman"/>
                <w:i w:val="0"/>
                <w:color w:val="auto"/>
                <w:kern w:val="0"/>
                <w:sz w:val="20"/>
                <w:szCs w:val="20"/>
                <w:lang w:val="en-US" w:eastAsia="zh-CN" w:bidi="ar-SA"/>
              </w:rPr>
              <w:t>光电隔离</w:t>
            </w:r>
            <w:r>
              <w:rPr>
                <w:rFonts w:hint="eastAsia" w:ascii="Times New Roman" w:hAnsi="Times New Roman" w:eastAsia="宋体" w:cs="Times New Roman"/>
                <w:i w:val="0"/>
                <w:color w:val="auto"/>
                <w:kern w:val="0"/>
                <w:sz w:val="20"/>
                <w:szCs w:val="20"/>
                <w:lang w:val="en-US" w:eastAsia="zh-CN" w:bidi="ar-SA"/>
              </w:rPr>
              <w:t>，</w:t>
            </w:r>
            <w:r>
              <w:rPr>
                <w:rFonts w:ascii="Times New Roman" w:hAnsi="Times New Roman" w:eastAsia="宋体"/>
              </w:rPr>
              <w:t>Mod</w:t>
            </w:r>
            <w:r>
              <w:rPr>
                <w:rFonts w:hint="eastAsia" w:ascii="Times New Roman" w:hAnsi="Times New Roman" w:eastAsia="宋体"/>
                <w:lang w:val="en-US" w:eastAsia="zh-CN"/>
              </w:rPr>
              <w:t xml:space="preserve"> bus协议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1139" w:type="pct"/>
            <w:vMerge w:val="continue"/>
            <w:tcBorders>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eastAsia" w:ascii="Times New Roman" w:hAnsi="Times New Roman" w:eastAsia="宋体" w:cs="Times New Roman"/>
                <w:i w:val="0"/>
                <w:color w:val="auto"/>
                <w:kern w:val="0"/>
                <w:sz w:val="20"/>
                <w:szCs w:val="20"/>
                <w:lang w:val="en-US" w:eastAsia="zh-CN" w:bidi="ar-SA"/>
              </w:rPr>
            </w:pPr>
          </w:p>
        </w:tc>
        <w:tc>
          <w:tcPr>
            <w:tcW w:w="3860" w:type="pct"/>
            <w:gridSpan w:val="2"/>
            <w:tcBorders>
              <w:top w:val="single" w:color="auto" w:sz="4" w:space="0"/>
              <w:left w:val="nil"/>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ind w:firstLine="0" w:firstLineChars="0"/>
              <w:jc w:val="left"/>
              <w:textAlignment w:val="center"/>
              <w:rPr>
                <w:rFonts w:hint="default" w:ascii="Times New Roman" w:hAnsi="Times New Roman" w:eastAsia="宋体" w:cs="Times New Roman"/>
                <w:i w:val="0"/>
                <w:color w:val="auto"/>
                <w:kern w:val="0"/>
                <w:sz w:val="20"/>
                <w:szCs w:val="20"/>
                <w:lang w:val="en-US" w:eastAsia="zh-CN" w:bidi="ar-SA"/>
              </w:rPr>
            </w:pPr>
            <w:r>
              <w:rPr>
                <w:rFonts w:hint="eastAsia" w:ascii="Times New Roman" w:hAnsi="Times New Roman" w:eastAsia="宋体" w:cs="Times New Roman"/>
                <w:i w:val="0"/>
                <w:color w:val="auto"/>
                <w:kern w:val="0"/>
                <w:sz w:val="20"/>
                <w:szCs w:val="20"/>
                <w:lang w:val="en-US" w:eastAsia="zh-CN" w:bidi="ar-SA"/>
              </w:rPr>
              <w:t>Hart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1139" w:type="pct"/>
            <w:tcBorders>
              <w:top w:val="nil"/>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报警</w:t>
            </w:r>
          </w:p>
        </w:tc>
        <w:tc>
          <w:tcPr>
            <w:tcW w:w="3860" w:type="pct"/>
            <w:gridSpan w:val="2"/>
            <w:tcBorders>
              <w:top w:val="single" w:color="auto" w:sz="4" w:space="0"/>
              <w:left w:val="nil"/>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ind w:firstLine="0" w:firstLineChars="0"/>
              <w:jc w:val="left"/>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1</w:t>
            </w:r>
            <w:r>
              <w:rPr>
                <w:rFonts w:hint="eastAsia" w:ascii="Times New Roman" w:hAnsi="Times New Roman" w:eastAsia="宋体"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2路常开触点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1139" w:type="pct"/>
            <w:tcBorders>
              <w:top w:val="nil"/>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color w:val="auto"/>
                <w:kern w:val="2"/>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供电电源</w:t>
            </w:r>
          </w:p>
        </w:tc>
        <w:tc>
          <w:tcPr>
            <w:tcW w:w="3860" w:type="pct"/>
            <w:gridSpan w:val="2"/>
            <w:tcBorders>
              <w:top w:val="single" w:color="auto" w:sz="4" w:space="0"/>
              <w:left w:val="nil"/>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ind w:firstLine="0" w:firstLineChars="0"/>
              <w:jc w:val="left"/>
              <w:textAlignment w:val="center"/>
              <w:rPr>
                <w:rFonts w:hint="default" w:ascii="Times New Roman" w:hAnsi="Times New Roman" w:eastAsia="宋体" w:cs="Times New Roman"/>
                <w:i w:val="0"/>
                <w:color w:val="auto"/>
                <w:kern w:val="0"/>
                <w:sz w:val="20"/>
                <w:szCs w:val="20"/>
                <w:lang w:val="en-US" w:eastAsia="zh-CN" w:bidi="ar-SA"/>
              </w:rPr>
            </w:pPr>
            <w:r>
              <w:rPr>
                <w:rFonts w:hint="eastAsia" w:ascii="Times New Roman" w:hAnsi="Times New Roman" w:eastAsia="宋体" w:cs="Times New Roman"/>
                <w:i w:val="0"/>
                <w:color w:val="auto"/>
                <w:kern w:val="0"/>
                <w:sz w:val="20"/>
                <w:szCs w:val="20"/>
                <w:lang w:val="en-US" w:eastAsia="zh-CN" w:bidi="ar-SA"/>
              </w:rPr>
              <w:t>AC 220V/</w:t>
            </w:r>
            <w:r>
              <w:rPr>
                <w:rFonts w:hint="default" w:ascii="Times New Roman" w:hAnsi="Times New Roman" w:eastAsia="宋体" w:cs="Times New Roman"/>
                <w:i w:val="0"/>
                <w:color w:val="auto"/>
                <w:kern w:val="0"/>
                <w:sz w:val="20"/>
                <w:szCs w:val="20"/>
                <w:lang w:val="en-US" w:eastAsia="zh-CN" w:bidi="ar-SA"/>
              </w:rPr>
              <w:t>DC</w:t>
            </w:r>
            <w:r>
              <w:rPr>
                <w:rFonts w:hint="eastAsia" w:ascii="Times New Roman" w:hAnsi="Times New Roman" w:eastAsia="宋体" w:cs="Times New Roman"/>
                <w:i w:val="0"/>
                <w:color w:val="auto"/>
                <w:kern w:val="0"/>
                <w:sz w:val="20"/>
                <w:szCs w:val="20"/>
                <w:lang w:val="en-US" w:eastAsia="zh-CN" w:bidi="ar-SA"/>
              </w:rPr>
              <w:t xml:space="preserve"> </w:t>
            </w:r>
            <w:r>
              <w:rPr>
                <w:rFonts w:hint="default" w:ascii="Times New Roman" w:hAnsi="Times New Roman" w:eastAsia="宋体" w:cs="Times New Roman"/>
                <w:i w:val="0"/>
                <w:color w:val="auto"/>
                <w:kern w:val="0"/>
                <w:sz w:val="20"/>
                <w:szCs w:val="20"/>
                <w:lang w:val="en-US" w:eastAsia="zh-CN" w:bidi="ar-SA"/>
              </w:rPr>
              <w:t>24V</w:t>
            </w:r>
            <w:r>
              <w:rPr>
                <w:rFonts w:hint="eastAsia" w:ascii="Times New Roman" w:hAnsi="Times New Roman" w:eastAsia="宋体" w:cs="Times New Roman"/>
                <w:i w:val="0"/>
                <w:color w:val="auto"/>
                <w:kern w:val="0"/>
                <w:sz w:val="20"/>
                <w:szCs w:val="20"/>
                <w:lang w:val="en-US" w:eastAsia="zh-CN" w:bidi="ar-SA"/>
              </w:rPr>
              <w:t>，电源</w:t>
            </w:r>
            <w:r>
              <w:rPr>
                <w:rFonts w:hint="default" w:ascii="Times New Roman" w:hAnsi="Times New Roman" w:eastAsia="宋体" w:cs="Times New Roman"/>
                <w:i w:val="0"/>
                <w:color w:val="auto"/>
                <w:kern w:val="0"/>
                <w:sz w:val="20"/>
                <w:szCs w:val="20"/>
                <w:lang w:val="en-US" w:eastAsia="zh-CN" w:bidi="ar-SA"/>
              </w:rPr>
              <w:t>功率应大于18W</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1139" w:type="pct"/>
            <w:tcBorders>
              <w:top w:val="nil"/>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eastAsia" w:ascii="Times New Roman" w:hAnsi="Times New Roman" w:eastAsia="宋体" w:cs="Times New Roman"/>
                <w:i w:val="0"/>
                <w:color w:val="auto"/>
                <w:kern w:val="0"/>
                <w:sz w:val="20"/>
                <w:szCs w:val="20"/>
                <w:lang w:val="en-US" w:eastAsia="zh-CN" w:bidi="ar-SA"/>
              </w:rPr>
              <w:t>功耗</w:t>
            </w:r>
          </w:p>
        </w:tc>
        <w:tc>
          <w:tcPr>
            <w:tcW w:w="3860" w:type="pct"/>
            <w:gridSpan w:val="2"/>
            <w:tcBorders>
              <w:top w:val="single" w:color="auto" w:sz="4" w:space="0"/>
              <w:left w:val="nil"/>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ind w:firstLine="0" w:firstLineChars="0"/>
              <w:jc w:val="left"/>
              <w:textAlignment w:val="center"/>
              <w:rPr>
                <w:rFonts w:hint="default" w:ascii="Times New Roman" w:hAnsi="Times New Roman" w:eastAsia="宋体" w:cs="Times New Roman"/>
                <w:i w:val="0"/>
                <w:color w:val="auto"/>
                <w:kern w:val="0"/>
                <w:sz w:val="20"/>
                <w:szCs w:val="20"/>
                <w:lang w:val="en-US" w:eastAsia="zh-CN" w:bidi="ar-SA"/>
              </w:rPr>
            </w:pPr>
            <w:r>
              <w:rPr>
                <w:rFonts w:hint="eastAsia" w:ascii="Times New Roman" w:hAnsi="Times New Roman" w:eastAsia="宋体" w:cs="Times New Roman"/>
                <w:i w:val="0"/>
                <w:color w:val="auto"/>
                <w:kern w:val="0"/>
                <w:sz w:val="20"/>
                <w:szCs w:val="20"/>
                <w:lang w:val="en-US" w:eastAsia="zh-CN" w:bidi="ar-SA"/>
              </w:rPr>
              <w:t>≤7W</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1139" w:type="pct"/>
            <w:tcBorders>
              <w:top w:val="nil"/>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color w:val="auto"/>
                <w:sz w:val="20"/>
                <w:szCs w:val="20"/>
              </w:rPr>
            </w:pPr>
            <w:r>
              <w:rPr>
                <w:rFonts w:hint="default" w:ascii="Times New Roman" w:hAnsi="Times New Roman" w:eastAsia="宋体" w:cs="Times New Roman"/>
                <w:i w:val="0"/>
                <w:color w:val="auto"/>
                <w:kern w:val="0"/>
                <w:sz w:val="20"/>
                <w:szCs w:val="20"/>
                <w:lang w:val="en-US" w:eastAsia="zh-CN" w:bidi="ar-SA"/>
              </w:rPr>
              <w:t>测量介质</w:t>
            </w:r>
          </w:p>
        </w:tc>
        <w:tc>
          <w:tcPr>
            <w:tcW w:w="3860" w:type="pct"/>
            <w:gridSpan w:val="2"/>
            <w:tcBorders>
              <w:top w:val="single" w:color="auto" w:sz="4" w:space="0"/>
              <w:left w:val="nil"/>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ind w:firstLine="0" w:firstLineChars="0"/>
              <w:jc w:val="left"/>
              <w:textAlignment w:val="center"/>
              <w:rPr>
                <w:rFonts w:hint="eastAsia"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常见稳态气体（</w:t>
            </w:r>
            <w:bookmarkStart w:id="20" w:name="OLE_LINK3"/>
            <w:r>
              <w:rPr>
                <w:rFonts w:hint="eastAsia" w:ascii="Times New Roman" w:hAnsi="Times New Roman" w:eastAsia="宋体" w:cs="Times New Roman"/>
                <w:i w:val="0"/>
                <w:color w:val="auto"/>
                <w:kern w:val="0"/>
                <w:sz w:val="20"/>
                <w:szCs w:val="20"/>
                <w:lang w:val="en-US" w:eastAsia="zh-CN" w:bidi="ar-SA"/>
              </w:rPr>
              <w:t>介质含水分小于5%</w:t>
            </w:r>
            <w:bookmarkEnd w:id="20"/>
            <w:r>
              <w:rPr>
                <w:rFonts w:hint="eastAsia" w:ascii="Times New Roman" w:hAnsi="Times New Roman" w:eastAsia="宋体" w:cs="Times New Roman"/>
                <w:i w:val="0"/>
                <w:color w:val="auto"/>
                <w:kern w:val="0"/>
                <w:sz w:val="20"/>
                <w:szCs w:val="20"/>
                <w:lang w:val="en-US" w:eastAsia="zh-CN" w:bidi="ar-SA"/>
              </w:rPr>
              <w:t>）</w:t>
            </w:r>
          </w:p>
          <w:p>
            <w:pPr>
              <w:keepNext w:val="0"/>
              <w:keepLines w:val="0"/>
              <w:pageBreakBefore w:val="0"/>
              <w:widowControl/>
              <w:kinsoku/>
              <w:wordWrap/>
              <w:overflowPunct/>
              <w:topLinePunct w:val="0"/>
              <w:autoSpaceDE/>
              <w:autoSpaceDN/>
              <w:bidi w:val="0"/>
              <w:adjustRightInd/>
              <w:snapToGrid/>
              <w:ind w:firstLine="0" w:firstLineChars="0"/>
              <w:jc w:val="left"/>
              <w:textAlignment w:val="center"/>
              <w:rPr>
                <w:rFonts w:hint="eastAsia" w:ascii="Times New Roman" w:hAnsi="Times New Roman" w:eastAsia="宋体" w:cs="Times New Roman"/>
                <w:i w:val="0"/>
                <w:color w:val="auto"/>
                <w:kern w:val="0"/>
                <w:sz w:val="20"/>
                <w:szCs w:val="20"/>
                <w:lang w:val="en-US" w:eastAsia="zh-CN" w:bidi="ar-SA"/>
              </w:rPr>
            </w:pPr>
            <w:r>
              <w:rPr>
                <w:rFonts w:hint="eastAsia" w:ascii="Times New Roman" w:hAnsi="Times New Roman" w:eastAsia="宋体" w:cs="Times New Roman"/>
                <w:i w:val="0"/>
                <w:color w:val="auto"/>
                <w:kern w:val="0"/>
                <w:sz w:val="20"/>
                <w:szCs w:val="20"/>
                <w:lang w:val="en-US" w:eastAsia="zh-CN" w:bidi="ar-SA"/>
              </w:rPr>
              <w:t>注：</w:t>
            </w:r>
            <w:r>
              <w:rPr>
                <w:rFonts w:hint="default" w:ascii="Times New Roman" w:hAnsi="Times New Roman" w:eastAsia="宋体" w:cs="Times New Roman"/>
                <w:i w:val="0"/>
                <w:color w:val="auto"/>
                <w:kern w:val="0"/>
                <w:sz w:val="20"/>
                <w:szCs w:val="20"/>
                <w:lang w:val="en-US" w:eastAsia="zh-CN" w:bidi="ar-SA"/>
              </w:rPr>
              <w:t>乙炔、三氯化硼等不稳定介质不可测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1139" w:type="pct"/>
            <w:tcBorders>
              <w:top w:val="nil"/>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color w:val="auto"/>
                <w:sz w:val="20"/>
                <w:szCs w:val="20"/>
              </w:rPr>
            </w:pPr>
            <w:r>
              <w:rPr>
                <w:rFonts w:hint="default" w:ascii="Times New Roman" w:hAnsi="Times New Roman" w:eastAsia="宋体" w:cs="Times New Roman"/>
                <w:i w:val="0"/>
                <w:color w:val="auto"/>
                <w:kern w:val="0"/>
                <w:sz w:val="20"/>
                <w:szCs w:val="20"/>
                <w:lang w:val="en-US" w:eastAsia="zh-CN" w:bidi="ar-SA"/>
              </w:rPr>
              <w:t>工作温度</w:t>
            </w:r>
          </w:p>
        </w:tc>
        <w:tc>
          <w:tcPr>
            <w:tcW w:w="3860" w:type="pct"/>
            <w:gridSpan w:val="2"/>
            <w:tcBorders>
              <w:top w:val="single" w:color="auto" w:sz="4" w:space="0"/>
              <w:left w:val="nil"/>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ind w:firstLine="0" w:firstLineChars="0"/>
              <w:jc w:val="left"/>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传感器：</w:t>
            </w:r>
            <w:r>
              <w:rPr>
                <w:rFonts w:hint="eastAsia" w:ascii="Times New Roman" w:hAnsi="Times New Roman" w:eastAsia="宋体"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40～</w:t>
            </w:r>
            <w:r>
              <w:rPr>
                <w:rFonts w:hint="eastAsia" w:ascii="Times New Roman" w:hAnsi="Times New Roman" w:eastAsia="宋体" w:cs="Times New Roman"/>
                <w:i w:val="0"/>
                <w:color w:val="auto"/>
                <w:kern w:val="0"/>
                <w:sz w:val="20"/>
                <w:szCs w:val="20"/>
                <w:lang w:val="en-US" w:eastAsia="zh-CN" w:bidi="ar-SA"/>
              </w:rPr>
              <w:t>30</w:t>
            </w:r>
            <w:r>
              <w:rPr>
                <w:rFonts w:hint="default" w:ascii="Times New Roman" w:hAnsi="Times New Roman" w:eastAsia="宋体" w:cs="Times New Roman"/>
                <w:i w:val="0"/>
                <w:color w:val="auto"/>
                <w:kern w:val="0"/>
                <w:sz w:val="20"/>
                <w:szCs w:val="20"/>
                <w:lang w:val="en-US" w:eastAsia="zh-CN" w:bidi="ar-SA"/>
              </w:rPr>
              <w:t>0</w:t>
            </w:r>
            <w:r>
              <w:rPr>
                <w:rFonts w:hint="eastAsia" w:ascii="Times New Roman" w:hAnsi="Times New Roman" w:eastAsia="宋体"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  转换器：</w:t>
            </w:r>
            <w:r>
              <w:rPr>
                <w:rFonts w:hint="eastAsia" w:ascii="Times New Roman" w:hAnsi="Times New Roman" w:eastAsia="宋体"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20～45</w:t>
            </w:r>
            <w:r>
              <w:rPr>
                <w:rFonts w:hint="eastAsia" w:ascii="Times New Roman" w:hAnsi="Times New Roman" w:eastAsia="宋体" w:cs="Times New Roman"/>
                <w:i w:val="0"/>
                <w:color w:val="auto"/>
                <w:kern w:val="0"/>
                <w:sz w:val="20"/>
                <w:szCs w:val="20"/>
                <w:lang w:val="en-US" w:eastAsia="zh-CN" w:bidi="ar-SA"/>
              </w:rPr>
              <w:t>）</w:t>
            </w:r>
            <w:r>
              <w:rPr>
                <w:rFonts w:hint="default" w:ascii="Times New Roman" w:hAnsi="Times New Roman" w:eastAsia="宋体" w:cs="Times New Roman"/>
                <w:i w:val="0"/>
                <w:color w:val="auto"/>
                <w:kern w:val="0"/>
                <w:sz w:val="20"/>
                <w:szCs w:val="20"/>
                <w:lang w:val="en-US" w:eastAsia="zh-CN" w:bidi="ar-SA"/>
              </w:rPr>
              <w:t>℃</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1139" w:type="pct"/>
            <w:tcBorders>
              <w:top w:val="nil"/>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color w:val="auto"/>
                <w:sz w:val="20"/>
                <w:szCs w:val="20"/>
              </w:rPr>
            </w:pPr>
            <w:r>
              <w:rPr>
                <w:rFonts w:hint="default" w:ascii="Times New Roman" w:hAnsi="Times New Roman" w:eastAsia="宋体" w:cs="Times New Roman"/>
                <w:i w:val="0"/>
                <w:color w:val="auto"/>
                <w:kern w:val="0"/>
                <w:sz w:val="20"/>
                <w:szCs w:val="20"/>
                <w:lang w:val="en-US" w:eastAsia="zh-CN" w:bidi="ar-SA"/>
              </w:rPr>
              <w:t>工作压力</w:t>
            </w:r>
          </w:p>
        </w:tc>
        <w:tc>
          <w:tcPr>
            <w:tcW w:w="1930" w:type="pct"/>
            <w:tcBorders>
              <w:top w:val="single" w:color="auto" w:sz="4" w:space="0"/>
              <w:left w:val="nil"/>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ind w:firstLine="0" w:firstLineChars="0"/>
              <w:jc w:val="left"/>
              <w:textAlignment w:val="center"/>
              <w:rPr>
                <w:rFonts w:hint="default" w:ascii="Times New Roman" w:hAnsi="Times New Roman" w:eastAsia="宋体" w:cs="Times New Roman"/>
                <w:i w:val="0"/>
                <w:color w:val="auto"/>
                <w:sz w:val="20"/>
                <w:szCs w:val="20"/>
              </w:rPr>
            </w:pPr>
            <w:r>
              <w:rPr>
                <w:rFonts w:hint="default" w:ascii="Times New Roman" w:hAnsi="Times New Roman" w:eastAsia="宋体" w:cs="Times New Roman"/>
                <w:i w:val="0"/>
                <w:color w:val="auto"/>
                <w:kern w:val="0"/>
                <w:sz w:val="20"/>
                <w:szCs w:val="20"/>
                <w:lang w:val="en-US" w:eastAsia="zh-CN" w:bidi="ar-SA"/>
              </w:rPr>
              <w:t>介质压力≤2.5MPa</w:t>
            </w:r>
          </w:p>
        </w:tc>
        <w:tc>
          <w:tcPr>
            <w:tcW w:w="1930" w:type="pct"/>
            <w:tcBorders>
              <w:top w:val="single" w:color="auto" w:sz="4" w:space="0"/>
              <w:left w:val="nil"/>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ind w:firstLine="0" w:firstLineChars="0"/>
              <w:jc w:val="left"/>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介质压力：≤1.6MPa</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1139" w:type="pct"/>
            <w:tcBorders>
              <w:top w:val="single" w:color="auto" w:sz="4" w:space="0"/>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color w:val="auto"/>
                <w:sz w:val="20"/>
                <w:szCs w:val="20"/>
              </w:rPr>
            </w:pPr>
            <w:r>
              <w:rPr>
                <w:rFonts w:hint="default" w:ascii="Times New Roman" w:hAnsi="Times New Roman" w:eastAsia="宋体" w:cs="Times New Roman"/>
                <w:i w:val="0"/>
                <w:color w:val="auto"/>
                <w:kern w:val="0"/>
                <w:sz w:val="20"/>
                <w:szCs w:val="20"/>
                <w:lang w:val="en-US" w:eastAsia="zh-CN" w:bidi="ar-SA"/>
              </w:rPr>
              <w:t>现场显示</w:t>
            </w:r>
          </w:p>
        </w:tc>
        <w:tc>
          <w:tcPr>
            <w:tcW w:w="3860" w:type="pct"/>
            <w:gridSpan w:val="2"/>
            <w:tcBorders>
              <w:top w:val="single" w:color="auto" w:sz="4" w:space="0"/>
              <w:left w:val="nil"/>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ind w:firstLine="0" w:firstLineChars="0"/>
              <w:jc w:val="left"/>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四行汉字液晶显示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1139" w:type="pct"/>
            <w:tcBorders>
              <w:top w:val="nil"/>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color w:val="auto"/>
                <w:sz w:val="20"/>
                <w:szCs w:val="20"/>
              </w:rPr>
            </w:pPr>
            <w:r>
              <w:rPr>
                <w:rFonts w:hint="default" w:ascii="Times New Roman" w:hAnsi="Times New Roman" w:eastAsia="宋体" w:cs="Times New Roman"/>
                <w:i w:val="0"/>
                <w:color w:val="auto"/>
                <w:kern w:val="0"/>
                <w:sz w:val="20"/>
                <w:szCs w:val="20"/>
                <w:lang w:val="en-US" w:eastAsia="zh-CN" w:bidi="ar-SA"/>
              </w:rPr>
              <w:t>显示内容</w:t>
            </w:r>
          </w:p>
        </w:tc>
        <w:tc>
          <w:tcPr>
            <w:tcW w:w="3860" w:type="pct"/>
            <w:gridSpan w:val="2"/>
            <w:tcBorders>
              <w:top w:val="single" w:color="auto" w:sz="4" w:space="0"/>
              <w:left w:val="nil"/>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ind w:firstLine="0" w:firstLineChars="0"/>
              <w:jc w:val="left"/>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质量流量、标况体积流量、累积流量、标准时间、标准流速等</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1139" w:type="pct"/>
            <w:tcBorders>
              <w:top w:val="nil"/>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color w:val="auto"/>
                <w:sz w:val="20"/>
                <w:szCs w:val="20"/>
              </w:rPr>
            </w:pPr>
            <w:r>
              <w:rPr>
                <w:rFonts w:hint="default" w:ascii="Times New Roman" w:hAnsi="Times New Roman" w:eastAsia="宋体" w:cs="Times New Roman"/>
                <w:i w:val="0"/>
                <w:color w:val="auto"/>
                <w:kern w:val="0"/>
                <w:sz w:val="20"/>
                <w:szCs w:val="20"/>
                <w:lang w:val="en-US" w:eastAsia="zh-CN" w:bidi="ar-SA"/>
              </w:rPr>
              <w:t>防护等级</w:t>
            </w:r>
          </w:p>
        </w:tc>
        <w:tc>
          <w:tcPr>
            <w:tcW w:w="3860" w:type="pct"/>
            <w:gridSpan w:val="2"/>
            <w:tcBorders>
              <w:top w:val="single" w:color="auto" w:sz="4" w:space="0"/>
              <w:left w:val="nil"/>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ind w:firstLine="0" w:firstLineChars="0"/>
              <w:jc w:val="left"/>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IP65</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85" w:hRule="atLeast"/>
        </w:trPr>
        <w:tc>
          <w:tcPr>
            <w:tcW w:w="1139" w:type="pct"/>
            <w:tcBorders>
              <w:top w:val="nil"/>
              <w:left w:val="single" w:color="auto" w:sz="4" w:space="0"/>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ind w:firstLine="0" w:firstLineChars="0"/>
              <w:jc w:val="center"/>
              <w:textAlignment w:val="center"/>
              <w:rPr>
                <w:rFonts w:hint="default" w:ascii="Times New Roman" w:hAnsi="Times New Roman" w:eastAsia="宋体" w:cs="Times New Roman"/>
                <w:i w:val="0"/>
                <w:color w:val="auto"/>
                <w:sz w:val="20"/>
                <w:szCs w:val="20"/>
              </w:rPr>
            </w:pPr>
            <w:r>
              <w:rPr>
                <w:rFonts w:hint="default" w:ascii="Times New Roman" w:hAnsi="Times New Roman" w:eastAsia="宋体" w:cs="Times New Roman"/>
                <w:i w:val="0"/>
                <w:color w:val="auto"/>
                <w:kern w:val="0"/>
                <w:sz w:val="20"/>
                <w:szCs w:val="20"/>
                <w:lang w:val="en-US" w:eastAsia="zh-CN" w:bidi="ar-SA"/>
              </w:rPr>
              <w:t>传感器材质</w:t>
            </w:r>
          </w:p>
        </w:tc>
        <w:tc>
          <w:tcPr>
            <w:tcW w:w="1930" w:type="pct"/>
            <w:tcBorders>
              <w:top w:val="single" w:color="auto" w:sz="4" w:space="0"/>
              <w:left w:val="nil"/>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ind w:firstLine="0" w:firstLineChars="0"/>
              <w:jc w:val="left"/>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不锈钢</w:t>
            </w:r>
          </w:p>
        </w:tc>
        <w:tc>
          <w:tcPr>
            <w:tcW w:w="1930" w:type="pct"/>
            <w:tcBorders>
              <w:top w:val="single" w:color="auto" w:sz="4" w:space="0"/>
              <w:left w:val="nil"/>
              <w:bottom w:val="single" w:color="auto" w:sz="4" w:space="0"/>
              <w:right w:val="single" w:color="auto" w:sz="4" w:space="0"/>
            </w:tcBorders>
            <w:noWrap w:val="0"/>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ind w:firstLine="0" w:firstLineChars="0"/>
              <w:jc w:val="left"/>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不锈钢、碳钢</w:t>
            </w:r>
          </w:p>
        </w:tc>
      </w:tr>
    </w:tbl>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lang w:val="en-US" w:eastAsia="zh-CN"/>
        </w:rPr>
        <w:sectPr>
          <w:headerReference r:id="rId18" w:type="default"/>
          <w:headerReference r:id="rId19" w:type="even"/>
          <w:type w:val="continuous"/>
          <w:pgSz w:w="8334" w:h="11849"/>
          <w:pgMar w:top="907" w:right="907" w:bottom="907" w:left="907" w:header="397" w:footer="397" w:gutter="0"/>
          <w:pgBorders>
            <w:top w:val="none" w:sz="0" w:space="0"/>
            <w:left w:val="none" w:sz="0" w:space="0"/>
            <w:bottom w:val="none" w:sz="0" w:space="0"/>
            <w:right w:val="none" w:sz="0" w:space="0"/>
          </w:pgBorders>
          <w:pgNumType w:fmt="decimal"/>
          <w:cols w:space="720" w:num="1"/>
          <w:docGrid w:type="lines" w:linePitch="334" w:charSpace="0"/>
        </w:sectPr>
      </w:pPr>
    </w:p>
    <w:p>
      <w:pPr>
        <w:pStyle w:val="55"/>
        <w:rPr>
          <w:rFonts w:hint="default" w:ascii="Times New Roman" w:hAnsi="Times New Roman" w:eastAsia="宋体" w:cs="Times New Roman"/>
          <w:highlight w:val="none"/>
          <w:lang w:val="en-US" w:eastAsia="zh-CN"/>
        </w:rPr>
      </w:pPr>
      <w:r>
        <w:rPr>
          <w:rFonts w:hint="default" w:ascii="Times New Roman" w:hAnsi="Times New Roman" w:eastAsia="宋体"/>
          <w:lang w:val="en-US" w:eastAsia="zh-CN"/>
        </w:rPr>
        <w:br w:type="page"/>
      </w:r>
      <w:r>
        <w:rPr>
          <w:rFonts w:hint="eastAsia" w:ascii="Times New Roman" w:hAnsi="Times New Roman" w:eastAsia="宋体" w:cs="Times New Roman"/>
          <w:highlight w:val="none"/>
          <w:lang w:val="en-US" w:eastAsia="zh-CN"/>
        </w:rPr>
        <w:t>参比条件下热式气体质量流量计标况流量参考范围表</w:t>
      </w:r>
    </w:p>
    <w:tbl>
      <w:tblPr>
        <w:tblStyle w:val="23"/>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71"/>
        <w:gridCol w:w="1400"/>
        <w:gridCol w:w="1400"/>
        <w:gridCol w:w="1400"/>
        <w:gridCol w:w="14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95" w:type="pct"/>
            <w:shd w:val="clear" w:color="auto" w:fill="D7D7D7" w:themeFill="background1" w:themeFillShade="D8"/>
            <w:vAlign w:val="center"/>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仪表口经(mm)</w:t>
            </w:r>
          </w:p>
        </w:tc>
        <w:tc>
          <w:tcPr>
            <w:tcW w:w="1039" w:type="pct"/>
            <w:shd w:val="clear" w:color="auto" w:fill="D7D7D7" w:themeFill="background1" w:themeFillShade="D8"/>
            <w:vAlign w:val="center"/>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空气基础范围（Nm</w:t>
            </w:r>
            <w:r>
              <w:rPr>
                <w:rFonts w:hint="eastAsia" w:cs="Times New Roman"/>
                <w:sz w:val="21"/>
                <w:highlight w:val="none"/>
                <w:vertAlign w:val="superscript"/>
                <w:lang w:val="en-US" w:eastAsia="zh-CN"/>
              </w:rPr>
              <w:t>3</w:t>
            </w:r>
            <w:r>
              <w:rPr>
                <w:rFonts w:hint="default" w:ascii="Times New Roman" w:hAnsi="Times New Roman" w:eastAsia="宋体" w:cs="Times New Roman"/>
                <w:i w:val="0"/>
                <w:color w:val="auto"/>
                <w:kern w:val="0"/>
                <w:sz w:val="20"/>
                <w:szCs w:val="20"/>
                <w:lang w:val="en-US" w:eastAsia="zh-CN" w:bidi="ar-SA"/>
              </w:rPr>
              <w:t>/h）</w:t>
            </w:r>
          </w:p>
        </w:tc>
        <w:tc>
          <w:tcPr>
            <w:tcW w:w="1039" w:type="pct"/>
            <w:shd w:val="clear" w:color="auto" w:fill="D7D7D7" w:themeFill="background1" w:themeFillShade="D8"/>
            <w:vAlign w:val="center"/>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空气扩展范围（Nm</w:t>
            </w:r>
            <w:r>
              <w:rPr>
                <w:rFonts w:hint="eastAsia" w:cs="Times New Roman"/>
                <w:sz w:val="21"/>
                <w:highlight w:val="none"/>
                <w:vertAlign w:val="superscript"/>
                <w:lang w:val="en-US" w:eastAsia="zh-CN"/>
              </w:rPr>
              <w:t>3</w:t>
            </w:r>
            <w:r>
              <w:rPr>
                <w:rFonts w:hint="default" w:ascii="Times New Roman" w:hAnsi="Times New Roman" w:eastAsia="宋体" w:cs="Times New Roman"/>
                <w:i w:val="0"/>
                <w:color w:val="auto"/>
                <w:kern w:val="0"/>
                <w:sz w:val="20"/>
                <w:szCs w:val="20"/>
                <w:lang w:val="en-US" w:eastAsia="zh-CN" w:bidi="ar-SA"/>
              </w:rPr>
              <w:t>/h）</w:t>
            </w:r>
          </w:p>
        </w:tc>
        <w:tc>
          <w:tcPr>
            <w:tcW w:w="1039" w:type="pct"/>
            <w:shd w:val="clear" w:color="auto" w:fill="D7D7D7" w:themeFill="background1" w:themeFillShade="D8"/>
            <w:vAlign w:val="center"/>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氧气基础范围（Nm</w:t>
            </w:r>
            <w:r>
              <w:rPr>
                <w:rFonts w:hint="eastAsia" w:cs="Times New Roman"/>
                <w:sz w:val="21"/>
                <w:highlight w:val="none"/>
                <w:vertAlign w:val="superscript"/>
                <w:lang w:val="en-US" w:eastAsia="zh-CN"/>
              </w:rPr>
              <w:t>3</w:t>
            </w:r>
            <w:r>
              <w:rPr>
                <w:rFonts w:hint="default" w:ascii="Times New Roman" w:hAnsi="Times New Roman" w:eastAsia="宋体" w:cs="Times New Roman"/>
                <w:i w:val="0"/>
                <w:color w:val="auto"/>
                <w:kern w:val="0"/>
                <w:sz w:val="20"/>
                <w:szCs w:val="20"/>
                <w:lang w:val="en-US" w:eastAsia="zh-CN" w:bidi="ar-SA"/>
              </w:rPr>
              <w:t>/h）</w:t>
            </w:r>
          </w:p>
        </w:tc>
        <w:tc>
          <w:tcPr>
            <w:tcW w:w="1086" w:type="pct"/>
            <w:shd w:val="clear" w:color="auto" w:fill="D7D7D7" w:themeFill="background1" w:themeFillShade="D8"/>
            <w:vAlign w:val="center"/>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可燃气基础范围（Nm</w:t>
            </w:r>
            <w:r>
              <w:rPr>
                <w:rFonts w:hint="eastAsia" w:cs="Times New Roman"/>
                <w:sz w:val="21"/>
                <w:highlight w:val="none"/>
                <w:vertAlign w:val="superscript"/>
                <w:lang w:val="en-US" w:eastAsia="zh-CN"/>
              </w:rPr>
              <w:t>3</w:t>
            </w:r>
            <w:r>
              <w:rPr>
                <w:rFonts w:hint="default" w:ascii="Times New Roman" w:hAnsi="Times New Roman" w:eastAsia="宋体" w:cs="Times New Roman"/>
                <w:i w:val="0"/>
                <w:color w:val="auto"/>
                <w:kern w:val="0"/>
                <w:sz w:val="20"/>
                <w:szCs w:val="20"/>
                <w:lang w:val="en-US" w:eastAsia="zh-CN" w:bidi="ar-SA"/>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95"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10</w:t>
            </w:r>
          </w:p>
        </w:tc>
        <w:tc>
          <w:tcPr>
            <w:tcW w:w="1039"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0.5-28</w:t>
            </w:r>
          </w:p>
        </w:tc>
        <w:tc>
          <w:tcPr>
            <w:tcW w:w="1039"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0.03-30</w:t>
            </w:r>
          </w:p>
        </w:tc>
        <w:tc>
          <w:tcPr>
            <w:tcW w:w="1039"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0.5-14</w:t>
            </w:r>
          </w:p>
        </w:tc>
        <w:tc>
          <w:tcPr>
            <w:tcW w:w="1086"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0.5-5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95"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15</w:t>
            </w:r>
          </w:p>
        </w:tc>
        <w:tc>
          <w:tcPr>
            <w:tcW w:w="1039"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0.5-65</w:t>
            </w:r>
          </w:p>
        </w:tc>
        <w:tc>
          <w:tcPr>
            <w:tcW w:w="1039"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0.07-65</w:t>
            </w:r>
          </w:p>
        </w:tc>
        <w:tc>
          <w:tcPr>
            <w:tcW w:w="1039"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0.5-32</w:t>
            </w:r>
          </w:p>
        </w:tc>
        <w:tc>
          <w:tcPr>
            <w:tcW w:w="1086"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0.5-10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95"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20</w:t>
            </w:r>
          </w:p>
        </w:tc>
        <w:tc>
          <w:tcPr>
            <w:tcW w:w="1039"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0.5-100</w:t>
            </w:r>
          </w:p>
        </w:tc>
        <w:tc>
          <w:tcPr>
            <w:tcW w:w="1039"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0.12-110</w:t>
            </w:r>
          </w:p>
        </w:tc>
        <w:tc>
          <w:tcPr>
            <w:tcW w:w="1039"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0.5-55</w:t>
            </w:r>
          </w:p>
        </w:tc>
        <w:tc>
          <w:tcPr>
            <w:tcW w:w="1086"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0.5-20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95"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25</w:t>
            </w:r>
          </w:p>
        </w:tc>
        <w:tc>
          <w:tcPr>
            <w:tcW w:w="1039"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0.5-175</w:t>
            </w:r>
          </w:p>
        </w:tc>
        <w:tc>
          <w:tcPr>
            <w:tcW w:w="1039"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0.18-180</w:t>
            </w:r>
          </w:p>
        </w:tc>
        <w:tc>
          <w:tcPr>
            <w:tcW w:w="1039"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0.5-89</w:t>
            </w:r>
          </w:p>
        </w:tc>
        <w:tc>
          <w:tcPr>
            <w:tcW w:w="1086"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0.5-28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95"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32</w:t>
            </w:r>
          </w:p>
        </w:tc>
        <w:tc>
          <w:tcPr>
            <w:tcW w:w="1039"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0.5-290</w:t>
            </w:r>
          </w:p>
        </w:tc>
        <w:tc>
          <w:tcPr>
            <w:tcW w:w="1039"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0.3-290</w:t>
            </w:r>
          </w:p>
        </w:tc>
        <w:tc>
          <w:tcPr>
            <w:tcW w:w="1039"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0.5-144</w:t>
            </w:r>
          </w:p>
        </w:tc>
        <w:tc>
          <w:tcPr>
            <w:tcW w:w="1086"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0.5-45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95"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40</w:t>
            </w:r>
          </w:p>
        </w:tc>
        <w:tc>
          <w:tcPr>
            <w:tcW w:w="1039"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0.5-450</w:t>
            </w:r>
          </w:p>
        </w:tc>
        <w:tc>
          <w:tcPr>
            <w:tcW w:w="1039"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0.5-450</w:t>
            </w:r>
          </w:p>
        </w:tc>
        <w:tc>
          <w:tcPr>
            <w:tcW w:w="1039"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0.5-226</w:t>
            </w:r>
          </w:p>
        </w:tc>
        <w:tc>
          <w:tcPr>
            <w:tcW w:w="1086"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0.5-70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95"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50</w:t>
            </w:r>
          </w:p>
        </w:tc>
        <w:tc>
          <w:tcPr>
            <w:tcW w:w="1039"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1-600</w:t>
            </w:r>
          </w:p>
        </w:tc>
        <w:tc>
          <w:tcPr>
            <w:tcW w:w="1039"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0.5-700</w:t>
            </w:r>
          </w:p>
        </w:tc>
        <w:tc>
          <w:tcPr>
            <w:tcW w:w="1039"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0.7-352</w:t>
            </w:r>
          </w:p>
        </w:tc>
        <w:tc>
          <w:tcPr>
            <w:tcW w:w="1086"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0.7-110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95"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65</w:t>
            </w:r>
          </w:p>
        </w:tc>
        <w:tc>
          <w:tcPr>
            <w:tcW w:w="1039"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1.5-1000</w:t>
            </w:r>
          </w:p>
        </w:tc>
        <w:tc>
          <w:tcPr>
            <w:tcW w:w="1039"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1-1200</w:t>
            </w:r>
          </w:p>
        </w:tc>
        <w:tc>
          <w:tcPr>
            <w:tcW w:w="1039"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1.2-600</w:t>
            </w:r>
          </w:p>
        </w:tc>
        <w:tc>
          <w:tcPr>
            <w:tcW w:w="1086"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1.2-185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95"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80</w:t>
            </w:r>
          </w:p>
        </w:tc>
        <w:tc>
          <w:tcPr>
            <w:tcW w:w="1039"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2-1500</w:t>
            </w:r>
          </w:p>
        </w:tc>
        <w:tc>
          <w:tcPr>
            <w:tcW w:w="1039"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1.5-1800</w:t>
            </w:r>
          </w:p>
        </w:tc>
        <w:tc>
          <w:tcPr>
            <w:tcW w:w="1039"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2-900</w:t>
            </w:r>
          </w:p>
        </w:tc>
        <w:tc>
          <w:tcPr>
            <w:tcW w:w="1086"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2-280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95"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100</w:t>
            </w:r>
          </w:p>
        </w:tc>
        <w:tc>
          <w:tcPr>
            <w:tcW w:w="1039"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3-2300</w:t>
            </w:r>
          </w:p>
        </w:tc>
        <w:tc>
          <w:tcPr>
            <w:tcW w:w="1039"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3-2800</w:t>
            </w:r>
          </w:p>
        </w:tc>
        <w:tc>
          <w:tcPr>
            <w:tcW w:w="1039"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3-1420</w:t>
            </w:r>
          </w:p>
        </w:tc>
        <w:tc>
          <w:tcPr>
            <w:tcW w:w="1086"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3-470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95"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125</w:t>
            </w:r>
          </w:p>
        </w:tc>
        <w:tc>
          <w:tcPr>
            <w:tcW w:w="1039"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4.5-3500</w:t>
            </w:r>
          </w:p>
        </w:tc>
        <w:tc>
          <w:tcPr>
            <w:tcW w:w="1039"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4-4400</w:t>
            </w:r>
          </w:p>
        </w:tc>
        <w:tc>
          <w:tcPr>
            <w:tcW w:w="1039"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4.5-2210</w:t>
            </w:r>
          </w:p>
        </w:tc>
        <w:tc>
          <w:tcPr>
            <w:tcW w:w="1086"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4.5-700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95"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150</w:t>
            </w:r>
          </w:p>
        </w:tc>
        <w:tc>
          <w:tcPr>
            <w:tcW w:w="1039"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6.5-5200</w:t>
            </w:r>
          </w:p>
        </w:tc>
        <w:tc>
          <w:tcPr>
            <w:tcW w:w="1039"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6-6300</w:t>
            </w:r>
          </w:p>
        </w:tc>
        <w:tc>
          <w:tcPr>
            <w:tcW w:w="1039"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6.5-3200</w:t>
            </w:r>
          </w:p>
        </w:tc>
        <w:tc>
          <w:tcPr>
            <w:tcW w:w="1086"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6.5-940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95"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200</w:t>
            </w:r>
          </w:p>
        </w:tc>
        <w:tc>
          <w:tcPr>
            <w:tcW w:w="1039"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12-9000</w:t>
            </w:r>
          </w:p>
        </w:tc>
        <w:tc>
          <w:tcPr>
            <w:tcW w:w="1039"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12-11500</w:t>
            </w:r>
          </w:p>
        </w:tc>
        <w:tc>
          <w:tcPr>
            <w:tcW w:w="1039"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12-5650</w:t>
            </w:r>
          </w:p>
        </w:tc>
        <w:tc>
          <w:tcPr>
            <w:tcW w:w="1086"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12-1880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95"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250</w:t>
            </w:r>
          </w:p>
        </w:tc>
        <w:tc>
          <w:tcPr>
            <w:tcW w:w="1039"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18-14500</w:t>
            </w:r>
          </w:p>
        </w:tc>
        <w:tc>
          <w:tcPr>
            <w:tcW w:w="1039"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18-17500</w:t>
            </w:r>
          </w:p>
        </w:tc>
        <w:tc>
          <w:tcPr>
            <w:tcW w:w="1039"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18-8830</w:t>
            </w:r>
          </w:p>
        </w:tc>
        <w:tc>
          <w:tcPr>
            <w:tcW w:w="1086"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18-2820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95"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300</w:t>
            </w:r>
          </w:p>
        </w:tc>
        <w:tc>
          <w:tcPr>
            <w:tcW w:w="1039"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25-21000</w:t>
            </w:r>
          </w:p>
        </w:tc>
        <w:tc>
          <w:tcPr>
            <w:tcW w:w="1039"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25-25000</w:t>
            </w:r>
          </w:p>
        </w:tc>
        <w:tc>
          <w:tcPr>
            <w:tcW w:w="1039"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25-12720</w:t>
            </w:r>
          </w:p>
        </w:tc>
        <w:tc>
          <w:tcPr>
            <w:tcW w:w="1086"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25-4060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95"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350</w:t>
            </w:r>
          </w:p>
        </w:tc>
        <w:tc>
          <w:tcPr>
            <w:tcW w:w="1039"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35-28000</w:t>
            </w:r>
          </w:p>
        </w:tc>
        <w:tc>
          <w:tcPr>
            <w:tcW w:w="1039"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35-34500</w:t>
            </w:r>
          </w:p>
        </w:tc>
        <w:tc>
          <w:tcPr>
            <w:tcW w:w="1039"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35-17000</w:t>
            </w:r>
          </w:p>
        </w:tc>
        <w:tc>
          <w:tcPr>
            <w:tcW w:w="1086"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35-5600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95"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400</w:t>
            </w:r>
          </w:p>
        </w:tc>
        <w:tc>
          <w:tcPr>
            <w:tcW w:w="1039"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45-36500</w:t>
            </w:r>
          </w:p>
        </w:tc>
        <w:tc>
          <w:tcPr>
            <w:tcW w:w="1039"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45-45000</w:t>
            </w:r>
          </w:p>
        </w:tc>
        <w:tc>
          <w:tcPr>
            <w:tcW w:w="1039"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45-22600</w:t>
            </w:r>
          </w:p>
        </w:tc>
        <w:tc>
          <w:tcPr>
            <w:tcW w:w="1086"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45-7200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95"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450</w:t>
            </w:r>
          </w:p>
        </w:tc>
        <w:tc>
          <w:tcPr>
            <w:tcW w:w="1039"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60-46500</w:t>
            </w:r>
          </w:p>
        </w:tc>
        <w:tc>
          <w:tcPr>
            <w:tcW w:w="1039"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60-57000</w:t>
            </w:r>
          </w:p>
        </w:tc>
        <w:tc>
          <w:tcPr>
            <w:tcW w:w="1039"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60-29000</w:t>
            </w:r>
          </w:p>
        </w:tc>
        <w:tc>
          <w:tcPr>
            <w:tcW w:w="1086"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60-9200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95"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500</w:t>
            </w:r>
          </w:p>
        </w:tc>
        <w:tc>
          <w:tcPr>
            <w:tcW w:w="1039"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70-57000</w:t>
            </w:r>
          </w:p>
        </w:tc>
        <w:tc>
          <w:tcPr>
            <w:tcW w:w="1039"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70-70000</w:t>
            </w:r>
          </w:p>
        </w:tc>
        <w:tc>
          <w:tcPr>
            <w:tcW w:w="1039"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70-35300</w:t>
            </w:r>
          </w:p>
        </w:tc>
        <w:tc>
          <w:tcPr>
            <w:tcW w:w="1086"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70-11280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95"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600</w:t>
            </w:r>
          </w:p>
        </w:tc>
        <w:tc>
          <w:tcPr>
            <w:tcW w:w="1039"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100-81000</w:t>
            </w:r>
          </w:p>
        </w:tc>
        <w:tc>
          <w:tcPr>
            <w:tcW w:w="1039"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100-101000</w:t>
            </w:r>
          </w:p>
        </w:tc>
        <w:tc>
          <w:tcPr>
            <w:tcW w:w="1039"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100-50600</w:t>
            </w:r>
          </w:p>
        </w:tc>
        <w:tc>
          <w:tcPr>
            <w:tcW w:w="1086"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100-16300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95"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700</w:t>
            </w:r>
          </w:p>
        </w:tc>
        <w:tc>
          <w:tcPr>
            <w:tcW w:w="1039"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140-110000</w:t>
            </w:r>
          </w:p>
        </w:tc>
        <w:tc>
          <w:tcPr>
            <w:tcW w:w="1039"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140-138000</w:t>
            </w:r>
          </w:p>
        </w:tc>
        <w:tc>
          <w:tcPr>
            <w:tcW w:w="1039"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140-69000</w:t>
            </w:r>
          </w:p>
        </w:tc>
        <w:tc>
          <w:tcPr>
            <w:tcW w:w="1086"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140-22100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95"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800</w:t>
            </w:r>
          </w:p>
        </w:tc>
        <w:tc>
          <w:tcPr>
            <w:tcW w:w="1039"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180-150000</w:t>
            </w:r>
          </w:p>
        </w:tc>
        <w:tc>
          <w:tcPr>
            <w:tcW w:w="1039"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180-180000</w:t>
            </w:r>
          </w:p>
        </w:tc>
        <w:tc>
          <w:tcPr>
            <w:tcW w:w="1039"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180-90000</w:t>
            </w:r>
          </w:p>
        </w:tc>
        <w:tc>
          <w:tcPr>
            <w:tcW w:w="1086"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180-29000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95"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900</w:t>
            </w:r>
          </w:p>
        </w:tc>
        <w:tc>
          <w:tcPr>
            <w:tcW w:w="1039"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230-185000</w:t>
            </w:r>
          </w:p>
        </w:tc>
        <w:tc>
          <w:tcPr>
            <w:tcW w:w="1039"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230-230000</w:t>
            </w:r>
          </w:p>
        </w:tc>
        <w:tc>
          <w:tcPr>
            <w:tcW w:w="1039"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230-115000</w:t>
            </w:r>
          </w:p>
        </w:tc>
        <w:tc>
          <w:tcPr>
            <w:tcW w:w="1086"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230-36500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795"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1000</w:t>
            </w:r>
          </w:p>
        </w:tc>
        <w:tc>
          <w:tcPr>
            <w:tcW w:w="1039"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290-230000</w:t>
            </w:r>
          </w:p>
        </w:tc>
        <w:tc>
          <w:tcPr>
            <w:tcW w:w="1039"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290-280000</w:t>
            </w:r>
          </w:p>
        </w:tc>
        <w:tc>
          <w:tcPr>
            <w:tcW w:w="1039"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290-140000</w:t>
            </w:r>
          </w:p>
        </w:tc>
        <w:tc>
          <w:tcPr>
            <w:tcW w:w="1086" w:type="pct"/>
            <w:vAlign w:val="top"/>
          </w:tcPr>
          <w:p>
            <w:pPr>
              <w:keepNext w:val="0"/>
              <w:keepLines w:val="0"/>
              <w:pageBreakBefore w:val="0"/>
              <w:widowControl/>
              <w:kinsoku/>
              <w:wordWrap/>
              <w:overflowPunct/>
              <w:topLinePunct w:val="0"/>
              <w:autoSpaceDE/>
              <w:autoSpaceDN/>
              <w:bidi w:val="0"/>
              <w:adjustRightInd/>
              <w:snapToGrid/>
              <w:spacing w:line="340" w:lineRule="exact"/>
              <w:ind w:left="-105" w:leftChars="-50" w:right="-105" w:rightChars="-50" w:firstLine="0" w:firstLineChars="0"/>
              <w:jc w:val="center"/>
              <w:textAlignment w:val="center"/>
              <w:rPr>
                <w:rFonts w:hint="default" w:ascii="Times New Roman" w:hAnsi="Times New Roman" w:eastAsia="宋体" w:cs="Times New Roman"/>
                <w:i w:val="0"/>
                <w:color w:val="auto"/>
                <w:kern w:val="0"/>
                <w:sz w:val="20"/>
                <w:szCs w:val="20"/>
                <w:lang w:val="en-US" w:eastAsia="zh-CN" w:bidi="ar-SA"/>
              </w:rPr>
            </w:pPr>
            <w:r>
              <w:rPr>
                <w:rFonts w:hint="default" w:ascii="Times New Roman" w:hAnsi="Times New Roman" w:eastAsia="宋体" w:cs="Times New Roman"/>
                <w:i w:val="0"/>
                <w:color w:val="auto"/>
                <w:kern w:val="0"/>
                <w:sz w:val="20"/>
                <w:szCs w:val="20"/>
                <w:lang w:val="en-US" w:eastAsia="zh-CN" w:bidi="ar-SA"/>
              </w:rPr>
              <w:t>290-45500</w:t>
            </w:r>
          </w:p>
        </w:tc>
      </w:tr>
    </w:tbl>
    <w:p>
      <w:pPr>
        <w:tabs>
          <w:tab w:val="left" w:pos="3420"/>
          <w:tab w:val="left" w:pos="8100"/>
        </w:tabs>
        <w:rPr>
          <w:rFonts w:hint="default" w:ascii="Times New Roman" w:hAnsi="Times New Roman" w:eastAsia="宋体" w:cs="Times New Roman"/>
          <w:szCs w:val="21"/>
          <w:lang w:val="en-US" w:eastAsia="zh-CN"/>
        </w:rPr>
      </w:pPr>
    </w:p>
    <w:p>
      <w:pPr>
        <w:tabs>
          <w:tab w:val="left" w:pos="3420"/>
          <w:tab w:val="left" w:pos="8100"/>
        </w:tabs>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参比条件：温度为20℃，压力为101.325KPa时的流量。</w:t>
      </w:r>
    </w:p>
    <w:p>
      <w:pPr>
        <w:tabs>
          <w:tab w:val="left" w:pos="3420"/>
          <w:tab w:val="left" w:pos="8100"/>
        </w:tabs>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lang w:val="en-US" w:eastAsia="zh-CN"/>
        </w:rPr>
        <w:t>注：瞬时流量的单位可选Nm3/h、Nm3/min 、L/h 、L/min、t/h、t/min 、kg/h 和kg/min。</w:t>
      </w:r>
    </w:p>
    <w:p>
      <w:pPr>
        <w:spacing w:line="240" w:lineRule="auto"/>
        <w:ind w:firstLine="420" w:firstLineChars="200"/>
        <w:rPr>
          <w:rFonts w:hint="default" w:ascii="宋体" w:hAnsi="宋体" w:eastAsia="宋体" w:cs="宋体"/>
          <w:b w:val="0"/>
          <w:bCs w:val="0"/>
          <w:kern w:val="2"/>
          <w:sz w:val="24"/>
          <w:szCs w:val="24"/>
          <w:lang w:val="en-US" w:eastAsia="zh-CN" w:bidi="ar-SA"/>
        </w:rPr>
      </w:pPr>
      <w:r>
        <w:rPr>
          <w:rFonts w:hint="eastAsia" w:ascii="Times New Roman" w:hAnsi="Times New Roman" w:eastAsia="宋体" w:cs="Times New Roman"/>
          <w:szCs w:val="21"/>
          <w:lang w:val="en-US" w:eastAsia="zh-CN"/>
        </w:rPr>
        <w:t>工况流量与标况流量的换算：</w:t>
      </w:r>
    </w:p>
    <w:p>
      <w:pPr>
        <w:spacing w:line="240" w:lineRule="auto"/>
        <w:ind w:firstLine="1200" w:firstLineChars="500"/>
        <w:rPr>
          <w:rFonts w:hint="eastAsia" w:ascii="Times New Roman" w:hAnsi="Times New Roman" w:eastAsia="宋体" w:cs="Times New Roman"/>
          <w:szCs w:val="21"/>
          <w:lang w:val="en-US" w:eastAsia="zh-CN"/>
        </w:rPr>
      </w:pPr>
      <m:oMath>
        <m:sSub>
          <m:sSubPr>
            <m:ctrlPr>
              <w:rPr>
                <w:rFonts w:hint="eastAsia" w:ascii="Cambria Math" w:hAnsi="Cambria Math" w:eastAsia="宋体" w:cs="宋体"/>
                <w:b w:val="0"/>
                <w:i w:val="0"/>
                <w:kern w:val="2"/>
                <w:sz w:val="24"/>
                <w:szCs w:val="24"/>
                <w:lang w:val="en-US" w:eastAsia="zh-CN" w:bidi="ar-SA"/>
              </w:rPr>
            </m:ctrlPr>
          </m:sSubPr>
          <m:e>
            <m:r>
              <m:rPr>
                <m:sty m:val="p"/>
              </m:rPr>
              <w:rPr>
                <w:rFonts w:hint="default" w:ascii="Cambria Math" w:hAnsi="Cambria Math" w:eastAsia="宋体" w:cs="宋体"/>
                <w:kern w:val="2"/>
                <w:sz w:val="24"/>
                <w:szCs w:val="24"/>
                <w:lang w:val="en-US" w:eastAsia="zh-CN" w:bidi="ar-SA"/>
              </w:rPr>
              <m:t>Q</m:t>
            </m:r>
            <m:ctrlPr>
              <w:rPr>
                <w:rFonts w:hint="eastAsia" w:ascii="Cambria Math" w:hAnsi="Cambria Math" w:eastAsia="宋体" w:cs="宋体"/>
                <w:b w:val="0"/>
                <w:i w:val="0"/>
                <w:kern w:val="2"/>
                <w:sz w:val="24"/>
                <w:szCs w:val="24"/>
                <w:lang w:val="en-US" w:eastAsia="zh-CN" w:bidi="ar-SA"/>
              </w:rPr>
            </m:ctrlPr>
          </m:e>
          <m:sub>
            <m:r>
              <m:rPr>
                <m:sty m:val="p"/>
              </m:rPr>
              <w:rPr>
                <w:rFonts w:hint="eastAsia" w:ascii="Cambria Math" w:hAnsi="Cambria Math" w:eastAsia="宋体" w:cs="宋体"/>
                <w:kern w:val="2"/>
                <w:sz w:val="24"/>
                <w:szCs w:val="24"/>
                <w:lang w:val="en-US" w:eastAsia="zh-CN" w:bidi="ar-SA"/>
              </w:rPr>
              <m:t>标况</m:t>
            </m:r>
            <m:ctrlPr>
              <w:rPr>
                <w:rFonts w:hint="eastAsia" w:ascii="Cambria Math" w:hAnsi="Cambria Math" w:eastAsia="宋体" w:cs="宋体"/>
                <w:b w:val="0"/>
                <w:i w:val="0"/>
                <w:kern w:val="2"/>
                <w:sz w:val="24"/>
                <w:szCs w:val="24"/>
                <w:lang w:val="en-US" w:eastAsia="zh-CN" w:bidi="ar-SA"/>
              </w:rPr>
            </m:ctrlPr>
          </m:sub>
        </m:sSub>
        <m:r>
          <m:rPr>
            <m:sty m:val="p"/>
          </m:rPr>
          <w:rPr>
            <w:rFonts w:hint="eastAsia" w:ascii="Cambria Math" w:hAnsi="Cambria Math" w:eastAsia="宋体" w:cs="宋体"/>
            <w:kern w:val="2"/>
            <w:sz w:val="24"/>
            <w:szCs w:val="24"/>
            <w:lang w:val="en-US" w:eastAsia="zh-CN" w:bidi="ar-SA"/>
          </w:rPr>
          <m:t>=</m:t>
        </m:r>
        <m:f>
          <m:fPr>
            <m:ctrlPr>
              <w:rPr>
                <w:rFonts w:hint="eastAsia" w:ascii="Cambria Math" w:hAnsi="Cambria Math" w:eastAsia="宋体" w:cs="宋体"/>
                <w:b w:val="0"/>
                <w:bCs w:val="0"/>
                <w:kern w:val="2"/>
                <w:sz w:val="24"/>
                <w:szCs w:val="24"/>
                <w:lang w:val="en-US" w:eastAsia="zh-CN" w:bidi="ar-SA"/>
              </w:rPr>
            </m:ctrlPr>
          </m:fPr>
          <m:num>
            <m:r>
              <m:rPr>
                <m:sty m:val="p"/>
              </m:rPr>
              <w:rPr>
                <w:rFonts w:hint="eastAsia" w:ascii="Cambria Math" w:hAnsi="Cambria Math" w:eastAsia="宋体" w:cs="宋体"/>
                <w:kern w:val="2"/>
                <w:sz w:val="24"/>
                <w:szCs w:val="24"/>
                <w:lang w:val="en-US" w:eastAsia="zh-CN" w:bidi="ar-SA"/>
              </w:rPr>
              <m:t>0.101325</m:t>
            </m:r>
            <m:r>
              <m:rPr>
                <m:sty m:val="p"/>
              </m:rPr>
              <w:rPr>
                <w:rFonts w:hint="eastAsia" w:ascii="Cambria Math" w:hAnsi="Cambria Math" w:eastAsia="宋体" w:cs="宋体"/>
                <w:kern w:val="2"/>
                <w:sz w:val="24"/>
                <w:szCs w:val="24"/>
                <w:lang w:val="en-US" w:bidi="ar-SA"/>
              </w:rPr>
              <m:t>+</m:t>
            </m:r>
            <m:r>
              <m:rPr>
                <m:sty m:val="p"/>
              </m:rPr>
              <w:rPr>
                <w:rFonts w:hint="eastAsia" w:ascii="Cambria Math" w:hAnsi="Cambria Math" w:eastAsia="宋体" w:cs="宋体"/>
                <w:kern w:val="2"/>
                <w:sz w:val="24"/>
                <w:szCs w:val="24"/>
                <w:lang w:val="en-US" w:eastAsia="zh-CN" w:bidi="ar-SA"/>
              </w:rPr>
              <m:t>P</m:t>
            </m:r>
            <m:ctrlPr>
              <w:rPr>
                <w:rFonts w:hint="eastAsia" w:ascii="Cambria Math" w:hAnsi="Cambria Math" w:eastAsia="宋体" w:cs="宋体"/>
                <w:b w:val="0"/>
                <w:bCs w:val="0"/>
                <w:kern w:val="2"/>
                <w:sz w:val="24"/>
                <w:szCs w:val="24"/>
                <w:lang w:val="en-US" w:eastAsia="zh-CN" w:bidi="ar-SA"/>
              </w:rPr>
            </m:ctrlPr>
          </m:num>
          <m:den>
            <m:r>
              <m:rPr>
                <m:sty m:val="p"/>
              </m:rPr>
              <w:rPr>
                <w:rFonts w:hint="eastAsia" w:ascii="Cambria Math" w:hAnsi="Cambria Math" w:eastAsia="宋体" w:cs="宋体"/>
                <w:kern w:val="2"/>
                <w:sz w:val="24"/>
                <w:szCs w:val="24"/>
                <w:lang w:val="en-US" w:eastAsia="zh-CN" w:bidi="ar-SA"/>
              </w:rPr>
              <m:t>0.101325</m:t>
            </m:r>
            <m:ctrlPr>
              <w:rPr>
                <w:rFonts w:hint="eastAsia" w:ascii="Cambria Math" w:hAnsi="Cambria Math" w:eastAsia="宋体" w:cs="宋体"/>
                <w:b w:val="0"/>
                <w:bCs w:val="0"/>
                <w:kern w:val="2"/>
                <w:sz w:val="24"/>
                <w:szCs w:val="24"/>
                <w:lang w:val="en-US" w:eastAsia="zh-CN" w:bidi="ar-SA"/>
              </w:rPr>
            </m:ctrlPr>
          </m:den>
        </m:f>
        <m:r>
          <m:rPr>
            <m:sty m:val="p"/>
          </m:rPr>
          <w:rPr>
            <w:rFonts w:hint="eastAsia" w:ascii="Cambria Math" w:hAnsi="Cambria Math" w:eastAsia="宋体" w:cs="宋体"/>
            <w:kern w:val="2"/>
            <w:sz w:val="24"/>
            <w:szCs w:val="24"/>
            <w:lang w:val="en-US" w:eastAsia="zh-CN" w:bidi="ar-SA"/>
          </w:rPr>
          <m:t>∗</m:t>
        </m:r>
        <m:f>
          <m:fPr>
            <m:ctrlPr>
              <w:rPr>
                <w:rFonts w:hint="eastAsia" w:ascii="Cambria Math" w:hAnsi="Cambria Math" w:eastAsia="宋体" w:cs="宋体"/>
                <w:b w:val="0"/>
                <w:bCs w:val="0"/>
                <w:kern w:val="2"/>
                <w:sz w:val="24"/>
                <w:szCs w:val="24"/>
                <w:lang w:val="en-US" w:eastAsia="zh-CN" w:bidi="ar-SA"/>
              </w:rPr>
            </m:ctrlPr>
          </m:fPr>
          <m:num>
            <m:r>
              <m:rPr>
                <m:sty m:val="p"/>
              </m:rPr>
              <w:rPr>
                <w:rFonts w:hint="eastAsia" w:ascii="Cambria Math" w:hAnsi="Cambria Math" w:eastAsia="宋体" w:cs="宋体"/>
                <w:kern w:val="2"/>
                <w:sz w:val="24"/>
                <w:szCs w:val="24"/>
                <w:lang w:val="en-US" w:eastAsia="zh-CN" w:bidi="ar-SA"/>
              </w:rPr>
              <m:t>273.15+20</m:t>
            </m:r>
            <m:ctrlPr>
              <w:rPr>
                <w:rFonts w:hint="eastAsia" w:ascii="Cambria Math" w:hAnsi="Cambria Math" w:eastAsia="宋体" w:cs="宋体"/>
                <w:b w:val="0"/>
                <w:bCs w:val="0"/>
                <w:kern w:val="2"/>
                <w:sz w:val="24"/>
                <w:szCs w:val="24"/>
                <w:lang w:val="en-US" w:eastAsia="zh-CN" w:bidi="ar-SA"/>
              </w:rPr>
            </m:ctrlPr>
          </m:num>
          <m:den>
            <m:r>
              <m:rPr>
                <m:sty m:val="p"/>
              </m:rPr>
              <w:rPr>
                <w:rFonts w:hint="eastAsia" w:ascii="Cambria Math" w:hAnsi="Cambria Math" w:eastAsia="宋体" w:cs="宋体"/>
                <w:kern w:val="2"/>
                <w:sz w:val="24"/>
                <w:szCs w:val="24"/>
                <w:lang w:val="en-US" w:eastAsia="zh-CN" w:bidi="ar-SA"/>
              </w:rPr>
              <m:t>273.15+T</m:t>
            </m:r>
            <m:ctrlPr>
              <w:rPr>
                <w:rFonts w:hint="eastAsia" w:ascii="Cambria Math" w:hAnsi="Cambria Math" w:eastAsia="宋体" w:cs="宋体"/>
                <w:b w:val="0"/>
                <w:bCs w:val="0"/>
                <w:kern w:val="2"/>
                <w:sz w:val="24"/>
                <w:szCs w:val="24"/>
                <w:lang w:val="en-US" w:eastAsia="zh-CN" w:bidi="ar-SA"/>
              </w:rPr>
            </m:ctrlPr>
          </m:den>
        </m:f>
        <m:r>
          <m:rPr>
            <m:sty m:val="p"/>
          </m:rPr>
          <w:rPr>
            <w:rFonts w:hint="eastAsia" w:ascii="Cambria Math" w:hAnsi="Cambria Math" w:eastAsia="宋体" w:cs="宋体"/>
            <w:kern w:val="2"/>
            <w:sz w:val="24"/>
            <w:szCs w:val="24"/>
            <w:lang w:val="en-US" w:eastAsia="zh-CN" w:bidi="ar-SA"/>
          </w:rPr>
          <m:t>∗</m:t>
        </m:r>
        <m:sSub>
          <m:sSubPr>
            <m:ctrlPr>
              <w:rPr>
                <w:rFonts w:hint="eastAsia" w:ascii="Cambria Math" w:hAnsi="Cambria Math" w:eastAsia="宋体" w:cs="宋体"/>
                <w:b w:val="0"/>
                <w:i w:val="0"/>
                <w:kern w:val="2"/>
                <w:sz w:val="24"/>
                <w:szCs w:val="24"/>
                <w:lang w:val="en-US" w:eastAsia="zh-CN" w:bidi="ar-SA"/>
              </w:rPr>
            </m:ctrlPr>
          </m:sSubPr>
          <m:e>
            <m:r>
              <m:rPr>
                <m:sty m:val="p"/>
              </m:rPr>
              <w:rPr>
                <w:rFonts w:hint="default" w:ascii="Cambria Math" w:hAnsi="Cambria Math" w:eastAsia="宋体" w:cs="宋体"/>
                <w:kern w:val="2"/>
                <w:sz w:val="24"/>
                <w:szCs w:val="24"/>
                <w:lang w:val="en-US" w:eastAsia="zh-CN" w:bidi="ar-SA"/>
              </w:rPr>
              <m:t>Q</m:t>
            </m:r>
            <m:ctrlPr>
              <w:rPr>
                <w:rFonts w:hint="eastAsia" w:ascii="Cambria Math" w:hAnsi="Cambria Math" w:eastAsia="宋体" w:cs="宋体"/>
                <w:b w:val="0"/>
                <w:i w:val="0"/>
                <w:kern w:val="2"/>
                <w:sz w:val="24"/>
                <w:szCs w:val="24"/>
                <w:lang w:val="en-US" w:eastAsia="zh-CN" w:bidi="ar-SA"/>
              </w:rPr>
            </m:ctrlPr>
          </m:e>
          <m:sub>
            <m:r>
              <m:rPr>
                <m:sty m:val="p"/>
              </m:rPr>
              <w:rPr>
                <w:rFonts w:hint="eastAsia" w:ascii="Cambria Math" w:hAnsi="Cambria Math" w:eastAsia="宋体" w:cs="宋体"/>
                <w:kern w:val="2"/>
                <w:sz w:val="24"/>
                <w:szCs w:val="24"/>
                <w:lang w:val="en-US" w:eastAsia="zh-CN" w:bidi="ar-SA"/>
              </w:rPr>
              <m:t>工况</m:t>
            </m:r>
            <m:ctrlPr>
              <w:rPr>
                <w:rFonts w:hint="eastAsia" w:ascii="Cambria Math" w:hAnsi="Cambria Math" w:eastAsia="宋体" w:cs="宋体"/>
                <w:b w:val="0"/>
                <w:i w:val="0"/>
                <w:kern w:val="2"/>
                <w:sz w:val="24"/>
                <w:szCs w:val="24"/>
                <w:lang w:val="en-US" w:eastAsia="zh-CN" w:bidi="ar-SA"/>
              </w:rPr>
            </m:ctrlPr>
          </m:sub>
        </m:sSub>
      </m:oMath>
      <w:r>
        <w:rPr>
          <w:rFonts w:hint="eastAsia" w:hAnsi="Cambria Math" w:eastAsia="宋体" w:cs="宋体"/>
          <w:b w:val="0"/>
          <w:i w:val="0"/>
          <w:kern w:val="2"/>
          <w:sz w:val="24"/>
          <w:szCs w:val="24"/>
          <w:lang w:val="en-US" w:eastAsia="zh-CN" w:bidi="ar-SA"/>
        </w:rPr>
        <w:t xml:space="preserve">          </w:t>
      </w:r>
      <w:r>
        <w:rPr>
          <w:rFonts w:hint="eastAsia" w:ascii="Times New Roman" w:hAnsi="Times New Roman" w:eastAsia="宋体" w:cs="Times New Roman"/>
          <w:szCs w:val="21"/>
          <w:lang w:val="en-US" w:eastAsia="zh-CN"/>
        </w:rPr>
        <w:t>公式1</w:t>
      </w:r>
    </w:p>
    <w:p>
      <w:pPr>
        <w:spacing w:line="240" w:lineRule="auto"/>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公式1中：</w:t>
      </w:r>
    </w:p>
    <w:p>
      <w:pPr>
        <w:tabs>
          <w:tab w:val="left" w:pos="3420"/>
          <w:tab w:val="left" w:pos="8100"/>
        </w:tabs>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Q</w:t>
      </w:r>
      <w:r>
        <w:rPr>
          <w:rFonts w:hint="eastAsia" w:ascii="Times New Roman" w:hAnsi="Times New Roman" w:eastAsia="宋体" w:cs="Times New Roman"/>
          <w:sz w:val="21"/>
          <w:szCs w:val="21"/>
          <w:vertAlign w:val="subscript"/>
          <w:lang w:val="en-US" w:eastAsia="zh-CN"/>
        </w:rPr>
        <w:t>标况</w:t>
      </w:r>
      <w:r>
        <w:rPr>
          <w:rFonts w:hint="eastAsia" w:ascii="Times New Roman" w:hAnsi="Times New Roman" w:eastAsia="宋体" w:cs="Times New Roman"/>
          <w:szCs w:val="21"/>
          <w:lang w:val="en-US" w:eastAsia="zh-CN"/>
        </w:rPr>
        <w:t>：标准状态流量（Nm</w:t>
      </w:r>
      <w:r>
        <w:rPr>
          <w:rFonts w:hint="eastAsia" w:ascii="Times New Roman" w:hAnsi="Times New Roman" w:eastAsia="宋体" w:cs="Times New Roman"/>
          <w:sz w:val="21"/>
          <w:szCs w:val="21"/>
          <w:vertAlign w:val="superscript"/>
          <w:lang w:val="en-US" w:eastAsia="zh-CN"/>
        </w:rPr>
        <w:t>3</w:t>
      </w:r>
      <w:r>
        <w:rPr>
          <w:rFonts w:hint="eastAsia" w:ascii="Times New Roman" w:hAnsi="Times New Roman" w:eastAsia="宋体" w:cs="Times New Roman"/>
          <w:szCs w:val="21"/>
          <w:lang w:val="en-US" w:eastAsia="zh-CN"/>
        </w:rPr>
        <w:t>/h）</w:t>
      </w:r>
    </w:p>
    <w:p>
      <w:pPr>
        <w:tabs>
          <w:tab w:val="left" w:pos="3420"/>
          <w:tab w:val="left" w:pos="8100"/>
        </w:tabs>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Q</w:t>
      </w:r>
      <w:r>
        <w:rPr>
          <w:rFonts w:hint="eastAsia" w:ascii="Times New Roman" w:hAnsi="Times New Roman" w:eastAsia="宋体" w:cs="Times New Roman"/>
          <w:sz w:val="21"/>
          <w:szCs w:val="21"/>
          <w:vertAlign w:val="subscript"/>
          <w:lang w:val="en-US" w:eastAsia="zh-CN"/>
        </w:rPr>
        <w:t>工况</w:t>
      </w:r>
      <w:r>
        <w:rPr>
          <w:rFonts w:hint="eastAsia" w:ascii="Times New Roman" w:hAnsi="Times New Roman" w:eastAsia="宋体" w:cs="Times New Roman"/>
          <w:szCs w:val="21"/>
          <w:lang w:val="en-US" w:eastAsia="zh-CN"/>
        </w:rPr>
        <w:t>：工况状态流量（m</w:t>
      </w:r>
      <w:r>
        <w:rPr>
          <w:rFonts w:hint="eastAsia" w:ascii="Times New Roman" w:hAnsi="Times New Roman" w:eastAsia="宋体" w:cs="Times New Roman"/>
          <w:sz w:val="21"/>
          <w:szCs w:val="21"/>
          <w:vertAlign w:val="superscript"/>
          <w:lang w:val="en-US" w:eastAsia="zh-CN"/>
        </w:rPr>
        <w:t>3</w:t>
      </w:r>
      <w:r>
        <w:rPr>
          <w:rFonts w:hint="eastAsia" w:ascii="Times New Roman" w:hAnsi="Times New Roman" w:eastAsia="宋体" w:cs="Times New Roman"/>
          <w:szCs w:val="21"/>
          <w:lang w:val="en-US" w:eastAsia="zh-CN"/>
        </w:rPr>
        <w:t>/h）</w:t>
      </w:r>
    </w:p>
    <w:p>
      <w:pPr>
        <w:tabs>
          <w:tab w:val="left" w:pos="3420"/>
          <w:tab w:val="left" w:pos="8100"/>
        </w:tabs>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T：工况介质温度（℃）</w:t>
      </w:r>
    </w:p>
    <w:p>
      <w:pPr>
        <w:tabs>
          <w:tab w:val="left" w:pos="3420"/>
          <w:tab w:val="left" w:pos="8100"/>
        </w:tabs>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P：工况介质压力（表压，kPa ）</w:t>
      </w:r>
    </w:p>
    <w:p>
      <w:pPr>
        <w:tabs>
          <w:tab w:val="left" w:pos="3420"/>
          <w:tab w:val="left" w:pos="8100"/>
        </w:tabs>
        <w:rPr>
          <w:rFonts w:hint="eastAsia" w:ascii="Times New Roman" w:hAnsi="Times New Roman" w:eastAsia="宋体" w:cs="Times New Roman"/>
          <w:szCs w:val="21"/>
          <w:lang w:val="en-US" w:eastAsia="zh-CN"/>
        </w:rPr>
      </w:pPr>
    </w:p>
    <w:p>
      <w:pPr>
        <w:tabs>
          <w:tab w:val="left" w:pos="3420"/>
          <w:tab w:val="left" w:pos="8100"/>
        </w:tabs>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 xml:space="preserve">流速计算公式： </w:t>
      </w:r>
    </w:p>
    <w:p>
      <w:pPr>
        <w:spacing w:line="240" w:lineRule="auto"/>
        <w:ind w:firstLine="1680" w:firstLineChars="800"/>
        <w:rPr>
          <w:rFonts w:hint="eastAsia" w:ascii="Times New Roman" w:hAnsi="Times New Roman" w:eastAsia="宋体" w:cs="Times New Roman"/>
          <w:szCs w:val="21"/>
          <w:lang w:val="en-US" w:eastAsia="zh-CN"/>
        </w:rPr>
      </w:pPr>
      <m:oMath>
        <m:r>
          <m:rPr>
            <m:sty m:val="p"/>
          </m:rPr>
          <w:rPr>
            <w:rFonts w:hint="eastAsia" w:ascii="Cambria Math" w:hAnsi="Cambria Math" w:eastAsia="宋体" w:cs="Times New Roman"/>
            <w:szCs w:val="21"/>
            <w:lang w:val="en-US" w:eastAsia="zh-CN"/>
          </w:rPr>
          <m:t>V=Q/{π∗(</m:t>
        </m:r>
        <m:f>
          <m:fPr>
            <m:ctrlPr>
              <w:rPr>
                <w:rFonts w:hint="eastAsia" w:ascii="Cambria Math" w:hAnsi="Cambria Math" w:eastAsia="宋体" w:cs="Times New Roman"/>
                <w:szCs w:val="21"/>
                <w:lang w:val="en-US" w:eastAsia="zh-CN"/>
              </w:rPr>
            </m:ctrlPr>
          </m:fPr>
          <m:num>
            <m:r>
              <m:rPr>
                <m:sty m:val="p"/>
              </m:rPr>
              <w:rPr>
                <w:rFonts w:hint="eastAsia" w:ascii="Cambria Math" w:hAnsi="Cambria Math" w:eastAsia="宋体" w:cs="Times New Roman"/>
                <w:szCs w:val="21"/>
                <w:lang w:val="en-US" w:eastAsia="zh-CN"/>
              </w:rPr>
              <m:t>D</m:t>
            </m:r>
            <m:ctrlPr>
              <w:rPr>
                <w:rFonts w:hint="eastAsia" w:ascii="Cambria Math" w:hAnsi="Cambria Math" w:eastAsia="宋体" w:cs="Times New Roman"/>
                <w:szCs w:val="21"/>
                <w:lang w:val="en-US" w:eastAsia="zh-CN"/>
              </w:rPr>
            </m:ctrlPr>
          </m:num>
          <m:den>
            <m:r>
              <m:rPr>
                <m:sty m:val="p"/>
              </m:rPr>
              <w:rPr>
                <w:rFonts w:hint="eastAsia" w:ascii="Cambria Math" w:hAnsi="Cambria Math" w:eastAsia="宋体" w:cs="Times New Roman"/>
                <w:szCs w:val="21"/>
                <w:lang w:val="en-US" w:eastAsia="zh-CN"/>
              </w:rPr>
              <m:t>2</m:t>
            </m:r>
            <m:ctrlPr>
              <w:rPr>
                <w:rFonts w:hint="eastAsia" w:ascii="Cambria Math" w:hAnsi="Cambria Math" w:eastAsia="宋体" w:cs="Times New Roman"/>
                <w:szCs w:val="21"/>
                <w:lang w:val="en-US" w:eastAsia="zh-CN"/>
              </w:rPr>
            </m:ctrlPr>
          </m:den>
        </m:f>
      </m:oMath>
      <w:r>
        <w:rPr>
          <w:rFonts w:hint="eastAsia" w:ascii="Times New Roman" w:hAnsi="Times New Roman" w:eastAsia="宋体" w:cs="Times New Roman"/>
          <w:szCs w:val="21"/>
          <w:lang w:val="en-US" w:eastAsia="zh-CN"/>
        </w:rPr>
        <w:t>/1000)²}</w:t>
      </w:r>
      <m:oMath>
        <m:r>
          <m:rPr>
            <m:sty m:val="p"/>
          </m:rPr>
          <w:rPr>
            <w:rFonts w:hint="eastAsia" w:ascii="Cambria Math" w:hAnsi="Cambria Math" w:eastAsia="宋体" w:cs="Times New Roman"/>
            <w:szCs w:val="21"/>
            <w:lang w:val="en-US" w:eastAsia="zh-CN"/>
          </w:rPr>
          <m:t>/</m:t>
        </m:r>
      </m:oMath>
      <w:r>
        <w:rPr>
          <w:rFonts w:hint="eastAsia" w:ascii="Times New Roman" w:hAnsi="Times New Roman" w:eastAsia="宋体" w:cs="Times New Roman"/>
          <w:szCs w:val="21"/>
          <w:lang w:val="en-US" w:eastAsia="zh-CN"/>
        </w:rPr>
        <w:t>3600</w:t>
      </w:r>
      <w:r>
        <w:rPr>
          <w:rFonts w:hint="eastAsia" w:hAnsi="Cambria Math" w:eastAsia="宋体" w:cs="宋体"/>
          <w:b w:val="0"/>
          <w:i w:val="0"/>
          <w:kern w:val="2"/>
          <w:sz w:val="24"/>
          <w:szCs w:val="24"/>
          <w:lang w:val="en-US" w:eastAsia="zh-CN" w:bidi="ar-SA"/>
        </w:rPr>
        <w:t xml:space="preserve">             </w:t>
      </w:r>
      <w:r>
        <w:rPr>
          <w:rFonts w:hint="eastAsia" w:ascii="Times New Roman" w:hAnsi="Times New Roman" w:eastAsia="宋体" w:cs="Times New Roman"/>
          <w:szCs w:val="21"/>
          <w:lang w:val="en-US" w:eastAsia="zh-CN"/>
        </w:rPr>
        <w:t>公式2</w:t>
      </w:r>
    </w:p>
    <w:p>
      <w:pPr>
        <w:spacing w:line="240" w:lineRule="auto"/>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公式2中：</w:t>
      </w:r>
    </w:p>
    <w:p>
      <w:pPr>
        <w:tabs>
          <w:tab w:val="left" w:pos="3420"/>
          <w:tab w:val="left" w:pos="8100"/>
        </w:tabs>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V：介质标况流速（Nm/S）</w:t>
      </w:r>
    </w:p>
    <w:p>
      <w:pPr>
        <w:tabs>
          <w:tab w:val="left" w:pos="3420"/>
          <w:tab w:val="left" w:pos="8100"/>
        </w:tabs>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Q：标准状态流量（Nm</w:t>
      </w:r>
      <w:r>
        <w:rPr>
          <w:rFonts w:hint="eastAsia" w:ascii="Times New Roman" w:hAnsi="Times New Roman" w:eastAsia="宋体" w:cs="Times New Roman"/>
          <w:sz w:val="21"/>
          <w:szCs w:val="21"/>
          <w:vertAlign w:val="superscript"/>
          <w:lang w:val="en-US" w:eastAsia="zh-CN"/>
        </w:rPr>
        <w:t>3</w:t>
      </w:r>
      <w:r>
        <w:rPr>
          <w:rFonts w:hint="eastAsia" w:ascii="Times New Roman" w:hAnsi="Times New Roman" w:eastAsia="宋体" w:cs="Times New Roman"/>
          <w:szCs w:val="21"/>
          <w:lang w:val="en-US" w:eastAsia="zh-CN"/>
        </w:rPr>
        <w:t>/h）</w:t>
      </w:r>
    </w:p>
    <w:p>
      <w:pPr>
        <w:tabs>
          <w:tab w:val="left" w:pos="3420"/>
          <w:tab w:val="left" w:pos="8100"/>
        </w:tabs>
        <w:rPr>
          <w:rFonts w:hint="default"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D：测量管道直径（mm）</w:t>
      </w: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lang w:val="en-US" w:eastAsia="zh-CN"/>
        </w:rPr>
      </w:pP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lang w:val="en-US" w:eastAsia="zh-CN"/>
        </w:rPr>
      </w:pP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lang w:val="en-US" w:eastAsia="zh-CN"/>
        </w:rPr>
      </w:pP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lang w:val="en-US" w:eastAsia="zh-CN"/>
        </w:rPr>
      </w:pP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lang w:val="en-US" w:eastAsia="zh-CN"/>
        </w:rPr>
      </w:pP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lang w:val="en-US" w:eastAsia="zh-CN"/>
        </w:rPr>
      </w:pPr>
    </w:p>
    <w:p>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default" w:ascii="Times New Roman" w:hAnsi="Times New Roman" w:eastAsia="宋体"/>
          <w:lang w:val="en-US" w:eastAsia="zh-CN"/>
        </w:rPr>
        <w:sectPr>
          <w:headerReference r:id="rId20" w:type="default"/>
          <w:headerReference r:id="rId21" w:type="even"/>
          <w:type w:val="continuous"/>
          <w:pgSz w:w="8334" w:h="11849"/>
          <w:pgMar w:top="907" w:right="907" w:bottom="907" w:left="907" w:header="397" w:footer="397" w:gutter="0"/>
          <w:pgBorders>
            <w:top w:val="none" w:sz="0" w:space="0"/>
            <w:left w:val="none" w:sz="0" w:space="0"/>
            <w:bottom w:val="none" w:sz="0" w:space="0"/>
            <w:right w:val="none" w:sz="0" w:space="0"/>
          </w:pgBorders>
          <w:pgNumType w:fmt="decimal"/>
          <w:cols w:space="720" w:num="1"/>
          <w:docGrid w:type="lines" w:linePitch="334" w:charSpace="0"/>
        </w:sectPr>
      </w:pP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lang w:val="en-US" w:eastAsia="zh-CN"/>
        </w:rPr>
      </w:pPr>
    </w:p>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lang w:val="en-US" w:eastAsia="zh-CN"/>
        </w:rPr>
      </w:pPr>
      <w:r>
        <w:rPr>
          <w:rFonts w:hint="default" w:ascii="Times New Roman" w:hAnsi="Times New Roman" w:eastAsia="宋体"/>
          <w:lang w:val="en-US" w:eastAsia="zh-CN"/>
        </w:rPr>
        <w:br w:type="page"/>
      </w:r>
    </w:p>
    <w:p>
      <w:pPr>
        <w:pStyle w:val="2"/>
        <w:numPr>
          <w:ilvl w:val="0"/>
          <w:numId w:val="8"/>
        </w:numPr>
        <w:bidi w:val="0"/>
        <w:rPr>
          <w:rFonts w:hint="default" w:ascii="Times New Roman" w:hAnsi="Times New Roman" w:eastAsia="宋体" w:cs="Times New Roman"/>
          <w:lang w:val="en-US" w:eastAsia="zh-CN"/>
        </w:rPr>
      </w:pPr>
      <w:bookmarkStart w:id="21" w:name="_Toc15319"/>
      <w:bookmarkStart w:id="22" w:name="_Toc16102"/>
      <w:bookmarkStart w:id="23" w:name="_Toc2760"/>
      <w:bookmarkStart w:id="24" w:name="_Toc29604"/>
      <w:r>
        <w:rPr>
          <w:rFonts w:hint="eastAsia" w:cs="Times New Roman"/>
          <w:lang w:val="en-US" w:eastAsia="zh-CN"/>
        </w:rPr>
        <w:t>产品结构</w:t>
      </w:r>
      <w:r>
        <w:rPr>
          <w:rFonts w:hint="eastAsia" w:ascii="Times New Roman" w:hAnsi="Times New Roman" w:eastAsia="宋体" w:cs="Times New Roman"/>
          <w:lang w:val="en-US" w:eastAsia="zh-CN"/>
        </w:rPr>
        <w:t>与外形尺寸</w:t>
      </w:r>
      <w:bookmarkEnd w:id="21"/>
      <w:bookmarkEnd w:id="22"/>
      <w:bookmarkEnd w:id="23"/>
      <w:bookmarkEnd w:id="24"/>
    </w:p>
    <w:p>
      <w:pPr>
        <w:pStyle w:val="3"/>
        <w:bidi w:val="0"/>
        <w:rPr>
          <w:rFonts w:hint="default"/>
          <w:lang w:val="en-US" w:eastAsia="zh-CN"/>
        </w:rPr>
      </w:pPr>
      <w:bookmarkStart w:id="25" w:name="_Toc1859"/>
      <w:bookmarkStart w:id="26" w:name="_Toc29738"/>
      <w:r>
        <w:rPr>
          <w:rFonts w:hint="eastAsia"/>
          <w:lang w:val="en-US" w:eastAsia="zh-CN"/>
        </w:rPr>
        <w:t>3.1 产品分类</w:t>
      </w:r>
      <w:bookmarkEnd w:id="25"/>
      <w:bookmarkEnd w:id="26"/>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420" w:firstLineChars="0"/>
        <w:textAlignment w:val="auto"/>
        <w:rPr>
          <w:rFonts w:hint="eastAsia"/>
          <w:lang w:val="en-US" w:eastAsia="zh-CN"/>
        </w:rPr>
      </w:pPr>
      <w:r>
        <w:rPr>
          <w:rFonts w:hint="eastAsia"/>
          <w:lang w:val="en-US" w:eastAsia="zh-CN"/>
        </w:rPr>
        <w:t>热式气体根据产品结构可分为插入式热式气体质量流量计和管段式热式气体质量流量计。</w:t>
      </w:r>
    </w:p>
    <w:p>
      <w:pPr>
        <w:spacing w:line="240" w:lineRule="auto"/>
        <w:rPr>
          <w:rFonts w:hint="default" w:ascii="Times New Roman" w:hAnsi="Times New Roman" w:eastAsia="宋体" w:cs="Times New Roman"/>
          <w:kern w:val="2"/>
          <w:sz w:val="21"/>
          <w:szCs w:val="21"/>
          <w:lang w:val="en-US" w:eastAsia="zh-CN" w:bidi="ar-SA"/>
        </w:rPr>
      </w:pPr>
      <w:r>
        <w:rPr>
          <w:rFonts w:hint="eastAsia" w:cs="Times New Roman"/>
          <w:kern w:val="2"/>
          <w:sz w:val="21"/>
          <w:szCs w:val="21"/>
          <w:lang w:val="en-US" w:eastAsia="zh-CN" w:bidi="ar-SA"/>
        </w:rPr>
        <w:t xml:space="preserve">       </w:t>
      </w:r>
      <w:r>
        <w:rPr>
          <w:rFonts w:hint="eastAsia" w:cs="Times New Roman"/>
          <w:kern w:val="2"/>
          <w:sz w:val="21"/>
          <w:szCs w:val="21"/>
          <w:lang w:val="en-US" w:eastAsia="zh-CN" w:bidi="ar-SA"/>
        </w:rPr>
        <w:drawing>
          <wp:inline distT="0" distB="0" distL="114300" distR="114300">
            <wp:extent cx="1993900" cy="784860"/>
            <wp:effectExtent l="0" t="0" r="15240" b="6350"/>
            <wp:docPr id="96" name="图片 96" descr="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96" descr="121"/>
                    <pic:cNvPicPr>
                      <a:picLocks noChangeAspect="1"/>
                    </pic:cNvPicPr>
                  </pic:nvPicPr>
                  <pic:blipFill>
                    <a:blip r:embed="rId54"/>
                    <a:srcRect l="4892" r="6403"/>
                    <a:stretch>
                      <a:fillRect/>
                    </a:stretch>
                  </pic:blipFill>
                  <pic:spPr>
                    <a:xfrm rot="5400000">
                      <a:off x="0" y="0"/>
                      <a:ext cx="1993900" cy="784860"/>
                    </a:xfrm>
                    <a:prstGeom prst="rect">
                      <a:avLst/>
                    </a:prstGeom>
                  </pic:spPr>
                </pic:pic>
              </a:graphicData>
            </a:graphic>
          </wp:inline>
        </w:drawing>
      </w:r>
      <w:r>
        <w:rPr>
          <w:rFonts w:hint="eastAsia" w:cs="Times New Roman"/>
          <w:kern w:val="2"/>
          <w:sz w:val="21"/>
          <w:szCs w:val="21"/>
          <w:lang w:val="en-US" w:eastAsia="zh-CN" w:bidi="ar-SA"/>
        </w:rPr>
        <w:t xml:space="preserve">             </w:t>
      </w:r>
      <w:r>
        <w:rPr>
          <w:rFonts w:hint="default" w:ascii="Times New Roman" w:hAnsi="Times New Roman" w:eastAsia="宋体" w:cs="Times New Roman"/>
          <w:kern w:val="2"/>
          <w:sz w:val="21"/>
          <w:szCs w:val="21"/>
          <w:lang w:val="en-US" w:eastAsia="zh-CN" w:bidi="ar-SA"/>
        </w:rPr>
        <w:drawing>
          <wp:inline distT="0" distB="0" distL="114300" distR="114300">
            <wp:extent cx="1375410" cy="2035810"/>
            <wp:effectExtent l="0" t="0" r="15240" b="2540"/>
            <wp:docPr id="97" name="图片 97" descr="6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图片 97" descr="666"/>
                    <pic:cNvPicPr>
                      <a:picLocks noChangeAspect="1"/>
                    </pic:cNvPicPr>
                  </pic:nvPicPr>
                  <pic:blipFill>
                    <a:blip r:embed="rId55"/>
                    <a:stretch>
                      <a:fillRect/>
                    </a:stretch>
                  </pic:blipFill>
                  <pic:spPr>
                    <a:xfrm>
                      <a:off x="0" y="0"/>
                      <a:ext cx="1375410" cy="2035810"/>
                    </a:xfrm>
                    <a:prstGeom prst="rect">
                      <a:avLst/>
                    </a:prstGeom>
                  </pic:spPr>
                </pic:pic>
              </a:graphicData>
            </a:graphic>
          </wp:inline>
        </w:drawing>
      </w:r>
    </w:p>
    <w:p>
      <w:pPr>
        <w:spacing w:line="240" w:lineRule="auto"/>
        <w:ind w:left="0" w:leftChars="0" w:firstLine="1470" w:firstLineChars="700"/>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插入式</w:t>
      </w:r>
      <w:r>
        <w:rPr>
          <w:rFonts w:hint="eastAsia" w:cs="Times New Roman"/>
          <w:color w:val="auto"/>
          <w:sz w:val="21"/>
          <w:szCs w:val="21"/>
          <w:lang w:val="en-US" w:eastAsia="zh-CN"/>
        </w:rPr>
        <w:t xml:space="preserve">                        管段式</w:t>
      </w:r>
    </w:p>
    <w:p>
      <w:pPr>
        <w:pStyle w:val="56"/>
        <w:widowControl/>
        <w:tabs>
          <w:tab w:val="left" w:pos="397"/>
        </w:tabs>
        <w:ind w:firstLine="560"/>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热式气体质量流量计产品分类</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420" w:firstLineChars="0"/>
        <w:textAlignment w:val="auto"/>
        <w:rPr>
          <w:rFonts w:hint="eastAsia" w:ascii="Times New Roman" w:hAnsi="Times New Roman" w:eastAsia="宋体" w:cs="Times New Roman"/>
          <w:lang w:val="en-US" w:eastAsia="zh-CN"/>
        </w:rPr>
      </w:pPr>
      <w:r>
        <w:rPr>
          <w:rFonts w:hint="eastAsia" w:ascii="Times New Roman" w:hAnsi="Times New Roman" w:eastAsia="宋体" w:cs="Times New Roman"/>
          <w:lang w:val="en-US" w:eastAsia="zh-CN"/>
        </w:rPr>
        <w:t>插入式热式气体质量流量计适用管径DN65~DN1000。口径小于DN1000时应插入至被测管路轴心</w:t>
      </w:r>
      <w:r>
        <w:rPr>
          <w:rFonts w:hint="eastAsia" w:cs="Times New Roman"/>
          <w:lang w:val="en-US" w:eastAsia="zh-CN"/>
        </w:rPr>
        <w:t>（即</w:t>
      </w:r>
      <w:r>
        <w:rPr>
          <w:rFonts w:hint="eastAsia" w:ascii="Times New Roman" w:hAnsi="Times New Roman" w:cs="Times New Roman"/>
          <w:highlight w:val="none"/>
          <w:vertAlign w:val="baseline"/>
          <w:lang w:val="en-US" w:eastAsia="zh-CN"/>
        </w:rPr>
        <w:t>插入深度为管道口径的1/2</w:t>
      </w:r>
      <w:r>
        <w:rPr>
          <w:rFonts w:hint="eastAsia" w:cs="Times New Roman"/>
          <w:lang w:val="en-US" w:eastAsia="zh-CN"/>
        </w:rPr>
        <w:t>）</w:t>
      </w:r>
      <w:r>
        <w:rPr>
          <w:rFonts w:hint="eastAsia" w:ascii="Times New Roman" w:hAnsi="Times New Roman" w:eastAsia="宋体" w:cs="Times New Roman"/>
          <w:lang w:val="en-US" w:eastAsia="zh-CN"/>
        </w:rPr>
        <w:t>，所以测量杆长度视测管径大小而定。</w:t>
      </w:r>
    </w:p>
    <w:p>
      <w:pPr>
        <w:keepNext w:val="0"/>
        <w:keepLines w:val="0"/>
        <w:pageBreakBefore w:val="0"/>
        <w:widowControl w:val="0"/>
        <w:numPr>
          <w:ilvl w:val="0"/>
          <w:numId w:val="0"/>
        </w:numPr>
        <w:kinsoku/>
        <w:wordWrap/>
        <w:overflowPunct/>
        <w:topLinePunct w:val="0"/>
        <w:autoSpaceDE/>
        <w:autoSpaceDN/>
        <w:bidi w:val="0"/>
        <w:adjustRightInd/>
        <w:snapToGrid/>
        <w:ind w:left="0" w:leftChars="0" w:firstLine="420" w:firstLineChars="0"/>
        <w:textAlignment w:val="auto"/>
        <w:rPr>
          <w:rFonts w:hint="eastAsia" w:ascii="Times New Roman" w:hAnsi="Times New Roman" w:eastAsia="宋体" w:cs="Times New Roman"/>
          <w:lang w:val="en-US" w:eastAsia="zh-CN"/>
        </w:rPr>
      </w:pPr>
      <w:r>
        <w:rPr>
          <w:rFonts w:hint="eastAsia" w:cs="Times New Roman"/>
          <w:lang w:val="en-US" w:eastAsia="zh-CN"/>
        </w:rPr>
        <w:t>管段式</w:t>
      </w:r>
      <w:r>
        <w:rPr>
          <w:rFonts w:hint="eastAsia" w:ascii="Times New Roman" w:hAnsi="Times New Roman" w:eastAsia="宋体" w:cs="Times New Roman"/>
          <w:lang w:val="en-US" w:eastAsia="zh-CN"/>
        </w:rPr>
        <w:t>热式气体质量流量计适用管径DN10~DN300。采用法兰、螺纹以及卡装连接，法兰连</w:t>
      </w:r>
      <w:r>
        <w:rPr>
          <w:rFonts w:hint="eastAsia" w:ascii="Times New Roman" w:hAnsi="Times New Roman" w:eastAsia="宋体" w:cs="Times New Roman"/>
          <w:highlight w:val="none"/>
          <w:lang w:val="en-US" w:eastAsia="zh-CN"/>
        </w:rPr>
        <w:t>接符合国标 HG/T</w:t>
      </w:r>
      <w:r>
        <w:rPr>
          <w:rFonts w:hint="eastAsia" w:cs="Times New Roman"/>
          <w:highlight w:val="none"/>
          <w:lang w:val="en-US" w:eastAsia="zh-CN"/>
        </w:rPr>
        <w:t xml:space="preserve"> </w:t>
      </w:r>
      <w:r>
        <w:rPr>
          <w:rFonts w:hint="eastAsia" w:ascii="Times New Roman" w:hAnsi="Times New Roman" w:eastAsia="宋体" w:cs="Times New Roman"/>
          <w:highlight w:val="none"/>
          <w:lang w:val="en-US" w:eastAsia="zh-CN"/>
        </w:rPr>
        <w:t>2059</w:t>
      </w:r>
      <w:r>
        <w:rPr>
          <w:rFonts w:hint="eastAsia" w:cs="Times New Roman"/>
          <w:highlight w:val="none"/>
          <w:lang w:val="en-US" w:eastAsia="zh-CN"/>
        </w:rPr>
        <w:t>2</w:t>
      </w:r>
      <w:r>
        <w:rPr>
          <w:rFonts w:hint="eastAsia" w:ascii="Times New Roman" w:hAnsi="Times New Roman" w:eastAsia="宋体" w:cs="Times New Roman"/>
          <w:highlight w:val="none"/>
          <w:lang w:val="en-US" w:eastAsia="zh-CN"/>
        </w:rPr>
        <w:t>钢</w:t>
      </w:r>
      <w:r>
        <w:rPr>
          <w:rFonts w:hint="eastAsia" w:ascii="Times New Roman" w:hAnsi="Times New Roman" w:eastAsia="宋体" w:cs="Times New Roman"/>
          <w:lang w:val="en-US" w:eastAsia="zh-CN"/>
        </w:rPr>
        <w:t>制管法兰，其他连接根据协议供货。</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Cs w:val="21"/>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Cs w:val="21"/>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Cs w:val="21"/>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Cs w:val="21"/>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Cs w:val="21"/>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szCs w:val="21"/>
          <w:lang w:val="en-US" w:eastAsia="zh-CN"/>
        </w:rPr>
      </w:pPr>
      <w:r>
        <w:rPr>
          <w:rFonts w:hint="eastAsia" w:ascii="Times New Roman" w:hAnsi="Times New Roman" w:eastAsia="宋体" w:cs="Times New Roman"/>
          <w:szCs w:val="21"/>
          <w:lang w:val="en-US" w:eastAsia="zh-CN"/>
        </w:rPr>
        <w:t xml:space="preserve">  </w:t>
      </w:r>
    </w:p>
    <w:p>
      <w:pPr>
        <w:pStyle w:val="3"/>
        <w:bidi w:val="0"/>
        <w:rPr>
          <w:rFonts w:hint="eastAsia" w:ascii="Times New Roman" w:hAnsi="Times New Roman" w:eastAsia="宋体" w:cs="Times New Roman"/>
          <w:lang w:val="en-US" w:eastAsia="zh-CN"/>
        </w:rPr>
      </w:pPr>
      <w:bookmarkStart w:id="27" w:name="_Toc26565"/>
      <w:bookmarkStart w:id="28" w:name="_Toc22558"/>
      <w:bookmarkStart w:id="29" w:name="_Toc1448"/>
      <w:r>
        <w:rPr>
          <w:rFonts w:hint="eastAsia" w:ascii="Times New Roman" w:hAnsi="Times New Roman" w:eastAsia="宋体" w:cs="Times New Roman"/>
          <w:lang w:val="en-US" w:eastAsia="zh-CN"/>
        </w:rPr>
        <w:t>3.2 产品尺寸</w:t>
      </w:r>
      <w:bookmarkEnd w:id="27"/>
      <w:bookmarkEnd w:id="28"/>
      <w:bookmarkEnd w:id="29"/>
    </w:p>
    <w:p>
      <w:pPr>
        <w:pStyle w:val="4"/>
        <w:bidi w:val="0"/>
        <w:rPr>
          <w:rFonts w:hint="default"/>
          <w:lang w:val="en-US" w:eastAsia="zh-CN"/>
        </w:rPr>
      </w:pPr>
      <w:bookmarkStart w:id="30" w:name="_Toc9747"/>
      <w:bookmarkStart w:id="31" w:name="_Toc16552"/>
      <w:bookmarkStart w:id="32" w:name="_Toc9187"/>
      <w:r>
        <w:rPr>
          <w:rFonts w:hint="eastAsia"/>
          <w:lang w:val="en-US" w:eastAsia="zh-CN"/>
        </w:rPr>
        <w:t>3.2.1 插入式热式气体质量流量计外形尺寸</w:t>
      </w:r>
      <w:bookmarkEnd w:id="30"/>
      <w:bookmarkEnd w:id="31"/>
      <w:bookmarkEnd w:id="32"/>
    </w:p>
    <w:p>
      <w:pPr>
        <w:spacing w:line="240" w:lineRule="auto"/>
        <w:ind w:left="0" w:leftChars="0" w:firstLine="0" w:firstLineChars="0"/>
        <w:jc w:val="center"/>
        <w:rPr>
          <w:rFonts w:hint="default" w:ascii="Times New Roman" w:hAnsi="Times New Roman" w:eastAsia="宋体" w:cs="Times New Roman"/>
          <w:kern w:val="2"/>
          <w:sz w:val="21"/>
          <w:szCs w:val="20"/>
          <w:lang w:val="en-US" w:eastAsia="zh-CN" w:bidi="ar-SA"/>
        </w:rPr>
      </w:pPr>
      <w:r>
        <w:drawing>
          <wp:inline distT="0" distB="0" distL="114300" distR="114300">
            <wp:extent cx="2352040" cy="3034030"/>
            <wp:effectExtent l="0" t="0" r="10160" b="13970"/>
            <wp:docPr id="62" name="图片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112"/>
                    <pic:cNvPicPr>
                      <a:picLocks noChangeAspect="1"/>
                    </pic:cNvPicPr>
                  </pic:nvPicPr>
                  <pic:blipFill>
                    <a:blip r:embed="rId56"/>
                    <a:stretch>
                      <a:fillRect/>
                    </a:stretch>
                  </pic:blipFill>
                  <pic:spPr>
                    <a:xfrm>
                      <a:off x="0" y="0"/>
                      <a:ext cx="2352040" cy="3034030"/>
                    </a:xfrm>
                    <a:prstGeom prst="rect">
                      <a:avLst/>
                    </a:prstGeom>
                    <a:noFill/>
                    <a:ln>
                      <a:noFill/>
                    </a:ln>
                  </pic:spPr>
                </pic:pic>
              </a:graphicData>
            </a:graphic>
          </wp:inline>
        </w:drawing>
      </w:r>
    </w:p>
    <w:p>
      <w:pPr>
        <w:pStyle w:val="56"/>
        <w:widowControl/>
        <w:tabs>
          <w:tab w:val="left" w:pos="397"/>
        </w:tabs>
        <w:ind w:firstLine="560"/>
        <w:rPr>
          <w:rFonts w:hint="default"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插入式外形尺寸图（单位：mm）</w:t>
      </w:r>
    </w:p>
    <w:p>
      <w:pPr>
        <w:pStyle w:val="55"/>
        <w:rPr>
          <w:rFonts w:hint="eastAsia" w:ascii="Times New Roman" w:hAnsi="Times New Roman" w:eastAsia="宋体" w:cs="Times New Roman"/>
          <w:highlight w:val="none"/>
          <w:lang w:val="en-US" w:eastAsia="zh-CN"/>
        </w:rPr>
      </w:pP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4"/>
        <w:gridCol w:w="19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934" w:type="dxa"/>
            <w:shd w:val="clear" w:color="auto" w:fill="D7D7D7"/>
            <w:noWrap w:val="0"/>
            <w:vAlign w:val="center"/>
          </w:tcPr>
          <w:p>
            <w:pPr>
              <w:keepNext w:val="0"/>
              <w:keepLines w:val="0"/>
              <w:widowControl/>
              <w:suppressLineNumbers w:val="0"/>
              <w:ind w:firstLine="0" w:firstLineChars="0"/>
              <w:jc w:val="center"/>
              <w:textAlignment w:val="center"/>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cs="Times New Roman"/>
                <w:b w:val="0"/>
                <w:bCs w:val="0"/>
                <w:color w:val="auto"/>
                <w:sz w:val="21"/>
                <w:szCs w:val="21"/>
                <w:lang w:val="en-US" w:eastAsia="zh-CN"/>
              </w:rPr>
              <w:t>口径（mm)</w:t>
            </w:r>
          </w:p>
        </w:tc>
        <w:tc>
          <w:tcPr>
            <w:tcW w:w="1935" w:type="dxa"/>
            <w:shd w:val="clear" w:color="auto" w:fill="D7D7D7"/>
            <w:noWrap w:val="0"/>
            <w:vAlign w:val="center"/>
          </w:tcPr>
          <w:p>
            <w:pPr>
              <w:keepNext w:val="0"/>
              <w:keepLines w:val="0"/>
              <w:widowControl/>
              <w:suppressLineNumbers w:val="0"/>
              <w:ind w:firstLine="0" w:firstLineChars="0"/>
              <w:jc w:val="center"/>
              <w:textAlignment w:val="center"/>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i w:val="0"/>
                <w:iCs w:val="0"/>
                <w:color w:val="000000"/>
                <w:kern w:val="0"/>
                <w:sz w:val="21"/>
                <w:szCs w:val="21"/>
                <w:u w:val="none"/>
                <w:lang w:val="en-US" w:eastAsia="zh-CN" w:bidi="ar"/>
              </w:rPr>
              <w:t>H</w:t>
            </w:r>
            <w:r>
              <w:rPr>
                <w:rFonts w:hint="eastAsia" w:ascii="Times New Roman" w:hAnsi="Times New Roman" w:eastAsia="宋体" w:cs="Times New Roman"/>
                <w:b w:val="0"/>
                <w:bCs w:val="0"/>
                <w:i w:val="0"/>
                <w:iCs w:val="0"/>
                <w:color w:val="000000"/>
                <w:kern w:val="0"/>
                <w:sz w:val="21"/>
                <w:szCs w:val="21"/>
                <w:u w:val="none"/>
                <w:lang w:val="en-US" w:eastAsia="zh-CN" w:bidi="ar"/>
              </w:rPr>
              <w:t>（mm）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934" w:type="dxa"/>
            <w:noWrap w:val="0"/>
            <w:vAlign w:val="center"/>
          </w:tcPr>
          <w:p>
            <w:pPr>
              <w:keepNext w:val="0"/>
              <w:keepLines w:val="0"/>
              <w:widowControl/>
              <w:suppressLineNumbers w:val="0"/>
              <w:ind w:firstLine="0" w:firstLineChars="0"/>
              <w:jc w:val="center"/>
              <w:textAlignment w:val="center"/>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eastAsia="宋体" w:cs="Times New Roman"/>
                <w:b w:val="0"/>
                <w:bCs w:val="0"/>
                <w:i w:val="0"/>
                <w:iCs w:val="0"/>
                <w:color w:val="000000"/>
                <w:kern w:val="0"/>
                <w:sz w:val="21"/>
                <w:szCs w:val="21"/>
                <w:u w:val="none"/>
                <w:lang w:val="en-US" w:eastAsia="zh-CN" w:bidi="ar"/>
              </w:rPr>
              <w:t>DN</w:t>
            </w:r>
            <w:r>
              <w:rPr>
                <w:rFonts w:hint="eastAsia" w:cs="Times New Roman"/>
                <w:b w:val="0"/>
                <w:bCs w:val="0"/>
                <w:i w:val="0"/>
                <w:iCs w:val="0"/>
                <w:color w:val="000000"/>
                <w:kern w:val="0"/>
                <w:sz w:val="21"/>
                <w:szCs w:val="21"/>
                <w:u w:val="none"/>
                <w:lang w:val="en-US" w:eastAsia="zh-CN" w:bidi="ar"/>
              </w:rPr>
              <w:t>65</w:t>
            </w:r>
            <w:r>
              <w:rPr>
                <w:rFonts w:hint="default" w:ascii="Times New Roman" w:hAnsi="Times New Roman" w:cs="Times New Roman"/>
                <w:b w:val="0"/>
                <w:bCs w:val="0"/>
                <w:i w:val="0"/>
                <w:iCs w:val="0"/>
                <w:color w:val="000000"/>
                <w:kern w:val="0"/>
                <w:sz w:val="21"/>
                <w:szCs w:val="21"/>
                <w:u w:val="none"/>
                <w:lang w:val="en-US" w:eastAsia="zh-CN" w:bidi="ar"/>
              </w:rPr>
              <w:t>~</w:t>
            </w:r>
            <w:r>
              <w:rPr>
                <w:rFonts w:hint="default" w:ascii="Times New Roman" w:hAnsi="Times New Roman" w:eastAsia="宋体" w:cs="Times New Roman"/>
                <w:b w:val="0"/>
                <w:bCs w:val="0"/>
                <w:i w:val="0"/>
                <w:iCs w:val="0"/>
                <w:color w:val="000000"/>
                <w:kern w:val="0"/>
                <w:sz w:val="21"/>
                <w:szCs w:val="21"/>
                <w:u w:val="none"/>
                <w:lang w:val="en-US" w:eastAsia="zh-CN" w:bidi="ar"/>
              </w:rPr>
              <w:t>DN2</w:t>
            </w:r>
            <w:r>
              <w:rPr>
                <w:rFonts w:hint="default" w:ascii="Times New Roman" w:hAnsi="Times New Roman" w:cs="Times New Roman"/>
                <w:b w:val="0"/>
                <w:bCs w:val="0"/>
                <w:i w:val="0"/>
                <w:iCs w:val="0"/>
                <w:color w:val="000000"/>
                <w:kern w:val="0"/>
                <w:sz w:val="21"/>
                <w:szCs w:val="21"/>
                <w:u w:val="none"/>
                <w:lang w:val="en-US" w:eastAsia="zh-CN" w:bidi="ar"/>
              </w:rPr>
              <w:t>0</w:t>
            </w:r>
            <w:r>
              <w:rPr>
                <w:rFonts w:hint="default" w:ascii="Times New Roman" w:hAnsi="Times New Roman" w:eastAsia="宋体" w:cs="Times New Roman"/>
                <w:b w:val="0"/>
                <w:bCs w:val="0"/>
                <w:i w:val="0"/>
                <w:iCs w:val="0"/>
                <w:color w:val="000000"/>
                <w:kern w:val="0"/>
                <w:sz w:val="21"/>
                <w:szCs w:val="21"/>
                <w:u w:val="none"/>
                <w:lang w:val="en-US" w:eastAsia="zh-CN" w:bidi="ar"/>
              </w:rPr>
              <w:t>0</w:t>
            </w:r>
          </w:p>
        </w:tc>
        <w:tc>
          <w:tcPr>
            <w:tcW w:w="1935" w:type="dxa"/>
            <w:noWrap w:val="0"/>
            <w:vAlign w:val="center"/>
          </w:tcPr>
          <w:p>
            <w:pPr>
              <w:keepNext w:val="0"/>
              <w:keepLines w:val="0"/>
              <w:widowControl/>
              <w:suppressLineNumbers w:val="0"/>
              <w:ind w:firstLine="0" w:firstLineChars="0"/>
              <w:jc w:val="center"/>
              <w:textAlignment w:val="center"/>
              <w:rPr>
                <w:rFonts w:hint="default" w:ascii="Times New Roman" w:hAnsi="Times New Roman" w:eastAsia="宋体" w:cs="Times New Roman"/>
                <w:b w:val="0"/>
                <w:bCs w:val="0"/>
                <w:sz w:val="21"/>
                <w:szCs w:val="21"/>
                <w:vertAlign w:val="baseline"/>
                <w:lang w:val="en-US" w:eastAsia="zh-CN"/>
              </w:rPr>
            </w:pPr>
            <w:r>
              <w:rPr>
                <w:rFonts w:hint="eastAsia" w:cs="Times New Roman"/>
                <w:b w:val="0"/>
                <w:bCs w:val="0"/>
                <w:i w:val="0"/>
                <w:iCs w:val="0"/>
                <w:color w:val="000000"/>
                <w:kern w:val="0"/>
                <w:sz w:val="21"/>
                <w:szCs w:val="21"/>
                <w:u w:val="none"/>
                <w:lang w:val="en-US" w:eastAsia="zh-CN" w:bidi="ar"/>
              </w:rPr>
              <w:t>400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934" w:type="dxa"/>
            <w:noWrap w:val="0"/>
            <w:vAlign w:val="center"/>
          </w:tcPr>
          <w:p>
            <w:pPr>
              <w:keepNext w:val="0"/>
              <w:keepLines w:val="0"/>
              <w:widowControl/>
              <w:suppressLineNumbers w:val="0"/>
              <w:ind w:firstLine="0" w:firstLineChars="0"/>
              <w:jc w:val="center"/>
              <w:textAlignment w:val="center"/>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cs="Times New Roman"/>
                <w:b w:val="0"/>
                <w:bCs w:val="0"/>
                <w:sz w:val="21"/>
                <w:szCs w:val="21"/>
                <w:vertAlign w:val="baseline"/>
                <w:lang w:val="en-US" w:eastAsia="zh-CN"/>
              </w:rPr>
              <w:t>DN250</w:t>
            </w:r>
          </w:p>
        </w:tc>
        <w:tc>
          <w:tcPr>
            <w:tcW w:w="1935" w:type="dxa"/>
            <w:noWrap w:val="0"/>
            <w:vAlign w:val="center"/>
          </w:tcPr>
          <w:p>
            <w:pPr>
              <w:keepNext w:val="0"/>
              <w:keepLines w:val="0"/>
              <w:widowControl/>
              <w:suppressLineNumbers w:val="0"/>
              <w:ind w:firstLine="0" w:firstLineChars="0"/>
              <w:jc w:val="center"/>
              <w:textAlignment w:val="center"/>
              <w:rPr>
                <w:rFonts w:hint="default" w:ascii="Times New Roman" w:hAnsi="Times New Roman" w:eastAsia="宋体" w:cs="Times New Roman"/>
                <w:b w:val="0"/>
                <w:bCs w:val="0"/>
                <w:sz w:val="21"/>
                <w:szCs w:val="21"/>
                <w:vertAlign w:val="baseline"/>
                <w:lang w:val="en-US" w:eastAsia="zh-CN"/>
              </w:rPr>
            </w:pPr>
            <w:r>
              <w:rPr>
                <w:rFonts w:hint="eastAsia" w:cs="Times New Roman"/>
                <w:b w:val="0"/>
                <w:bCs w:val="0"/>
                <w:i w:val="0"/>
                <w:iCs w:val="0"/>
                <w:color w:val="000000"/>
                <w:kern w:val="0"/>
                <w:sz w:val="21"/>
                <w:szCs w:val="21"/>
                <w:u w:val="none"/>
                <w:lang w:val="en-US" w:eastAsia="zh-CN" w:bidi="ar"/>
              </w:rPr>
              <w:t>520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934" w:type="dxa"/>
            <w:noWrap w:val="0"/>
            <w:vAlign w:val="center"/>
          </w:tcPr>
          <w:p>
            <w:pPr>
              <w:keepNext w:val="0"/>
              <w:keepLines w:val="0"/>
              <w:widowControl/>
              <w:suppressLineNumbers w:val="0"/>
              <w:ind w:firstLine="0" w:firstLineChars="0"/>
              <w:jc w:val="center"/>
              <w:textAlignment w:val="center"/>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cs="Times New Roman"/>
                <w:b w:val="0"/>
                <w:bCs w:val="0"/>
                <w:sz w:val="21"/>
                <w:szCs w:val="21"/>
                <w:vertAlign w:val="baseline"/>
                <w:lang w:val="en-US" w:eastAsia="zh-CN"/>
              </w:rPr>
              <w:t>DN300</w:t>
            </w:r>
          </w:p>
        </w:tc>
        <w:tc>
          <w:tcPr>
            <w:tcW w:w="1935" w:type="dxa"/>
            <w:noWrap w:val="0"/>
            <w:vAlign w:val="center"/>
          </w:tcPr>
          <w:p>
            <w:pPr>
              <w:keepNext w:val="0"/>
              <w:keepLines w:val="0"/>
              <w:widowControl/>
              <w:suppressLineNumbers w:val="0"/>
              <w:ind w:firstLine="0" w:firstLineChars="0"/>
              <w:jc w:val="center"/>
              <w:textAlignment w:val="center"/>
              <w:rPr>
                <w:rFonts w:hint="default" w:ascii="Times New Roman" w:hAnsi="Times New Roman" w:eastAsia="宋体" w:cs="Times New Roman"/>
                <w:b w:val="0"/>
                <w:bCs w:val="0"/>
                <w:sz w:val="21"/>
                <w:szCs w:val="21"/>
                <w:vertAlign w:val="baseline"/>
                <w:lang w:val="en-US" w:eastAsia="zh-CN"/>
              </w:rPr>
            </w:pPr>
            <w:r>
              <w:rPr>
                <w:rFonts w:hint="eastAsia" w:cs="Times New Roman"/>
                <w:b w:val="0"/>
                <w:bCs w:val="0"/>
                <w:i w:val="0"/>
                <w:iCs w:val="0"/>
                <w:color w:val="000000"/>
                <w:kern w:val="0"/>
                <w:sz w:val="21"/>
                <w:szCs w:val="21"/>
                <w:u w:val="none"/>
                <w:lang w:val="en-US" w:eastAsia="zh-CN" w:bidi="ar"/>
              </w:rPr>
              <w:t>520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934" w:type="dxa"/>
            <w:noWrap w:val="0"/>
            <w:vAlign w:val="center"/>
          </w:tcPr>
          <w:p>
            <w:pPr>
              <w:keepNext w:val="0"/>
              <w:keepLines w:val="0"/>
              <w:widowControl/>
              <w:suppressLineNumbers w:val="0"/>
              <w:ind w:firstLine="0" w:firstLineChars="0"/>
              <w:jc w:val="center"/>
              <w:textAlignment w:val="center"/>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cs="Times New Roman"/>
                <w:b w:val="0"/>
                <w:bCs w:val="0"/>
                <w:sz w:val="21"/>
                <w:szCs w:val="21"/>
                <w:vertAlign w:val="baseline"/>
                <w:lang w:val="en-US" w:eastAsia="zh-CN"/>
              </w:rPr>
              <w:t>DN350</w:t>
            </w:r>
          </w:p>
        </w:tc>
        <w:tc>
          <w:tcPr>
            <w:tcW w:w="1935" w:type="dxa"/>
            <w:noWrap w:val="0"/>
            <w:vAlign w:val="center"/>
          </w:tcPr>
          <w:p>
            <w:pPr>
              <w:keepNext w:val="0"/>
              <w:keepLines w:val="0"/>
              <w:widowControl/>
              <w:suppressLineNumbers w:val="0"/>
              <w:ind w:firstLine="0" w:firstLineChars="0"/>
              <w:jc w:val="center"/>
              <w:textAlignment w:val="center"/>
              <w:rPr>
                <w:rFonts w:hint="default" w:ascii="Times New Roman" w:hAnsi="Times New Roman" w:eastAsia="宋体" w:cs="Times New Roman"/>
                <w:b w:val="0"/>
                <w:bCs w:val="0"/>
                <w:sz w:val="21"/>
                <w:szCs w:val="21"/>
                <w:vertAlign w:val="baseline"/>
                <w:lang w:val="en-US" w:eastAsia="zh-CN"/>
              </w:rPr>
            </w:pPr>
            <w:r>
              <w:rPr>
                <w:rFonts w:hint="eastAsia" w:cs="Times New Roman"/>
                <w:b w:val="0"/>
                <w:bCs w:val="0"/>
                <w:i w:val="0"/>
                <w:iCs w:val="0"/>
                <w:color w:val="000000"/>
                <w:kern w:val="0"/>
                <w:sz w:val="21"/>
                <w:szCs w:val="21"/>
                <w:u w:val="none"/>
                <w:lang w:val="en-US" w:eastAsia="zh-CN" w:bidi="ar"/>
              </w:rPr>
              <w:t>520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934" w:type="dxa"/>
            <w:noWrap w:val="0"/>
            <w:vAlign w:val="center"/>
          </w:tcPr>
          <w:p>
            <w:pPr>
              <w:keepNext w:val="0"/>
              <w:keepLines w:val="0"/>
              <w:widowControl/>
              <w:suppressLineNumbers w:val="0"/>
              <w:ind w:firstLine="0" w:firstLineChars="0"/>
              <w:jc w:val="center"/>
              <w:textAlignment w:val="center"/>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cs="Times New Roman"/>
                <w:b w:val="0"/>
                <w:bCs w:val="0"/>
                <w:sz w:val="21"/>
                <w:szCs w:val="21"/>
                <w:vertAlign w:val="baseline"/>
                <w:lang w:val="en-US" w:eastAsia="zh-CN"/>
              </w:rPr>
              <w:t>DN400</w:t>
            </w:r>
          </w:p>
        </w:tc>
        <w:tc>
          <w:tcPr>
            <w:tcW w:w="1935" w:type="dxa"/>
            <w:noWrap w:val="0"/>
            <w:vAlign w:val="center"/>
          </w:tcPr>
          <w:p>
            <w:pPr>
              <w:keepNext w:val="0"/>
              <w:keepLines w:val="0"/>
              <w:widowControl/>
              <w:suppressLineNumbers w:val="0"/>
              <w:ind w:firstLine="0" w:firstLineChars="0"/>
              <w:jc w:val="center"/>
              <w:textAlignment w:val="center"/>
              <w:rPr>
                <w:rFonts w:hint="default" w:ascii="Times New Roman" w:hAnsi="Times New Roman" w:eastAsia="宋体" w:cs="Times New Roman"/>
                <w:b w:val="0"/>
                <w:bCs w:val="0"/>
                <w:sz w:val="21"/>
                <w:szCs w:val="21"/>
                <w:vertAlign w:val="baseline"/>
                <w:lang w:val="en-US" w:eastAsia="zh-CN"/>
              </w:rPr>
            </w:pPr>
            <w:r>
              <w:rPr>
                <w:rFonts w:hint="eastAsia" w:cs="Times New Roman"/>
                <w:b w:val="0"/>
                <w:bCs w:val="0"/>
                <w:i w:val="0"/>
                <w:iCs w:val="0"/>
                <w:color w:val="000000"/>
                <w:kern w:val="0"/>
                <w:sz w:val="21"/>
                <w:szCs w:val="21"/>
                <w:u w:val="none"/>
                <w:lang w:val="en-US" w:eastAsia="zh-CN" w:bidi="ar"/>
              </w:rPr>
              <w:t>520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934" w:type="dxa"/>
            <w:noWrap w:val="0"/>
            <w:vAlign w:val="center"/>
          </w:tcPr>
          <w:p>
            <w:pPr>
              <w:keepNext w:val="0"/>
              <w:keepLines w:val="0"/>
              <w:widowControl/>
              <w:suppressLineNumbers w:val="0"/>
              <w:ind w:firstLine="0" w:firstLineChars="0"/>
              <w:jc w:val="center"/>
              <w:textAlignment w:val="center"/>
              <w:rPr>
                <w:rFonts w:hint="default" w:ascii="Times New Roman" w:hAnsi="Times New Roman" w:eastAsia="宋体" w:cs="Times New Roman"/>
                <w:b w:val="0"/>
                <w:bCs w:val="0"/>
                <w:sz w:val="21"/>
                <w:szCs w:val="21"/>
                <w:vertAlign w:val="baseline"/>
                <w:lang w:val="en-US" w:eastAsia="zh-CN"/>
              </w:rPr>
            </w:pPr>
            <w:r>
              <w:rPr>
                <w:rFonts w:hint="default" w:ascii="Times New Roman" w:hAnsi="Times New Roman" w:cs="Times New Roman"/>
                <w:b w:val="0"/>
                <w:bCs w:val="0"/>
                <w:sz w:val="21"/>
                <w:szCs w:val="21"/>
                <w:vertAlign w:val="baseline"/>
                <w:lang w:val="en-US" w:eastAsia="zh-CN"/>
              </w:rPr>
              <w:t>DN450</w:t>
            </w:r>
          </w:p>
        </w:tc>
        <w:tc>
          <w:tcPr>
            <w:tcW w:w="1935" w:type="dxa"/>
            <w:noWrap w:val="0"/>
            <w:vAlign w:val="center"/>
          </w:tcPr>
          <w:p>
            <w:pPr>
              <w:keepNext w:val="0"/>
              <w:keepLines w:val="0"/>
              <w:widowControl/>
              <w:suppressLineNumbers w:val="0"/>
              <w:ind w:firstLine="0" w:firstLineChars="0"/>
              <w:jc w:val="center"/>
              <w:textAlignment w:val="center"/>
              <w:rPr>
                <w:rFonts w:hint="default" w:ascii="Times New Roman" w:hAnsi="Times New Roman" w:eastAsia="宋体" w:cs="Times New Roman"/>
                <w:b w:val="0"/>
                <w:bCs w:val="0"/>
                <w:sz w:val="21"/>
                <w:szCs w:val="21"/>
                <w:vertAlign w:val="baseline"/>
                <w:lang w:val="en-US" w:eastAsia="zh-CN"/>
              </w:rPr>
            </w:pPr>
            <w:r>
              <w:rPr>
                <w:rFonts w:hint="eastAsia" w:cs="Times New Roman"/>
                <w:b w:val="0"/>
                <w:bCs w:val="0"/>
                <w:i w:val="0"/>
                <w:iCs w:val="0"/>
                <w:color w:val="000000"/>
                <w:kern w:val="0"/>
                <w:sz w:val="21"/>
                <w:szCs w:val="21"/>
                <w:u w:val="none"/>
                <w:lang w:val="en-US" w:eastAsia="zh-CN" w:bidi="ar"/>
              </w:rPr>
              <w:t>520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934" w:type="dxa"/>
            <w:noWrap w:val="0"/>
            <w:vAlign w:val="center"/>
          </w:tcPr>
          <w:p>
            <w:pPr>
              <w:keepNext w:val="0"/>
              <w:keepLines w:val="0"/>
              <w:widowControl/>
              <w:suppressLineNumbers w:val="0"/>
              <w:ind w:firstLine="0" w:firstLineChars="0"/>
              <w:jc w:val="center"/>
              <w:textAlignment w:val="center"/>
              <w:rPr>
                <w:rFonts w:hint="default" w:ascii="Times New Roman" w:hAnsi="Times New Roman" w:eastAsia="宋体" w:cs="Times New Roman"/>
                <w:b w:val="0"/>
                <w:bCs w:val="0"/>
                <w:color w:val="auto"/>
                <w:sz w:val="21"/>
                <w:szCs w:val="21"/>
                <w:vertAlign w:val="baseline"/>
                <w:lang w:val="en-US" w:eastAsia="zh-CN"/>
              </w:rPr>
            </w:pPr>
            <w:r>
              <w:rPr>
                <w:rFonts w:hint="default" w:ascii="Times New Roman" w:hAnsi="Times New Roman" w:cs="Times New Roman"/>
                <w:b w:val="0"/>
                <w:bCs w:val="0"/>
                <w:sz w:val="21"/>
                <w:szCs w:val="21"/>
                <w:vertAlign w:val="baseline"/>
                <w:lang w:val="en-US" w:eastAsia="zh-CN"/>
              </w:rPr>
              <w:t>DN500</w:t>
            </w:r>
          </w:p>
        </w:tc>
        <w:tc>
          <w:tcPr>
            <w:tcW w:w="1935" w:type="dxa"/>
            <w:noWrap w:val="0"/>
            <w:vAlign w:val="center"/>
          </w:tcPr>
          <w:p>
            <w:pPr>
              <w:keepNext w:val="0"/>
              <w:keepLines w:val="0"/>
              <w:widowControl/>
              <w:suppressLineNumbers w:val="0"/>
              <w:ind w:firstLine="0" w:firstLineChars="0"/>
              <w:jc w:val="center"/>
              <w:textAlignment w:val="center"/>
              <w:rPr>
                <w:rFonts w:hint="default" w:ascii="Times New Roman" w:hAnsi="Times New Roman" w:eastAsia="宋体" w:cs="Times New Roman"/>
                <w:b w:val="0"/>
                <w:bCs w:val="0"/>
                <w:color w:val="auto"/>
                <w:sz w:val="21"/>
                <w:szCs w:val="21"/>
                <w:vertAlign w:val="baseline"/>
                <w:lang w:val="en-US" w:eastAsia="zh-CN"/>
              </w:rPr>
            </w:pPr>
            <w:r>
              <w:rPr>
                <w:rFonts w:hint="eastAsia" w:cs="Times New Roman"/>
                <w:b w:val="0"/>
                <w:bCs w:val="0"/>
                <w:i w:val="0"/>
                <w:iCs w:val="0"/>
                <w:color w:val="000000"/>
                <w:kern w:val="0"/>
                <w:sz w:val="21"/>
                <w:szCs w:val="21"/>
                <w:u w:val="none"/>
                <w:lang w:val="en-US" w:eastAsia="zh-CN" w:bidi="ar"/>
              </w:rPr>
              <w:t>520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0" w:hRule="atLeast"/>
          <w:jc w:val="center"/>
        </w:trPr>
        <w:tc>
          <w:tcPr>
            <w:tcW w:w="1934" w:type="dxa"/>
            <w:noWrap w:val="0"/>
            <w:vAlign w:val="center"/>
          </w:tcPr>
          <w:p>
            <w:pPr>
              <w:keepNext w:val="0"/>
              <w:keepLines w:val="0"/>
              <w:widowControl/>
              <w:suppressLineNumbers w:val="0"/>
              <w:ind w:firstLine="0" w:firstLineChars="0"/>
              <w:jc w:val="center"/>
              <w:textAlignment w:val="center"/>
              <w:rPr>
                <w:rFonts w:hint="default" w:ascii="Times New Roman" w:hAnsi="Times New Roman" w:cs="Times New Roman"/>
                <w:b w:val="0"/>
                <w:bCs w:val="0"/>
                <w:sz w:val="21"/>
                <w:szCs w:val="21"/>
                <w:vertAlign w:val="baseline"/>
                <w:lang w:val="en-US" w:eastAsia="zh-CN"/>
              </w:rPr>
            </w:pPr>
            <w:r>
              <w:rPr>
                <w:rFonts w:hint="default" w:ascii="Times New Roman" w:hAnsi="Times New Roman" w:eastAsia="宋体" w:cs="Times New Roman"/>
                <w:b w:val="0"/>
                <w:bCs w:val="0"/>
                <w:i w:val="0"/>
                <w:iCs w:val="0"/>
                <w:color w:val="auto"/>
                <w:kern w:val="0"/>
                <w:sz w:val="21"/>
                <w:szCs w:val="21"/>
                <w:u w:val="none"/>
                <w:lang w:val="en-US" w:eastAsia="zh-CN" w:bidi="ar"/>
              </w:rPr>
              <w:t>DN500以上</w:t>
            </w:r>
          </w:p>
        </w:tc>
        <w:tc>
          <w:tcPr>
            <w:tcW w:w="1935" w:type="dxa"/>
            <w:noWrap w:val="0"/>
            <w:vAlign w:val="center"/>
          </w:tcPr>
          <w:p>
            <w:pPr>
              <w:keepNext w:val="0"/>
              <w:keepLines w:val="0"/>
              <w:widowControl/>
              <w:suppressLineNumbers w:val="0"/>
              <w:ind w:firstLine="0" w:firstLineChars="0"/>
              <w:jc w:val="center"/>
              <w:textAlignment w:val="center"/>
              <w:rPr>
                <w:rFonts w:hint="eastAsia" w:cs="Times New Roman"/>
                <w:b w:val="0"/>
                <w:bCs w:val="0"/>
                <w:i w:val="0"/>
                <w:iCs w:val="0"/>
                <w:color w:val="000000"/>
                <w:kern w:val="0"/>
                <w:sz w:val="21"/>
                <w:szCs w:val="21"/>
                <w:u w:val="none"/>
                <w:lang w:val="en-US" w:eastAsia="zh-CN" w:bidi="ar"/>
              </w:rPr>
            </w:pPr>
            <w:r>
              <w:rPr>
                <w:rFonts w:hint="eastAsia" w:cs="Times New Roman"/>
                <w:b w:val="0"/>
                <w:bCs w:val="0"/>
                <w:i w:val="0"/>
                <w:iCs w:val="0"/>
                <w:color w:val="auto"/>
                <w:kern w:val="0"/>
                <w:sz w:val="21"/>
                <w:szCs w:val="21"/>
                <w:u w:val="none"/>
                <w:lang w:val="en-US" w:eastAsia="zh-CN" w:bidi="ar"/>
              </w:rPr>
              <w:t>780</w:t>
            </w:r>
          </w:p>
        </w:tc>
      </w:tr>
    </w:tbl>
    <w:p>
      <w:pPr>
        <w:pStyle w:val="4"/>
        <w:bidi w:val="0"/>
        <w:rPr>
          <w:rFonts w:hint="default" w:ascii="Times New Roman" w:hAnsi="Times New Roman" w:eastAsia="宋体" w:cs="Times New Roman"/>
          <w:lang w:val="en-US" w:eastAsia="zh-CN"/>
        </w:rPr>
      </w:pPr>
      <w:bookmarkStart w:id="33" w:name="_Toc1839"/>
      <w:bookmarkStart w:id="34" w:name="_Toc18864"/>
      <w:bookmarkStart w:id="35" w:name="_Toc85"/>
      <w:r>
        <w:rPr>
          <w:rFonts w:hint="eastAsia" w:ascii="Times New Roman" w:hAnsi="Times New Roman" w:eastAsia="宋体" w:cs="Times New Roman"/>
          <w:lang w:val="en-US" w:eastAsia="zh-CN"/>
        </w:rPr>
        <w:t xml:space="preserve">3.2.2 </w:t>
      </w:r>
      <w:r>
        <w:rPr>
          <w:rFonts w:hint="eastAsia" w:cs="Times New Roman"/>
          <w:lang w:val="en-US" w:eastAsia="zh-CN"/>
        </w:rPr>
        <w:t>管段式</w:t>
      </w:r>
      <w:r>
        <w:rPr>
          <w:rFonts w:hint="eastAsia" w:ascii="Times New Roman" w:hAnsi="Times New Roman" w:eastAsia="宋体" w:cs="Times New Roman"/>
          <w:lang w:val="en-US" w:eastAsia="zh-CN"/>
        </w:rPr>
        <w:t>热式气体质量</w:t>
      </w:r>
      <w:r>
        <w:rPr>
          <w:rFonts w:hint="eastAsia" w:cs="Times New Roman"/>
          <w:lang w:val="en-US" w:eastAsia="zh-CN"/>
        </w:rPr>
        <w:t>流量</w:t>
      </w:r>
      <w:r>
        <w:rPr>
          <w:rFonts w:hint="eastAsia" w:ascii="Times New Roman" w:hAnsi="Times New Roman" w:eastAsia="宋体" w:cs="Times New Roman"/>
          <w:lang w:val="en-US" w:eastAsia="zh-CN"/>
        </w:rPr>
        <w:t>计外形尺寸</w:t>
      </w:r>
      <w:bookmarkEnd w:id="33"/>
      <w:bookmarkEnd w:id="34"/>
      <w:bookmarkEnd w:id="35"/>
    </w:p>
    <w:p>
      <w:pPr>
        <w:pStyle w:val="55"/>
        <w:rPr>
          <w:rFonts w:hint="default" w:ascii="Times New Roman" w:hAnsi="Times New Roman" w:eastAsia="宋体" w:cs="Times New Roman"/>
          <w:kern w:val="2"/>
          <w:sz w:val="21"/>
          <w:szCs w:val="22"/>
          <w:highlight w:val="none"/>
          <w:lang w:val="en-US" w:eastAsia="zh-CN" w:bidi="ar-SA"/>
        </w:rPr>
      </w:pPr>
      <w:r>
        <w:rPr>
          <w:rFonts w:hint="eastAsia" w:ascii="Times New Roman" w:hAnsi="Times New Roman" w:eastAsia="宋体" w:cs="Times New Roman"/>
          <w:highlight w:val="none"/>
          <w:lang w:val="en-US" w:eastAsia="zh-CN"/>
        </w:rPr>
        <w:t>法兰连接型热式气体质量流量</w:t>
      </w:r>
      <w:r>
        <w:rPr>
          <w:rFonts w:hint="eastAsia" w:cs="Times New Roman"/>
          <w:highlight w:val="none"/>
          <w:lang w:val="en-US" w:eastAsia="zh-CN"/>
        </w:rPr>
        <w:t>计外形尺寸</w:t>
      </w:r>
    </w:p>
    <w:tbl>
      <w:tblPr>
        <w:tblStyle w:val="23"/>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27"/>
        <w:gridCol w:w="807"/>
        <w:gridCol w:w="500"/>
        <w:gridCol w:w="500"/>
        <w:gridCol w:w="500"/>
        <w:gridCol w:w="500"/>
        <w:gridCol w:w="500"/>
        <w:gridCol w:w="5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172"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105" w:leftChars="-50" w:right="-105" w:rightChars="-50" w:firstLine="0" w:firstLineChars="0"/>
              <w:jc w:val="center"/>
              <w:textAlignment w:val="center"/>
              <w:rPr>
                <w:rFonts w:hint="eastAsia"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drawing>
                <wp:inline distT="0" distB="0" distL="114300" distR="114300">
                  <wp:extent cx="1823720" cy="1476375"/>
                  <wp:effectExtent l="0" t="0" r="5080" b="9525"/>
                  <wp:docPr id="108"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6"/>
                          <pic:cNvPicPr>
                            <a:picLocks noChangeAspect="1"/>
                          </pic:cNvPicPr>
                        </pic:nvPicPr>
                        <pic:blipFill>
                          <a:blip r:embed="rId57"/>
                          <a:stretch>
                            <a:fillRect/>
                          </a:stretch>
                        </pic:blipFill>
                        <pic:spPr>
                          <a:xfrm>
                            <a:off x="0" y="0"/>
                            <a:ext cx="1823720" cy="1476375"/>
                          </a:xfrm>
                          <a:prstGeom prst="rect">
                            <a:avLst/>
                          </a:prstGeom>
                          <a:noFill/>
                          <a:ln>
                            <a:noFill/>
                          </a:ln>
                        </pic:spPr>
                      </pic:pic>
                    </a:graphicData>
                  </a:graphic>
                </wp:inline>
              </w:drawing>
            </w:r>
          </w:p>
        </w:tc>
        <w:tc>
          <w:tcPr>
            <w:tcW w:w="599"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45" w:leftChars="-69" w:right="-145" w:rightChars="-69"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口径</w:t>
            </w:r>
          </w:p>
          <w:p>
            <w:pPr>
              <w:keepNext w:val="0"/>
              <w:keepLines w:val="0"/>
              <w:pageBreakBefore w:val="0"/>
              <w:widowControl/>
              <w:suppressLineNumbers w:val="0"/>
              <w:kinsoku/>
              <w:wordWrap/>
              <w:overflowPunct/>
              <w:topLinePunct w:val="0"/>
              <w:autoSpaceDE/>
              <w:autoSpaceDN/>
              <w:bidi w:val="0"/>
              <w:adjustRightInd/>
              <w:snapToGrid/>
              <w:ind w:left="-145" w:leftChars="-69" w:right="-145" w:rightChars="-69"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w:t>
            </w:r>
            <w:r>
              <w:rPr>
                <w:rFonts w:hint="default" w:ascii="Times New Roman" w:hAnsi="Times New Roman" w:eastAsia="宋体" w:cs="Times New Roman"/>
                <w:b w:val="0"/>
                <w:bCs w:val="0"/>
                <w:color w:val="auto"/>
                <w:sz w:val="21"/>
                <w:szCs w:val="21"/>
                <w:lang w:val="en-US" w:eastAsia="zh-CN"/>
              </w:rPr>
              <w:t>mm</w:t>
            </w:r>
            <w:r>
              <w:rPr>
                <w:rFonts w:hint="eastAsia" w:cs="Times New Roman"/>
                <w:b w:val="0"/>
                <w:bCs w:val="0"/>
                <w:color w:val="auto"/>
                <w:sz w:val="21"/>
                <w:szCs w:val="21"/>
                <w:lang w:val="en-US" w:eastAsia="zh-CN"/>
              </w:rPr>
              <w:t>)</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45" w:leftChars="-69" w:right="-145" w:rightChars="-69"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L</w:t>
            </w:r>
          </w:p>
          <w:p>
            <w:pPr>
              <w:keepNext w:val="0"/>
              <w:keepLines w:val="0"/>
              <w:pageBreakBefore w:val="0"/>
              <w:widowControl/>
              <w:suppressLineNumbers w:val="0"/>
              <w:kinsoku/>
              <w:wordWrap/>
              <w:overflowPunct/>
              <w:topLinePunct w:val="0"/>
              <w:autoSpaceDE/>
              <w:autoSpaceDN/>
              <w:bidi w:val="0"/>
              <w:adjustRightInd/>
              <w:snapToGrid/>
              <w:ind w:left="-145" w:leftChars="-69" w:right="-145" w:rightChars="-69"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w:t>
            </w:r>
            <w:r>
              <w:rPr>
                <w:rFonts w:hint="default" w:ascii="Times New Roman" w:hAnsi="Times New Roman" w:eastAsia="宋体" w:cs="Times New Roman"/>
                <w:b w:val="0"/>
                <w:bCs w:val="0"/>
                <w:color w:val="auto"/>
                <w:sz w:val="21"/>
                <w:szCs w:val="21"/>
                <w:lang w:val="en-US" w:eastAsia="zh-CN"/>
              </w:rPr>
              <w:t>mm</w:t>
            </w:r>
            <w:r>
              <w:rPr>
                <w:rFonts w:hint="eastAsia" w:cs="Times New Roman"/>
                <w:b w:val="0"/>
                <w:bCs w:val="0"/>
                <w:color w:val="auto"/>
                <w:sz w:val="21"/>
                <w:szCs w:val="21"/>
                <w:lang w:val="en-US" w:eastAsia="zh-CN"/>
              </w:rPr>
              <w:t>)</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45" w:leftChars="-69" w:right="-145" w:rightChars="-69"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ΦD</w:t>
            </w:r>
          </w:p>
          <w:p>
            <w:pPr>
              <w:keepNext w:val="0"/>
              <w:keepLines w:val="0"/>
              <w:pageBreakBefore w:val="0"/>
              <w:widowControl/>
              <w:suppressLineNumbers w:val="0"/>
              <w:kinsoku/>
              <w:wordWrap/>
              <w:overflowPunct/>
              <w:topLinePunct w:val="0"/>
              <w:autoSpaceDE/>
              <w:autoSpaceDN/>
              <w:bidi w:val="0"/>
              <w:adjustRightInd/>
              <w:snapToGrid/>
              <w:ind w:left="-145" w:leftChars="-69" w:right="-145" w:rightChars="-69"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w:t>
            </w:r>
            <w:r>
              <w:rPr>
                <w:rFonts w:hint="default" w:ascii="Times New Roman" w:hAnsi="Times New Roman" w:eastAsia="宋体" w:cs="Times New Roman"/>
                <w:b w:val="0"/>
                <w:bCs w:val="0"/>
                <w:color w:val="auto"/>
                <w:sz w:val="21"/>
                <w:szCs w:val="21"/>
                <w:lang w:val="en-US" w:eastAsia="zh-CN"/>
              </w:rPr>
              <w:t>mm</w:t>
            </w:r>
            <w:r>
              <w:rPr>
                <w:rFonts w:hint="eastAsia" w:cs="Times New Roman"/>
                <w:b w:val="0"/>
                <w:bCs w:val="0"/>
                <w:color w:val="auto"/>
                <w:sz w:val="21"/>
                <w:szCs w:val="21"/>
                <w:lang w:val="en-US" w:eastAsia="zh-CN"/>
              </w:rPr>
              <w:t>)</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45" w:leftChars="-69" w:right="-145" w:rightChars="-69"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H</w:t>
            </w:r>
          </w:p>
          <w:p>
            <w:pPr>
              <w:keepNext w:val="0"/>
              <w:keepLines w:val="0"/>
              <w:pageBreakBefore w:val="0"/>
              <w:widowControl/>
              <w:suppressLineNumbers w:val="0"/>
              <w:kinsoku/>
              <w:wordWrap/>
              <w:overflowPunct/>
              <w:topLinePunct w:val="0"/>
              <w:autoSpaceDE/>
              <w:autoSpaceDN/>
              <w:bidi w:val="0"/>
              <w:adjustRightInd/>
              <w:snapToGrid/>
              <w:ind w:left="-145" w:leftChars="-69" w:right="-145" w:rightChars="-69"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w:t>
            </w:r>
            <w:r>
              <w:rPr>
                <w:rFonts w:hint="default" w:ascii="Times New Roman" w:hAnsi="Times New Roman" w:eastAsia="宋体" w:cs="Times New Roman"/>
                <w:b w:val="0"/>
                <w:bCs w:val="0"/>
                <w:color w:val="auto"/>
                <w:sz w:val="21"/>
                <w:szCs w:val="21"/>
                <w:lang w:val="en-US" w:eastAsia="zh-CN"/>
              </w:rPr>
              <w:t>mm</w:t>
            </w:r>
            <w:r>
              <w:rPr>
                <w:rFonts w:hint="eastAsia" w:cs="Times New Roman"/>
                <w:b w:val="0"/>
                <w:bCs w:val="0"/>
                <w:color w:val="auto"/>
                <w:sz w:val="21"/>
                <w:szCs w:val="21"/>
                <w:lang w:val="en-US" w:eastAsia="zh-CN"/>
              </w:rPr>
              <w:t>)</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45" w:leftChars="-69" w:right="-145" w:rightChars="-69"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Φd1</w:t>
            </w:r>
          </w:p>
          <w:p>
            <w:pPr>
              <w:keepNext w:val="0"/>
              <w:keepLines w:val="0"/>
              <w:pageBreakBefore w:val="0"/>
              <w:widowControl/>
              <w:suppressLineNumbers w:val="0"/>
              <w:kinsoku/>
              <w:wordWrap/>
              <w:overflowPunct/>
              <w:topLinePunct w:val="0"/>
              <w:autoSpaceDE/>
              <w:autoSpaceDN/>
              <w:bidi w:val="0"/>
              <w:adjustRightInd/>
              <w:snapToGrid/>
              <w:ind w:left="-145" w:leftChars="-69" w:right="-145" w:rightChars="-69"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w:t>
            </w:r>
            <w:r>
              <w:rPr>
                <w:rFonts w:hint="default" w:ascii="Times New Roman" w:hAnsi="Times New Roman" w:eastAsia="宋体" w:cs="Times New Roman"/>
                <w:b w:val="0"/>
                <w:bCs w:val="0"/>
                <w:color w:val="auto"/>
                <w:sz w:val="21"/>
                <w:szCs w:val="21"/>
                <w:lang w:val="en-US" w:eastAsia="zh-CN"/>
              </w:rPr>
              <w:t>mm</w:t>
            </w:r>
            <w:r>
              <w:rPr>
                <w:rFonts w:hint="eastAsia" w:cs="Times New Roman"/>
                <w:b w:val="0"/>
                <w:bCs w:val="0"/>
                <w:color w:val="auto"/>
                <w:sz w:val="21"/>
                <w:szCs w:val="21"/>
                <w:lang w:val="en-US" w:eastAsia="zh-CN"/>
              </w:rPr>
              <w:t>)</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45" w:leftChars="-69" w:right="-145" w:rightChars="-69"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N</w:t>
            </w:r>
          </w:p>
          <w:p>
            <w:pPr>
              <w:keepNext w:val="0"/>
              <w:keepLines w:val="0"/>
              <w:pageBreakBefore w:val="0"/>
              <w:widowControl/>
              <w:suppressLineNumbers w:val="0"/>
              <w:kinsoku/>
              <w:wordWrap/>
              <w:overflowPunct/>
              <w:topLinePunct w:val="0"/>
              <w:autoSpaceDE/>
              <w:autoSpaceDN/>
              <w:bidi w:val="0"/>
              <w:adjustRightInd/>
              <w:snapToGrid/>
              <w:ind w:left="-145" w:leftChars="-69" w:right="-145" w:rightChars="-69"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w:t>
            </w:r>
            <w:r>
              <w:rPr>
                <w:rFonts w:hint="default" w:ascii="Times New Roman" w:hAnsi="Times New Roman" w:eastAsia="宋体" w:cs="Times New Roman"/>
                <w:b w:val="0"/>
                <w:bCs w:val="0"/>
                <w:color w:val="auto"/>
                <w:sz w:val="21"/>
                <w:szCs w:val="21"/>
                <w:lang w:val="en-US" w:eastAsia="zh-CN"/>
              </w:rPr>
              <w:t>mm</w:t>
            </w:r>
            <w:r>
              <w:rPr>
                <w:rFonts w:hint="eastAsia" w:cs="Times New Roman"/>
                <w:b w:val="0"/>
                <w:bCs w:val="0"/>
                <w:color w:val="auto"/>
                <w:sz w:val="21"/>
                <w:szCs w:val="21"/>
                <w:lang w:val="en-US" w:eastAsia="zh-CN"/>
              </w:rPr>
              <w:t>)</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45" w:leftChars="-69" w:right="-145" w:rightChars="-69"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Φd</w:t>
            </w:r>
          </w:p>
          <w:p>
            <w:pPr>
              <w:keepNext w:val="0"/>
              <w:keepLines w:val="0"/>
              <w:pageBreakBefore w:val="0"/>
              <w:widowControl/>
              <w:suppressLineNumbers w:val="0"/>
              <w:kinsoku/>
              <w:wordWrap/>
              <w:overflowPunct/>
              <w:topLinePunct w:val="0"/>
              <w:autoSpaceDE/>
              <w:autoSpaceDN/>
              <w:bidi w:val="0"/>
              <w:adjustRightInd/>
              <w:snapToGrid/>
              <w:ind w:left="-145" w:leftChars="-69" w:right="-145" w:rightChars="-69"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w:t>
            </w:r>
            <w:r>
              <w:rPr>
                <w:rFonts w:hint="default" w:ascii="Times New Roman" w:hAnsi="Times New Roman" w:eastAsia="宋体" w:cs="Times New Roman"/>
                <w:b w:val="0"/>
                <w:bCs w:val="0"/>
                <w:color w:val="auto"/>
                <w:sz w:val="21"/>
                <w:szCs w:val="21"/>
                <w:lang w:val="en-US" w:eastAsia="zh-CN"/>
              </w:rPr>
              <w:t>mm</w:t>
            </w:r>
            <w:r>
              <w:rPr>
                <w:rFonts w:hint="eastAsia" w:cs="Times New Roman"/>
                <w:b w:val="0"/>
                <w:bCs w:val="0"/>
                <w:color w:val="auto"/>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172"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eastAsia" w:ascii="Times New Roman" w:hAnsi="Times New Roman" w:eastAsia="宋体" w:cs="Times New Roman"/>
                <w:b w:val="0"/>
                <w:bCs w:val="0"/>
                <w:color w:val="auto"/>
                <w:sz w:val="21"/>
                <w:szCs w:val="21"/>
                <w:lang w:val="en-US" w:eastAsia="zh-CN"/>
              </w:rPr>
            </w:pPr>
          </w:p>
        </w:tc>
        <w:tc>
          <w:tcPr>
            <w:tcW w:w="599"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DN10</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170</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90</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329</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60</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4</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172"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eastAsia" w:ascii="Times New Roman" w:hAnsi="Times New Roman" w:eastAsia="宋体" w:cs="Times New Roman"/>
                <w:b w:val="0"/>
                <w:bCs w:val="0"/>
                <w:color w:val="auto"/>
                <w:sz w:val="21"/>
                <w:szCs w:val="21"/>
                <w:lang w:val="en-US" w:eastAsia="zh-CN"/>
              </w:rPr>
            </w:pPr>
          </w:p>
        </w:tc>
        <w:tc>
          <w:tcPr>
            <w:tcW w:w="599"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DN15</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170</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95</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332</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65</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4</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172"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eastAsia" w:ascii="Times New Roman" w:hAnsi="Times New Roman" w:eastAsia="宋体" w:cs="Times New Roman"/>
                <w:b w:val="0"/>
                <w:bCs w:val="0"/>
                <w:color w:val="auto"/>
                <w:sz w:val="21"/>
                <w:szCs w:val="21"/>
                <w:lang w:val="en-US" w:eastAsia="zh-CN"/>
              </w:rPr>
            </w:pPr>
          </w:p>
        </w:tc>
        <w:tc>
          <w:tcPr>
            <w:tcW w:w="599"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DN20</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170</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105</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337</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75</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4</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172"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eastAsia" w:ascii="Times New Roman" w:hAnsi="Times New Roman" w:eastAsia="宋体" w:cs="Times New Roman"/>
                <w:b w:val="0"/>
                <w:bCs w:val="0"/>
                <w:color w:val="auto"/>
                <w:sz w:val="21"/>
                <w:szCs w:val="21"/>
                <w:lang w:val="en-US" w:eastAsia="zh-CN"/>
              </w:rPr>
            </w:pPr>
          </w:p>
        </w:tc>
        <w:tc>
          <w:tcPr>
            <w:tcW w:w="599"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DN25</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170</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115</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342</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85</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4</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172"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eastAsia" w:ascii="Times New Roman" w:hAnsi="Times New Roman" w:eastAsia="宋体" w:cs="Times New Roman"/>
                <w:b w:val="0"/>
                <w:bCs w:val="0"/>
                <w:color w:val="auto"/>
                <w:sz w:val="21"/>
                <w:szCs w:val="21"/>
                <w:lang w:val="en-US" w:eastAsia="zh-CN"/>
              </w:rPr>
            </w:pPr>
          </w:p>
        </w:tc>
        <w:tc>
          <w:tcPr>
            <w:tcW w:w="599"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DN32</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170</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140</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354</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100</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4</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172"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eastAsia" w:ascii="Times New Roman" w:hAnsi="Times New Roman" w:eastAsia="宋体" w:cs="Times New Roman"/>
                <w:b w:val="0"/>
                <w:bCs w:val="0"/>
                <w:color w:val="auto"/>
                <w:sz w:val="21"/>
                <w:szCs w:val="21"/>
                <w:lang w:val="en-US" w:eastAsia="zh-CN"/>
              </w:rPr>
            </w:pPr>
          </w:p>
        </w:tc>
        <w:tc>
          <w:tcPr>
            <w:tcW w:w="599"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DN40</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170</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150</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359</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110</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4</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172"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eastAsia" w:ascii="Times New Roman" w:hAnsi="Times New Roman" w:eastAsia="宋体" w:cs="Times New Roman"/>
                <w:b w:val="0"/>
                <w:bCs w:val="0"/>
                <w:color w:val="auto"/>
                <w:sz w:val="21"/>
                <w:szCs w:val="21"/>
                <w:lang w:val="en-US" w:eastAsia="zh-CN"/>
              </w:rPr>
            </w:pPr>
          </w:p>
        </w:tc>
        <w:tc>
          <w:tcPr>
            <w:tcW w:w="599"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DN50</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170</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165</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370</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125</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4</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172"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eastAsia" w:ascii="Times New Roman" w:hAnsi="Times New Roman" w:eastAsia="宋体" w:cs="Times New Roman"/>
                <w:b w:val="0"/>
                <w:bCs w:val="0"/>
                <w:color w:val="auto"/>
                <w:sz w:val="21"/>
                <w:szCs w:val="21"/>
                <w:lang w:val="en-US" w:eastAsia="zh-CN"/>
              </w:rPr>
            </w:pPr>
          </w:p>
        </w:tc>
        <w:tc>
          <w:tcPr>
            <w:tcW w:w="599"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DN65</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190</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185</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388</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145</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8</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172"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eastAsia" w:ascii="Times New Roman" w:hAnsi="Times New Roman" w:eastAsia="宋体" w:cs="Times New Roman"/>
                <w:b w:val="0"/>
                <w:bCs w:val="0"/>
                <w:color w:val="auto"/>
                <w:sz w:val="21"/>
                <w:szCs w:val="21"/>
                <w:lang w:val="en-US" w:eastAsia="zh-CN"/>
              </w:rPr>
            </w:pPr>
          </w:p>
        </w:tc>
        <w:tc>
          <w:tcPr>
            <w:tcW w:w="599"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DN80</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190</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200</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378</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160</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8</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172"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eastAsia" w:ascii="Times New Roman" w:hAnsi="Times New Roman" w:eastAsia="宋体" w:cs="Times New Roman"/>
                <w:b w:val="0"/>
                <w:bCs w:val="0"/>
                <w:color w:val="auto"/>
                <w:sz w:val="21"/>
                <w:szCs w:val="21"/>
                <w:lang w:val="en-US" w:eastAsia="zh-CN"/>
              </w:rPr>
            </w:pPr>
          </w:p>
        </w:tc>
        <w:tc>
          <w:tcPr>
            <w:tcW w:w="599"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DN100</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200</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220</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388</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180</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8</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172"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eastAsia" w:ascii="Times New Roman" w:hAnsi="Times New Roman" w:eastAsia="宋体" w:cs="Times New Roman"/>
                <w:b w:val="0"/>
                <w:bCs w:val="0"/>
                <w:color w:val="auto"/>
                <w:sz w:val="21"/>
                <w:szCs w:val="21"/>
                <w:lang w:val="en-US" w:eastAsia="zh-CN"/>
              </w:rPr>
            </w:pPr>
          </w:p>
        </w:tc>
        <w:tc>
          <w:tcPr>
            <w:tcW w:w="599"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DN125</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200</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250</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403</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210</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8</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172"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eastAsia" w:ascii="Times New Roman" w:hAnsi="Times New Roman" w:eastAsia="宋体" w:cs="Times New Roman"/>
                <w:b w:val="0"/>
                <w:bCs w:val="0"/>
                <w:color w:val="auto"/>
                <w:sz w:val="21"/>
                <w:szCs w:val="21"/>
                <w:lang w:val="en-US" w:eastAsia="zh-CN"/>
              </w:rPr>
            </w:pPr>
          </w:p>
        </w:tc>
        <w:tc>
          <w:tcPr>
            <w:tcW w:w="599"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DN150</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200</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285</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421</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240</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8</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172"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eastAsia" w:ascii="Times New Roman" w:hAnsi="Times New Roman" w:eastAsia="宋体" w:cs="Times New Roman"/>
                <w:b w:val="0"/>
                <w:bCs w:val="0"/>
                <w:color w:val="auto"/>
                <w:sz w:val="21"/>
                <w:szCs w:val="21"/>
                <w:lang w:val="en-US" w:eastAsia="zh-CN"/>
              </w:rPr>
            </w:pPr>
          </w:p>
        </w:tc>
        <w:tc>
          <w:tcPr>
            <w:tcW w:w="599"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DN200</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200</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340</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448</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295</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12</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172"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eastAsia" w:ascii="Times New Roman" w:hAnsi="Times New Roman" w:eastAsia="宋体" w:cs="Times New Roman"/>
                <w:b w:val="0"/>
                <w:bCs w:val="0"/>
                <w:color w:val="auto"/>
                <w:sz w:val="21"/>
                <w:szCs w:val="21"/>
                <w:lang w:val="en-US" w:eastAsia="zh-CN"/>
              </w:rPr>
            </w:pPr>
          </w:p>
        </w:tc>
        <w:tc>
          <w:tcPr>
            <w:tcW w:w="599"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DN250</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240</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405</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481</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355</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12</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172"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eastAsia" w:ascii="Times New Roman" w:hAnsi="Times New Roman" w:eastAsia="宋体" w:cs="Times New Roman"/>
                <w:b w:val="0"/>
                <w:bCs w:val="0"/>
                <w:color w:val="auto"/>
                <w:sz w:val="21"/>
                <w:szCs w:val="21"/>
                <w:lang w:val="en-US" w:eastAsia="zh-CN"/>
              </w:rPr>
            </w:pPr>
          </w:p>
        </w:tc>
        <w:tc>
          <w:tcPr>
            <w:tcW w:w="599"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DN300</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240</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460</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503</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410</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12</w:t>
            </w:r>
          </w:p>
        </w:tc>
        <w:tc>
          <w:tcPr>
            <w:tcW w:w="37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26</w:t>
            </w:r>
          </w:p>
        </w:tc>
      </w:tr>
    </w:tbl>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kern w:val="2"/>
          <w:sz w:val="21"/>
          <w:szCs w:val="22"/>
          <w:highlight w:val="none"/>
          <w:lang w:val="en-US" w:eastAsia="zh-CN" w:bidi="ar-SA"/>
        </w:rPr>
      </w:pPr>
      <w:r>
        <w:rPr>
          <w:rFonts w:hint="eastAsia" w:ascii="Times New Roman" w:hAnsi="Times New Roman" w:eastAsia="宋体" w:cs="Times New Roman"/>
          <w:kern w:val="2"/>
          <w:sz w:val="21"/>
          <w:szCs w:val="22"/>
          <w:highlight w:val="none"/>
          <w:lang w:val="en-US" w:eastAsia="zh-CN" w:bidi="ar-SA"/>
        </w:rPr>
        <w:t xml:space="preserve">  法兰标准：HG/T20592-2009 钢制管法兰</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eastAsia" w:ascii="Times New Roman" w:hAnsi="Times New Roman" w:eastAsia="宋体" w:cs="Times New Roman"/>
          <w:kern w:val="2"/>
          <w:sz w:val="21"/>
          <w:szCs w:val="22"/>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eastAsia" w:ascii="Times New Roman" w:hAnsi="Times New Roman" w:eastAsia="宋体" w:cs="Times New Roman"/>
          <w:kern w:val="2"/>
          <w:sz w:val="21"/>
          <w:szCs w:val="22"/>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eastAsia" w:ascii="Times New Roman" w:hAnsi="Times New Roman" w:eastAsia="宋体" w:cs="Times New Roman"/>
          <w:kern w:val="2"/>
          <w:sz w:val="21"/>
          <w:szCs w:val="22"/>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eastAsia" w:ascii="Times New Roman" w:hAnsi="Times New Roman" w:eastAsia="宋体" w:cs="Times New Roman"/>
          <w:kern w:val="2"/>
          <w:sz w:val="21"/>
          <w:szCs w:val="22"/>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eastAsia" w:ascii="Times New Roman" w:hAnsi="Times New Roman" w:eastAsia="宋体" w:cs="Times New Roman"/>
          <w:kern w:val="2"/>
          <w:sz w:val="21"/>
          <w:szCs w:val="22"/>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eastAsia" w:ascii="Times New Roman" w:hAnsi="Times New Roman" w:eastAsia="宋体" w:cs="Times New Roman"/>
          <w:kern w:val="2"/>
          <w:sz w:val="21"/>
          <w:szCs w:val="22"/>
          <w:highlight w:val="none"/>
          <w:lang w:val="en-US" w:eastAsia="zh-CN" w:bidi="ar-SA"/>
        </w:rPr>
      </w:pP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eastAsia" w:ascii="Times New Roman" w:hAnsi="Times New Roman" w:eastAsia="宋体" w:cs="Times New Roman"/>
          <w:kern w:val="2"/>
          <w:sz w:val="21"/>
          <w:szCs w:val="22"/>
          <w:highlight w:val="none"/>
          <w:lang w:val="en-US" w:eastAsia="zh-CN" w:bidi="ar-SA"/>
        </w:rPr>
      </w:pPr>
    </w:p>
    <w:p>
      <w:pPr>
        <w:pStyle w:val="55"/>
        <w:rPr>
          <w:rFonts w:hint="default" w:ascii="Times New Roman" w:hAnsi="Times New Roman" w:eastAsia="宋体" w:cs="Times New Roman"/>
          <w:kern w:val="2"/>
          <w:sz w:val="21"/>
          <w:szCs w:val="22"/>
          <w:highlight w:val="none"/>
          <w:lang w:val="en-US" w:eastAsia="zh-CN" w:bidi="ar-SA"/>
        </w:rPr>
      </w:pPr>
      <w:r>
        <w:rPr>
          <w:rFonts w:hint="eastAsia" w:cs="Times New Roman"/>
          <w:kern w:val="2"/>
          <w:sz w:val="21"/>
          <w:szCs w:val="22"/>
          <w:highlight w:val="none"/>
          <w:lang w:val="en-US" w:eastAsia="zh-CN" w:bidi="ar-SA"/>
        </w:rPr>
        <w:t>卡箍</w:t>
      </w:r>
      <w:r>
        <w:rPr>
          <w:rFonts w:hint="eastAsia" w:ascii="Times New Roman" w:hAnsi="Times New Roman" w:eastAsia="宋体" w:cs="Times New Roman"/>
          <w:highlight w:val="none"/>
          <w:lang w:val="en-US" w:eastAsia="zh-CN"/>
        </w:rPr>
        <w:t>连接型热式气体质量流量</w:t>
      </w:r>
      <w:r>
        <w:rPr>
          <w:rFonts w:hint="eastAsia" w:cs="Times New Roman"/>
          <w:highlight w:val="none"/>
          <w:lang w:val="en-US" w:eastAsia="zh-CN"/>
        </w:rPr>
        <w:t>计外形尺寸</w:t>
      </w:r>
    </w:p>
    <w:tbl>
      <w:tblPr>
        <w:tblStyle w:val="23"/>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76"/>
        <w:gridCol w:w="738"/>
        <w:gridCol w:w="738"/>
        <w:gridCol w:w="738"/>
        <w:gridCol w:w="7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803"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105" w:leftChars="-50" w:right="-105" w:rightChars="-50" w:firstLine="0" w:firstLineChars="0"/>
              <w:jc w:val="center"/>
              <w:textAlignment w:val="center"/>
              <w:rPr>
                <w:rFonts w:hint="eastAsia" w:ascii="Times New Roman" w:hAnsi="Times New Roman" w:eastAsia="宋体" w:cs="Times New Roman"/>
                <w:b w:val="0"/>
                <w:bCs w:val="0"/>
                <w:color w:val="auto"/>
                <w:sz w:val="21"/>
                <w:szCs w:val="21"/>
                <w:lang w:val="en-US" w:eastAsia="zh-CN"/>
              </w:rPr>
            </w:pPr>
            <w:r>
              <w:drawing>
                <wp:inline distT="0" distB="0" distL="114300" distR="114300">
                  <wp:extent cx="1970405" cy="1440180"/>
                  <wp:effectExtent l="0" t="0" r="10795" b="7620"/>
                  <wp:docPr id="98"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4"/>
                          <pic:cNvPicPr>
                            <a:picLocks noChangeAspect="1"/>
                          </pic:cNvPicPr>
                        </pic:nvPicPr>
                        <pic:blipFill>
                          <a:blip r:embed="rId58"/>
                          <a:stretch>
                            <a:fillRect/>
                          </a:stretch>
                        </pic:blipFill>
                        <pic:spPr>
                          <a:xfrm>
                            <a:off x="0" y="0"/>
                            <a:ext cx="1970405" cy="1440180"/>
                          </a:xfrm>
                          <a:prstGeom prst="rect">
                            <a:avLst/>
                          </a:prstGeom>
                          <a:noFill/>
                          <a:ln>
                            <a:noFill/>
                          </a:ln>
                        </pic:spPr>
                      </pic:pic>
                    </a:graphicData>
                  </a:graphic>
                </wp:inline>
              </w:drawing>
            </w:r>
          </w:p>
        </w:tc>
        <w:tc>
          <w:tcPr>
            <w:tcW w:w="548"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45" w:leftChars="-69" w:right="-145" w:rightChars="-69"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口径</w:t>
            </w:r>
          </w:p>
          <w:p>
            <w:pPr>
              <w:keepNext w:val="0"/>
              <w:keepLines w:val="0"/>
              <w:pageBreakBefore w:val="0"/>
              <w:widowControl/>
              <w:suppressLineNumbers w:val="0"/>
              <w:kinsoku/>
              <w:wordWrap/>
              <w:overflowPunct/>
              <w:topLinePunct w:val="0"/>
              <w:autoSpaceDE/>
              <w:autoSpaceDN/>
              <w:bidi w:val="0"/>
              <w:adjustRightInd/>
              <w:snapToGrid/>
              <w:ind w:left="-145" w:leftChars="-69" w:right="-145" w:rightChars="-69"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w:t>
            </w:r>
            <w:r>
              <w:rPr>
                <w:rFonts w:hint="default" w:ascii="Times New Roman" w:hAnsi="Times New Roman" w:eastAsia="宋体" w:cs="Times New Roman"/>
                <w:b w:val="0"/>
                <w:bCs w:val="0"/>
                <w:color w:val="auto"/>
                <w:sz w:val="21"/>
                <w:szCs w:val="21"/>
                <w:lang w:val="en-US" w:eastAsia="zh-CN"/>
              </w:rPr>
              <w:t>mm</w:t>
            </w:r>
            <w:r>
              <w:rPr>
                <w:rFonts w:hint="eastAsia" w:cs="Times New Roman"/>
                <w:b w:val="0"/>
                <w:bCs w:val="0"/>
                <w:color w:val="auto"/>
                <w:sz w:val="21"/>
                <w:szCs w:val="21"/>
                <w:lang w:val="en-US" w:eastAsia="zh-CN"/>
              </w:rPr>
              <w:t>)</w:t>
            </w:r>
          </w:p>
        </w:tc>
        <w:tc>
          <w:tcPr>
            <w:tcW w:w="548"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45" w:leftChars="-69" w:right="-145" w:rightChars="-69"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L</w:t>
            </w:r>
          </w:p>
          <w:p>
            <w:pPr>
              <w:keepNext w:val="0"/>
              <w:keepLines w:val="0"/>
              <w:pageBreakBefore w:val="0"/>
              <w:widowControl/>
              <w:suppressLineNumbers w:val="0"/>
              <w:kinsoku/>
              <w:wordWrap/>
              <w:overflowPunct/>
              <w:topLinePunct w:val="0"/>
              <w:autoSpaceDE/>
              <w:autoSpaceDN/>
              <w:bidi w:val="0"/>
              <w:adjustRightInd/>
              <w:snapToGrid/>
              <w:ind w:left="-145" w:leftChars="-69" w:right="-145" w:rightChars="-69"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w:t>
            </w:r>
            <w:r>
              <w:rPr>
                <w:rFonts w:hint="default" w:ascii="Times New Roman" w:hAnsi="Times New Roman" w:eastAsia="宋体" w:cs="Times New Roman"/>
                <w:b w:val="0"/>
                <w:bCs w:val="0"/>
                <w:color w:val="auto"/>
                <w:sz w:val="21"/>
                <w:szCs w:val="21"/>
                <w:lang w:val="en-US" w:eastAsia="zh-CN"/>
              </w:rPr>
              <w:t>mm</w:t>
            </w:r>
            <w:r>
              <w:rPr>
                <w:rFonts w:hint="eastAsia" w:cs="Times New Roman"/>
                <w:b w:val="0"/>
                <w:bCs w:val="0"/>
                <w:color w:val="auto"/>
                <w:sz w:val="21"/>
                <w:szCs w:val="21"/>
                <w:lang w:val="en-US" w:eastAsia="zh-CN"/>
              </w:rPr>
              <w:t>)</w:t>
            </w:r>
          </w:p>
        </w:tc>
        <w:tc>
          <w:tcPr>
            <w:tcW w:w="548"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45" w:leftChars="-69" w:right="-145" w:rightChars="-69"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ΦD</w:t>
            </w:r>
          </w:p>
          <w:p>
            <w:pPr>
              <w:keepNext w:val="0"/>
              <w:keepLines w:val="0"/>
              <w:pageBreakBefore w:val="0"/>
              <w:widowControl/>
              <w:suppressLineNumbers w:val="0"/>
              <w:kinsoku/>
              <w:wordWrap/>
              <w:overflowPunct/>
              <w:topLinePunct w:val="0"/>
              <w:autoSpaceDE/>
              <w:autoSpaceDN/>
              <w:bidi w:val="0"/>
              <w:adjustRightInd/>
              <w:snapToGrid/>
              <w:ind w:left="-145" w:leftChars="-69" w:right="-145" w:rightChars="-69"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w:t>
            </w:r>
            <w:r>
              <w:rPr>
                <w:rFonts w:hint="default" w:ascii="Times New Roman" w:hAnsi="Times New Roman" w:eastAsia="宋体" w:cs="Times New Roman"/>
                <w:b w:val="0"/>
                <w:bCs w:val="0"/>
                <w:color w:val="auto"/>
                <w:sz w:val="21"/>
                <w:szCs w:val="21"/>
                <w:lang w:val="en-US" w:eastAsia="zh-CN"/>
              </w:rPr>
              <w:t>mm</w:t>
            </w:r>
            <w:r>
              <w:rPr>
                <w:rFonts w:hint="eastAsia" w:cs="Times New Roman"/>
                <w:b w:val="0"/>
                <w:bCs w:val="0"/>
                <w:color w:val="auto"/>
                <w:sz w:val="21"/>
                <w:szCs w:val="21"/>
                <w:lang w:val="en-US" w:eastAsia="zh-CN"/>
              </w:rPr>
              <w:t>)</w:t>
            </w:r>
          </w:p>
        </w:tc>
        <w:tc>
          <w:tcPr>
            <w:tcW w:w="550"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45" w:leftChars="-69" w:right="-145" w:rightChars="-69"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H</w:t>
            </w:r>
          </w:p>
          <w:p>
            <w:pPr>
              <w:keepNext w:val="0"/>
              <w:keepLines w:val="0"/>
              <w:pageBreakBefore w:val="0"/>
              <w:widowControl/>
              <w:suppressLineNumbers w:val="0"/>
              <w:kinsoku/>
              <w:wordWrap/>
              <w:overflowPunct/>
              <w:topLinePunct w:val="0"/>
              <w:autoSpaceDE/>
              <w:autoSpaceDN/>
              <w:bidi w:val="0"/>
              <w:adjustRightInd/>
              <w:snapToGrid/>
              <w:ind w:left="-145" w:leftChars="-69" w:right="-145" w:rightChars="-69"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w:t>
            </w:r>
            <w:r>
              <w:rPr>
                <w:rFonts w:hint="default" w:ascii="Times New Roman" w:hAnsi="Times New Roman" w:eastAsia="宋体" w:cs="Times New Roman"/>
                <w:b w:val="0"/>
                <w:bCs w:val="0"/>
                <w:color w:val="auto"/>
                <w:sz w:val="21"/>
                <w:szCs w:val="21"/>
                <w:lang w:val="en-US" w:eastAsia="zh-CN"/>
              </w:rPr>
              <w:t>mm</w:t>
            </w:r>
            <w:r>
              <w:rPr>
                <w:rFonts w:hint="eastAsia" w:cs="Times New Roman"/>
                <w:b w:val="0"/>
                <w:bCs w:val="0"/>
                <w:color w:val="auto"/>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803"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eastAsia" w:ascii="Times New Roman" w:hAnsi="Times New Roman" w:eastAsia="宋体" w:cs="Times New Roman"/>
                <w:b w:val="0"/>
                <w:bCs w:val="0"/>
                <w:color w:val="auto"/>
                <w:sz w:val="21"/>
                <w:szCs w:val="21"/>
                <w:lang w:val="en-US" w:eastAsia="zh-CN"/>
              </w:rPr>
            </w:pPr>
          </w:p>
        </w:tc>
        <w:tc>
          <w:tcPr>
            <w:tcW w:w="548"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DN</w:t>
            </w:r>
            <w:r>
              <w:rPr>
                <w:rFonts w:hint="eastAsia" w:cs="Times New Roman"/>
                <w:b w:val="0"/>
                <w:bCs w:val="0"/>
                <w:color w:val="auto"/>
                <w:sz w:val="21"/>
                <w:szCs w:val="21"/>
                <w:lang w:val="en-US" w:eastAsia="zh-CN"/>
              </w:rPr>
              <w:t>15</w:t>
            </w:r>
          </w:p>
        </w:tc>
        <w:tc>
          <w:tcPr>
            <w:tcW w:w="548"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110</w:t>
            </w:r>
          </w:p>
        </w:tc>
        <w:tc>
          <w:tcPr>
            <w:tcW w:w="548"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50.5</w:t>
            </w:r>
          </w:p>
        </w:tc>
        <w:tc>
          <w:tcPr>
            <w:tcW w:w="550"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310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803"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eastAsia" w:ascii="Times New Roman" w:hAnsi="Times New Roman" w:eastAsia="宋体" w:cs="Times New Roman"/>
                <w:b w:val="0"/>
                <w:bCs w:val="0"/>
                <w:color w:val="auto"/>
                <w:sz w:val="21"/>
                <w:szCs w:val="21"/>
                <w:lang w:val="en-US" w:eastAsia="zh-CN"/>
              </w:rPr>
            </w:pPr>
          </w:p>
        </w:tc>
        <w:tc>
          <w:tcPr>
            <w:tcW w:w="548"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DN</w:t>
            </w:r>
            <w:r>
              <w:rPr>
                <w:rFonts w:hint="eastAsia" w:cs="Times New Roman"/>
                <w:b w:val="0"/>
                <w:bCs w:val="0"/>
                <w:color w:val="auto"/>
                <w:sz w:val="21"/>
                <w:szCs w:val="21"/>
                <w:lang w:val="en-US" w:eastAsia="zh-CN"/>
              </w:rPr>
              <w:t>20</w:t>
            </w:r>
          </w:p>
        </w:tc>
        <w:tc>
          <w:tcPr>
            <w:tcW w:w="548"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110</w:t>
            </w:r>
          </w:p>
        </w:tc>
        <w:tc>
          <w:tcPr>
            <w:tcW w:w="548"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50.5</w:t>
            </w:r>
          </w:p>
        </w:tc>
        <w:tc>
          <w:tcPr>
            <w:tcW w:w="550"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310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803"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eastAsia" w:ascii="Times New Roman" w:hAnsi="Times New Roman" w:eastAsia="宋体" w:cs="Times New Roman"/>
                <w:b w:val="0"/>
                <w:bCs w:val="0"/>
                <w:color w:val="auto"/>
                <w:sz w:val="21"/>
                <w:szCs w:val="21"/>
                <w:lang w:val="en-US" w:eastAsia="zh-CN"/>
              </w:rPr>
            </w:pPr>
          </w:p>
        </w:tc>
        <w:tc>
          <w:tcPr>
            <w:tcW w:w="548"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DN</w:t>
            </w:r>
            <w:r>
              <w:rPr>
                <w:rFonts w:hint="eastAsia" w:cs="Times New Roman"/>
                <w:b w:val="0"/>
                <w:bCs w:val="0"/>
                <w:color w:val="auto"/>
                <w:sz w:val="21"/>
                <w:szCs w:val="21"/>
                <w:lang w:val="en-US" w:eastAsia="zh-CN"/>
              </w:rPr>
              <w:t>25</w:t>
            </w:r>
          </w:p>
        </w:tc>
        <w:tc>
          <w:tcPr>
            <w:tcW w:w="548"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110</w:t>
            </w:r>
          </w:p>
        </w:tc>
        <w:tc>
          <w:tcPr>
            <w:tcW w:w="548"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50.5</w:t>
            </w:r>
          </w:p>
        </w:tc>
        <w:tc>
          <w:tcPr>
            <w:tcW w:w="550"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310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803"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eastAsia" w:ascii="Times New Roman" w:hAnsi="Times New Roman" w:eastAsia="宋体" w:cs="Times New Roman"/>
                <w:b w:val="0"/>
                <w:bCs w:val="0"/>
                <w:color w:val="auto"/>
                <w:sz w:val="21"/>
                <w:szCs w:val="21"/>
                <w:lang w:val="en-US" w:eastAsia="zh-CN"/>
              </w:rPr>
            </w:pPr>
          </w:p>
        </w:tc>
        <w:tc>
          <w:tcPr>
            <w:tcW w:w="548"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DN</w:t>
            </w:r>
            <w:r>
              <w:rPr>
                <w:rFonts w:hint="eastAsia" w:cs="Times New Roman"/>
                <w:b w:val="0"/>
                <w:bCs w:val="0"/>
                <w:color w:val="auto"/>
                <w:sz w:val="21"/>
                <w:szCs w:val="21"/>
                <w:lang w:val="en-US" w:eastAsia="zh-CN"/>
              </w:rPr>
              <w:t>32</w:t>
            </w:r>
          </w:p>
        </w:tc>
        <w:tc>
          <w:tcPr>
            <w:tcW w:w="548"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110</w:t>
            </w:r>
          </w:p>
        </w:tc>
        <w:tc>
          <w:tcPr>
            <w:tcW w:w="548"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50.5</w:t>
            </w:r>
          </w:p>
        </w:tc>
        <w:tc>
          <w:tcPr>
            <w:tcW w:w="550"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310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803"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eastAsia" w:ascii="Times New Roman" w:hAnsi="Times New Roman" w:eastAsia="宋体" w:cs="Times New Roman"/>
                <w:b w:val="0"/>
                <w:bCs w:val="0"/>
                <w:color w:val="auto"/>
                <w:sz w:val="21"/>
                <w:szCs w:val="21"/>
                <w:lang w:val="en-US" w:eastAsia="zh-CN"/>
              </w:rPr>
            </w:pPr>
          </w:p>
        </w:tc>
        <w:tc>
          <w:tcPr>
            <w:tcW w:w="548"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DN</w:t>
            </w:r>
            <w:r>
              <w:rPr>
                <w:rFonts w:hint="eastAsia" w:cs="Times New Roman"/>
                <w:b w:val="0"/>
                <w:bCs w:val="0"/>
                <w:color w:val="auto"/>
                <w:sz w:val="21"/>
                <w:szCs w:val="21"/>
                <w:lang w:val="en-US" w:eastAsia="zh-CN"/>
              </w:rPr>
              <w:t>40</w:t>
            </w:r>
          </w:p>
        </w:tc>
        <w:tc>
          <w:tcPr>
            <w:tcW w:w="548"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125</w:t>
            </w:r>
          </w:p>
        </w:tc>
        <w:tc>
          <w:tcPr>
            <w:tcW w:w="548"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64</w:t>
            </w:r>
          </w:p>
        </w:tc>
        <w:tc>
          <w:tcPr>
            <w:tcW w:w="550"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316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803"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eastAsia" w:ascii="Times New Roman" w:hAnsi="Times New Roman" w:eastAsia="宋体" w:cs="Times New Roman"/>
                <w:b w:val="0"/>
                <w:bCs w:val="0"/>
                <w:color w:val="auto"/>
                <w:sz w:val="21"/>
                <w:szCs w:val="21"/>
                <w:lang w:val="en-US" w:eastAsia="zh-CN"/>
              </w:rPr>
            </w:pPr>
          </w:p>
        </w:tc>
        <w:tc>
          <w:tcPr>
            <w:tcW w:w="548"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DN</w:t>
            </w:r>
            <w:r>
              <w:rPr>
                <w:rFonts w:hint="eastAsia" w:cs="Times New Roman"/>
                <w:b w:val="0"/>
                <w:bCs w:val="0"/>
                <w:color w:val="auto"/>
                <w:sz w:val="21"/>
                <w:szCs w:val="21"/>
                <w:lang w:val="en-US" w:eastAsia="zh-CN"/>
              </w:rPr>
              <w:t>50</w:t>
            </w:r>
          </w:p>
        </w:tc>
        <w:tc>
          <w:tcPr>
            <w:tcW w:w="548"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125</w:t>
            </w:r>
          </w:p>
        </w:tc>
        <w:tc>
          <w:tcPr>
            <w:tcW w:w="548"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77.5</w:t>
            </w:r>
          </w:p>
        </w:tc>
        <w:tc>
          <w:tcPr>
            <w:tcW w:w="550"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327</w:t>
            </w:r>
          </w:p>
        </w:tc>
      </w:tr>
    </w:tbl>
    <w:p>
      <w:pPr>
        <w:pStyle w:val="55"/>
        <w:rPr>
          <w:rFonts w:hint="default" w:cs="Times New Roman"/>
          <w:kern w:val="2"/>
          <w:sz w:val="21"/>
          <w:szCs w:val="22"/>
          <w:highlight w:val="none"/>
          <w:lang w:val="en-US" w:eastAsia="zh-CN" w:bidi="ar-SA"/>
        </w:rPr>
      </w:pPr>
      <w:r>
        <w:rPr>
          <w:rFonts w:hint="eastAsia" w:cs="Times New Roman"/>
          <w:kern w:val="2"/>
          <w:sz w:val="21"/>
          <w:szCs w:val="22"/>
          <w:highlight w:val="none"/>
          <w:lang w:val="en-US" w:eastAsia="zh-CN" w:bidi="ar-SA"/>
        </w:rPr>
        <w:t>内螺纹连接型热式气体质量流量</w:t>
      </w:r>
      <w:r>
        <w:rPr>
          <w:rFonts w:hint="eastAsia" w:cs="Times New Roman"/>
          <w:highlight w:val="none"/>
          <w:lang w:val="en-US" w:eastAsia="zh-CN"/>
        </w:rPr>
        <w:t>计</w:t>
      </w:r>
      <w:r>
        <w:rPr>
          <w:rFonts w:hint="eastAsia" w:cs="Times New Roman"/>
          <w:kern w:val="2"/>
          <w:sz w:val="21"/>
          <w:szCs w:val="22"/>
          <w:highlight w:val="none"/>
          <w:lang w:val="en-US" w:eastAsia="zh-CN" w:bidi="ar-SA"/>
        </w:rPr>
        <w:t>外形尺寸</w:t>
      </w: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18"/>
        <w:gridCol w:w="729"/>
        <w:gridCol w:w="729"/>
        <w:gridCol w:w="729"/>
        <w:gridCol w:w="7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trPr>
        <w:tc>
          <w:tcPr>
            <w:tcW w:w="2834"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105" w:leftChars="-50" w:right="-105" w:rightChars="-50" w:firstLine="0" w:firstLineChars="0"/>
              <w:jc w:val="center"/>
              <w:textAlignment w:val="center"/>
              <w:rPr>
                <w:rFonts w:hint="eastAsia" w:ascii="Times New Roman" w:hAnsi="Times New Roman" w:eastAsia="宋体" w:cs="Times New Roman"/>
                <w:b w:val="0"/>
                <w:bCs w:val="0"/>
                <w:color w:val="auto"/>
                <w:sz w:val="21"/>
                <w:szCs w:val="21"/>
                <w:lang w:val="en-US" w:eastAsia="zh-CN"/>
              </w:rPr>
            </w:pPr>
            <w:r>
              <w:drawing>
                <wp:inline distT="0" distB="0" distL="114300" distR="114300">
                  <wp:extent cx="1988820" cy="1440180"/>
                  <wp:effectExtent l="0" t="0" r="11430" b="7620"/>
                  <wp:docPr id="10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5"/>
                          <pic:cNvPicPr>
                            <a:picLocks noChangeAspect="1"/>
                          </pic:cNvPicPr>
                        </pic:nvPicPr>
                        <pic:blipFill>
                          <a:blip r:embed="rId59"/>
                          <a:stretch>
                            <a:fillRect/>
                          </a:stretch>
                        </pic:blipFill>
                        <pic:spPr>
                          <a:xfrm>
                            <a:off x="0" y="0"/>
                            <a:ext cx="1988820" cy="1440180"/>
                          </a:xfrm>
                          <a:prstGeom prst="rect">
                            <a:avLst/>
                          </a:prstGeom>
                          <a:noFill/>
                          <a:ln>
                            <a:noFill/>
                          </a:ln>
                        </pic:spPr>
                      </pic:pic>
                    </a:graphicData>
                  </a:graphic>
                </wp:inline>
              </w:drawing>
            </w:r>
          </w:p>
        </w:tc>
        <w:tc>
          <w:tcPr>
            <w:tcW w:w="54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45" w:leftChars="-69" w:right="-145" w:rightChars="-69"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口径</w:t>
            </w:r>
          </w:p>
          <w:p>
            <w:pPr>
              <w:keepNext w:val="0"/>
              <w:keepLines w:val="0"/>
              <w:pageBreakBefore w:val="0"/>
              <w:widowControl/>
              <w:suppressLineNumbers w:val="0"/>
              <w:kinsoku/>
              <w:wordWrap/>
              <w:overflowPunct/>
              <w:topLinePunct w:val="0"/>
              <w:autoSpaceDE/>
              <w:autoSpaceDN/>
              <w:bidi w:val="0"/>
              <w:adjustRightInd/>
              <w:snapToGrid/>
              <w:ind w:left="-145" w:leftChars="-69" w:right="-145" w:rightChars="-69"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w:t>
            </w:r>
            <w:r>
              <w:rPr>
                <w:rFonts w:hint="default" w:ascii="Times New Roman" w:hAnsi="Times New Roman" w:eastAsia="宋体" w:cs="Times New Roman"/>
                <w:b w:val="0"/>
                <w:bCs w:val="0"/>
                <w:color w:val="auto"/>
                <w:sz w:val="21"/>
                <w:szCs w:val="21"/>
                <w:lang w:val="en-US" w:eastAsia="zh-CN"/>
              </w:rPr>
              <w:t>mm</w:t>
            </w:r>
            <w:r>
              <w:rPr>
                <w:rFonts w:hint="eastAsia" w:cs="Times New Roman"/>
                <w:b w:val="0"/>
                <w:bCs w:val="0"/>
                <w:color w:val="auto"/>
                <w:sz w:val="21"/>
                <w:szCs w:val="21"/>
                <w:lang w:val="en-US" w:eastAsia="zh-CN"/>
              </w:rPr>
              <w:t>)</w:t>
            </w:r>
          </w:p>
        </w:tc>
        <w:tc>
          <w:tcPr>
            <w:tcW w:w="54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cs="Times New Roman"/>
                <w:b w:val="0"/>
                <w:bCs w:val="0"/>
                <w:color w:val="auto"/>
                <w:sz w:val="21"/>
                <w:szCs w:val="21"/>
                <w:lang w:val="en-US" w:eastAsia="zh-CN"/>
              </w:rPr>
            </w:pPr>
            <w:r>
              <w:rPr>
                <w:rFonts w:hint="default" w:cs="Times New Roman"/>
                <w:b w:val="0"/>
                <w:bCs w:val="0"/>
                <w:color w:val="auto"/>
                <w:sz w:val="21"/>
                <w:szCs w:val="21"/>
                <w:lang w:val="en-US" w:eastAsia="zh-CN"/>
              </w:rPr>
              <w:t>L</w:t>
            </w:r>
          </w:p>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cs="Times New Roman"/>
                <w:b w:val="0"/>
                <w:bCs w:val="0"/>
                <w:color w:val="auto"/>
                <w:sz w:val="21"/>
                <w:szCs w:val="21"/>
                <w:lang w:val="en-US" w:eastAsia="zh-CN"/>
              </w:rPr>
            </w:pPr>
            <w:r>
              <w:rPr>
                <w:rFonts w:hint="eastAsia" w:cs="Times New Roman"/>
                <w:b w:val="0"/>
                <w:bCs w:val="0"/>
                <w:color w:val="auto"/>
                <w:sz w:val="21"/>
                <w:szCs w:val="21"/>
                <w:lang w:val="en-US" w:eastAsia="zh-CN"/>
              </w:rPr>
              <w:t>(</w:t>
            </w:r>
            <w:r>
              <w:rPr>
                <w:rFonts w:hint="default" w:cs="Times New Roman"/>
                <w:b w:val="0"/>
                <w:bCs w:val="0"/>
                <w:color w:val="auto"/>
                <w:sz w:val="21"/>
                <w:szCs w:val="21"/>
                <w:lang w:val="en-US" w:eastAsia="zh-CN"/>
              </w:rPr>
              <w:t>mm</w:t>
            </w:r>
            <w:r>
              <w:rPr>
                <w:rFonts w:hint="eastAsia" w:cs="Times New Roman"/>
                <w:b w:val="0"/>
                <w:bCs w:val="0"/>
                <w:color w:val="auto"/>
                <w:sz w:val="21"/>
                <w:szCs w:val="21"/>
                <w:lang w:val="en-US" w:eastAsia="zh-CN"/>
              </w:rPr>
              <w:t>)</w:t>
            </w:r>
          </w:p>
        </w:tc>
        <w:tc>
          <w:tcPr>
            <w:tcW w:w="54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cs="Times New Roman"/>
                <w:b w:val="0"/>
                <w:bCs w:val="0"/>
                <w:color w:val="auto"/>
                <w:sz w:val="21"/>
                <w:szCs w:val="21"/>
                <w:lang w:val="en-US" w:eastAsia="zh-CN"/>
              </w:rPr>
            </w:pPr>
            <w:r>
              <w:rPr>
                <w:rFonts w:hint="eastAsia" w:cs="Times New Roman"/>
                <w:b w:val="0"/>
                <w:bCs w:val="0"/>
                <w:color w:val="auto"/>
                <w:sz w:val="21"/>
                <w:szCs w:val="21"/>
                <w:lang w:val="en-US" w:eastAsia="zh-CN"/>
              </w:rPr>
              <w:t>内螺纹</w:t>
            </w:r>
          </w:p>
        </w:tc>
        <w:tc>
          <w:tcPr>
            <w:tcW w:w="542"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cs="Times New Roman"/>
                <w:b w:val="0"/>
                <w:bCs w:val="0"/>
                <w:color w:val="auto"/>
                <w:sz w:val="21"/>
                <w:szCs w:val="21"/>
                <w:lang w:val="en-US" w:eastAsia="zh-CN"/>
              </w:rPr>
            </w:pPr>
            <w:r>
              <w:rPr>
                <w:rFonts w:hint="default" w:cs="Times New Roman"/>
                <w:b w:val="0"/>
                <w:bCs w:val="0"/>
                <w:color w:val="auto"/>
                <w:sz w:val="21"/>
                <w:szCs w:val="21"/>
                <w:lang w:val="en-US" w:eastAsia="zh-CN"/>
              </w:rPr>
              <w:t>H</w:t>
            </w:r>
          </w:p>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cs="Times New Roman"/>
                <w:b w:val="0"/>
                <w:bCs w:val="0"/>
                <w:color w:val="auto"/>
                <w:sz w:val="21"/>
                <w:szCs w:val="21"/>
                <w:lang w:val="en-US" w:eastAsia="zh-CN"/>
              </w:rPr>
            </w:pPr>
            <w:r>
              <w:rPr>
                <w:rFonts w:hint="eastAsia" w:cs="Times New Roman"/>
                <w:b w:val="0"/>
                <w:bCs w:val="0"/>
                <w:color w:val="auto"/>
                <w:sz w:val="21"/>
                <w:szCs w:val="21"/>
                <w:lang w:val="en-US" w:eastAsia="zh-CN"/>
              </w:rPr>
              <w:t>(</w:t>
            </w:r>
            <w:r>
              <w:rPr>
                <w:rFonts w:hint="default" w:cs="Times New Roman"/>
                <w:b w:val="0"/>
                <w:bCs w:val="0"/>
                <w:color w:val="auto"/>
                <w:sz w:val="21"/>
                <w:szCs w:val="21"/>
                <w:lang w:val="en-US" w:eastAsia="zh-CN"/>
              </w:rPr>
              <w:t>mm</w:t>
            </w:r>
            <w:r>
              <w:rPr>
                <w:rFonts w:hint="eastAsia" w:cs="Times New Roman"/>
                <w:b w:val="0"/>
                <w:bCs w:val="0"/>
                <w:color w:val="auto"/>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834"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eastAsia" w:ascii="Times New Roman" w:hAnsi="Times New Roman" w:eastAsia="宋体" w:cs="Times New Roman"/>
                <w:b w:val="0"/>
                <w:bCs w:val="0"/>
                <w:color w:val="auto"/>
                <w:sz w:val="21"/>
                <w:szCs w:val="21"/>
                <w:lang w:val="en-US" w:eastAsia="zh-CN"/>
              </w:rPr>
            </w:pPr>
          </w:p>
        </w:tc>
        <w:tc>
          <w:tcPr>
            <w:tcW w:w="54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DN</w:t>
            </w:r>
            <w:r>
              <w:rPr>
                <w:rFonts w:hint="eastAsia" w:cs="Times New Roman"/>
                <w:b w:val="0"/>
                <w:bCs w:val="0"/>
                <w:color w:val="auto"/>
                <w:sz w:val="21"/>
                <w:szCs w:val="21"/>
                <w:lang w:val="en-US" w:eastAsia="zh-CN"/>
              </w:rPr>
              <w:t>15</w:t>
            </w:r>
          </w:p>
        </w:tc>
        <w:tc>
          <w:tcPr>
            <w:tcW w:w="54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cs="Times New Roman"/>
                <w:b w:val="0"/>
                <w:bCs w:val="0"/>
                <w:color w:val="auto"/>
                <w:sz w:val="21"/>
                <w:szCs w:val="21"/>
                <w:lang w:val="en-US" w:eastAsia="zh-CN"/>
              </w:rPr>
            </w:pPr>
            <w:r>
              <w:rPr>
                <w:rFonts w:hint="eastAsia" w:cs="Times New Roman"/>
                <w:b w:val="0"/>
                <w:bCs w:val="0"/>
                <w:color w:val="auto"/>
                <w:sz w:val="21"/>
                <w:szCs w:val="21"/>
                <w:lang w:val="en-US" w:eastAsia="zh-CN"/>
              </w:rPr>
              <w:t>146</w:t>
            </w:r>
          </w:p>
        </w:tc>
        <w:tc>
          <w:tcPr>
            <w:tcW w:w="54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cs="Times New Roman"/>
                <w:b w:val="0"/>
                <w:bCs w:val="0"/>
                <w:color w:val="auto"/>
                <w:sz w:val="21"/>
                <w:szCs w:val="21"/>
                <w:lang w:val="en-US" w:eastAsia="zh-CN"/>
              </w:rPr>
            </w:pPr>
            <w:r>
              <w:rPr>
                <w:rFonts w:hint="eastAsia" w:cs="Times New Roman"/>
                <w:b w:val="0"/>
                <w:bCs w:val="0"/>
                <w:color w:val="auto"/>
                <w:sz w:val="21"/>
                <w:szCs w:val="21"/>
                <w:lang w:val="en-US" w:eastAsia="zh-CN"/>
              </w:rPr>
              <w:t>G1/2</w:t>
            </w:r>
          </w:p>
        </w:tc>
        <w:tc>
          <w:tcPr>
            <w:tcW w:w="542"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cs="Times New Roman"/>
                <w:b w:val="0"/>
                <w:bCs w:val="0"/>
                <w:color w:val="auto"/>
                <w:sz w:val="21"/>
                <w:szCs w:val="21"/>
                <w:lang w:val="en-US" w:eastAsia="zh-CN"/>
              </w:rPr>
            </w:pPr>
            <w:r>
              <w:rPr>
                <w:rFonts w:hint="eastAsia" w:cs="Times New Roman"/>
                <w:b w:val="0"/>
                <w:bCs w:val="0"/>
                <w:color w:val="auto"/>
                <w:sz w:val="21"/>
                <w:szCs w:val="21"/>
                <w:lang w:val="en-US" w:eastAsia="zh-CN"/>
              </w:rPr>
              <w:t>310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834"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eastAsia" w:ascii="Times New Roman" w:hAnsi="Times New Roman" w:eastAsia="宋体" w:cs="Times New Roman"/>
                <w:b w:val="0"/>
                <w:bCs w:val="0"/>
                <w:color w:val="auto"/>
                <w:sz w:val="21"/>
                <w:szCs w:val="21"/>
                <w:lang w:val="en-US" w:eastAsia="zh-CN"/>
              </w:rPr>
            </w:pPr>
          </w:p>
        </w:tc>
        <w:tc>
          <w:tcPr>
            <w:tcW w:w="54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DN</w:t>
            </w:r>
            <w:r>
              <w:rPr>
                <w:rFonts w:hint="eastAsia" w:cs="Times New Roman"/>
                <w:b w:val="0"/>
                <w:bCs w:val="0"/>
                <w:color w:val="auto"/>
                <w:sz w:val="21"/>
                <w:szCs w:val="21"/>
                <w:lang w:val="en-US" w:eastAsia="zh-CN"/>
              </w:rPr>
              <w:t>20</w:t>
            </w:r>
          </w:p>
        </w:tc>
        <w:tc>
          <w:tcPr>
            <w:tcW w:w="54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cs="Times New Roman"/>
                <w:b w:val="0"/>
                <w:bCs w:val="0"/>
                <w:color w:val="auto"/>
                <w:sz w:val="21"/>
                <w:szCs w:val="21"/>
                <w:lang w:val="en-US" w:eastAsia="zh-CN"/>
              </w:rPr>
            </w:pPr>
            <w:r>
              <w:rPr>
                <w:rFonts w:hint="eastAsia" w:cs="Times New Roman"/>
                <w:b w:val="0"/>
                <w:bCs w:val="0"/>
                <w:color w:val="auto"/>
                <w:sz w:val="21"/>
                <w:szCs w:val="21"/>
                <w:lang w:val="en-US" w:eastAsia="zh-CN"/>
              </w:rPr>
              <w:t>146</w:t>
            </w:r>
          </w:p>
        </w:tc>
        <w:tc>
          <w:tcPr>
            <w:tcW w:w="54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eastAsia" w:cs="Times New Roman"/>
                <w:b w:val="0"/>
                <w:bCs w:val="0"/>
                <w:color w:val="auto"/>
                <w:sz w:val="21"/>
                <w:szCs w:val="21"/>
                <w:lang w:val="en-US" w:eastAsia="zh-CN"/>
              </w:rPr>
            </w:pPr>
            <w:r>
              <w:rPr>
                <w:rFonts w:hint="eastAsia" w:cs="Times New Roman"/>
                <w:b w:val="0"/>
                <w:bCs w:val="0"/>
                <w:color w:val="auto"/>
                <w:sz w:val="21"/>
                <w:szCs w:val="21"/>
                <w:lang w:val="en-US" w:eastAsia="zh-CN"/>
              </w:rPr>
              <w:t>G3/4</w:t>
            </w:r>
          </w:p>
        </w:tc>
        <w:tc>
          <w:tcPr>
            <w:tcW w:w="542"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cs="Times New Roman"/>
                <w:b w:val="0"/>
                <w:bCs w:val="0"/>
                <w:color w:val="auto"/>
                <w:sz w:val="21"/>
                <w:szCs w:val="21"/>
                <w:lang w:val="en-US" w:eastAsia="zh-CN"/>
              </w:rPr>
            </w:pPr>
            <w:r>
              <w:rPr>
                <w:rFonts w:hint="eastAsia" w:cs="Times New Roman"/>
                <w:b w:val="0"/>
                <w:bCs w:val="0"/>
                <w:color w:val="auto"/>
                <w:sz w:val="21"/>
                <w:szCs w:val="21"/>
                <w:lang w:val="en-US" w:eastAsia="zh-CN"/>
              </w:rPr>
              <w:t>310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834"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eastAsia" w:ascii="Times New Roman" w:hAnsi="Times New Roman" w:eastAsia="宋体" w:cs="Times New Roman"/>
                <w:b w:val="0"/>
                <w:bCs w:val="0"/>
                <w:color w:val="auto"/>
                <w:sz w:val="21"/>
                <w:szCs w:val="21"/>
                <w:lang w:val="en-US" w:eastAsia="zh-CN"/>
              </w:rPr>
            </w:pPr>
          </w:p>
        </w:tc>
        <w:tc>
          <w:tcPr>
            <w:tcW w:w="54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DN</w:t>
            </w:r>
            <w:r>
              <w:rPr>
                <w:rFonts w:hint="eastAsia" w:cs="Times New Roman"/>
                <w:b w:val="0"/>
                <w:bCs w:val="0"/>
                <w:color w:val="auto"/>
                <w:sz w:val="21"/>
                <w:szCs w:val="21"/>
                <w:lang w:val="en-US" w:eastAsia="zh-CN"/>
              </w:rPr>
              <w:t>25</w:t>
            </w:r>
          </w:p>
        </w:tc>
        <w:tc>
          <w:tcPr>
            <w:tcW w:w="54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cs="Times New Roman"/>
                <w:b w:val="0"/>
                <w:bCs w:val="0"/>
                <w:color w:val="auto"/>
                <w:sz w:val="21"/>
                <w:szCs w:val="21"/>
                <w:lang w:val="en-US" w:eastAsia="zh-CN"/>
              </w:rPr>
            </w:pPr>
            <w:r>
              <w:rPr>
                <w:rFonts w:hint="eastAsia" w:cs="Times New Roman"/>
                <w:b w:val="0"/>
                <w:bCs w:val="0"/>
                <w:color w:val="auto"/>
                <w:sz w:val="21"/>
                <w:szCs w:val="21"/>
                <w:lang w:val="en-US" w:eastAsia="zh-CN"/>
              </w:rPr>
              <w:t>146</w:t>
            </w:r>
          </w:p>
        </w:tc>
        <w:tc>
          <w:tcPr>
            <w:tcW w:w="54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cs="Times New Roman"/>
                <w:b w:val="0"/>
                <w:bCs w:val="0"/>
                <w:color w:val="auto"/>
                <w:sz w:val="21"/>
                <w:szCs w:val="21"/>
                <w:lang w:val="en-US" w:eastAsia="zh-CN"/>
              </w:rPr>
            </w:pPr>
            <w:r>
              <w:rPr>
                <w:rFonts w:hint="eastAsia" w:cs="Times New Roman"/>
                <w:b w:val="0"/>
                <w:bCs w:val="0"/>
                <w:color w:val="auto"/>
                <w:sz w:val="21"/>
                <w:szCs w:val="21"/>
                <w:lang w:val="en-US" w:eastAsia="zh-CN"/>
              </w:rPr>
              <w:t>G1</w:t>
            </w:r>
          </w:p>
        </w:tc>
        <w:tc>
          <w:tcPr>
            <w:tcW w:w="542"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cs="Times New Roman"/>
                <w:b w:val="0"/>
                <w:bCs w:val="0"/>
                <w:color w:val="auto"/>
                <w:sz w:val="21"/>
                <w:szCs w:val="21"/>
                <w:lang w:val="en-US" w:eastAsia="zh-CN"/>
              </w:rPr>
            </w:pPr>
            <w:r>
              <w:rPr>
                <w:rFonts w:hint="eastAsia" w:cs="Times New Roman"/>
                <w:b w:val="0"/>
                <w:bCs w:val="0"/>
                <w:color w:val="auto"/>
                <w:sz w:val="21"/>
                <w:szCs w:val="21"/>
                <w:lang w:val="en-US" w:eastAsia="zh-CN"/>
              </w:rPr>
              <w:t>310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834"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eastAsia" w:ascii="Times New Roman" w:hAnsi="Times New Roman" w:eastAsia="宋体" w:cs="Times New Roman"/>
                <w:b w:val="0"/>
                <w:bCs w:val="0"/>
                <w:color w:val="auto"/>
                <w:sz w:val="21"/>
                <w:szCs w:val="21"/>
                <w:lang w:val="en-US" w:eastAsia="zh-CN"/>
              </w:rPr>
            </w:pPr>
          </w:p>
        </w:tc>
        <w:tc>
          <w:tcPr>
            <w:tcW w:w="54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DN</w:t>
            </w:r>
            <w:r>
              <w:rPr>
                <w:rFonts w:hint="eastAsia" w:cs="Times New Roman"/>
                <w:b w:val="0"/>
                <w:bCs w:val="0"/>
                <w:color w:val="auto"/>
                <w:sz w:val="21"/>
                <w:szCs w:val="21"/>
                <w:lang w:val="en-US" w:eastAsia="zh-CN"/>
              </w:rPr>
              <w:t>32</w:t>
            </w:r>
          </w:p>
        </w:tc>
        <w:tc>
          <w:tcPr>
            <w:tcW w:w="54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cs="Times New Roman"/>
                <w:b w:val="0"/>
                <w:bCs w:val="0"/>
                <w:color w:val="auto"/>
                <w:sz w:val="21"/>
                <w:szCs w:val="21"/>
                <w:lang w:val="en-US" w:eastAsia="zh-CN"/>
              </w:rPr>
            </w:pPr>
            <w:r>
              <w:rPr>
                <w:rFonts w:hint="eastAsia" w:cs="Times New Roman"/>
                <w:b w:val="0"/>
                <w:bCs w:val="0"/>
                <w:color w:val="auto"/>
                <w:sz w:val="21"/>
                <w:szCs w:val="21"/>
                <w:lang w:val="en-US" w:eastAsia="zh-CN"/>
              </w:rPr>
              <w:t>146</w:t>
            </w:r>
          </w:p>
        </w:tc>
        <w:tc>
          <w:tcPr>
            <w:tcW w:w="54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cs="Times New Roman"/>
                <w:b w:val="0"/>
                <w:bCs w:val="0"/>
                <w:color w:val="auto"/>
                <w:sz w:val="21"/>
                <w:szCs w:val="21"/>
                <w:lang w:val="en-US" w:eastAsia="zh-CN"/>
              </w:rPr>
            </w:pPr>
            <w:r>
              <w:rPr>
                <w:rFonts w:hint="eastAsia" w:cs="Times New Roman"/>
                <w:b w:val="0"/>
                <w:bCs w:val="0"/>
                <w:color w:val="auto"/>
                <w:sz w:val="21"/>
                <w:szCs w:val="21"/>
                <w:lang w:val="en-US" w:eastAsia="zh-CN"/>
              </w:rPr>
              <w:t>G1-1/4</w:t>
            </w:r>
          </w:p>
        </w:tc>
        <w:tc>
          <w:tcPr>
            <w:tcW w:w="542"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cs="Times New Roman"/>
                <w:b w:val="0"/>
                <w:bCs w:val="0"/>
                <w:color w:val="auto"/>
                <w:sz w:val="21"/>
                <w:szCs w:val="21"/>
                <w:lang w:val="en-US" w:eastAsia="zh-CN"/>
              </w:rPr>
            </w:pPr>
            <w:r>
              <w:rPr>
                <w:rFonts w:hint="eastAsia" w:cs="Times New Roman"/>
                <w:b w:val="0"/>
                <w:bCs w:val="0"/>
                <w:color w:val="auto"/>
                <w:sz w:val="21"/>
                <w:szCs w:val="21"/>
                <w:lang w:val="en-US" w:eastAsia="zh-CN"/>
              </w:rPr>
              <w:t>310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834"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eastAsia" w:ascii="Times New Roman" w:hAnsi="Times New Roman" w:eastAsia="宋体" w:cs="Times New Roman"/>
                <w:b w:val="0"/>
                <w:bCs w:val="0"/>
                <w:color w:val="auto"/>
                <w:sz w:val="21"/>
                <w:szCs w:val="21"/>
                <w:lang w:val="en-US" w:eastAsia="zh-CN"/>
              </w:rPr>
            </w:pPr>
          </w:p>
        </w:tc>
        <w:tc>
          <w:tcPr>
            <w:tcW w:w="54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DN</w:t>
            </w:r>
            <w:r>
              <w:rPr>
                <w:rFonts w:hint="eastAsia" w:cs="Times New Roman"/>
                <w:b w:val="0"/>
                <w:bCs w:val="0"/>
                <w:color w:val="auto"/>
                <w:sz w:val="21"/>
                <w:szCs w:val="21"/>
                <w:lang w:val="en-US" w:eastAsia="zh-CN"/>
              </w:rPr>
              <w:t>40</w:t>
            </w:r>
          </w:p>
        </w:tc>
        <w:tc>
          <w:tcPr>
            <w:tcW w:w="54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cs="Times New Roman"/>
                <w:b w:val="0"/>
                <w:bCs w:val="0"/>
                <w:color w:val="auto"/>
                <w:sz w:val="21"/>
                <w:szCs w:val="21"/>
                <w:lang w:val="en-US" w:eastAsia="zh-CN"/>
              </w:rPr>
            </w:pPr>
            <w:r>
              <w:rPr>
                <w:rFonts w:hint="eastAsia" w:cs="Times New Roman"/>
                <w:b w:val="0"/>
                <w:bCs w:val="0"/>
                <w:color w:val="auto"/>
                <w:sz w:val="21"/>
                <w:szCs w:val="21"/>
                <w:lang w:val="en-US" w:eastAsia="zh-CN"/>
              </w:rPr>
              <w:t>160</w:t>
            </w:r>
          </w:p>
        </w:tc>
        <w:tc>
          <w:tcPr>
            <w:tcW w:w="54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cs="Times New Roman"/>
                <w:b w:val="0"/>
                <w:bCs w:val="0"/>
                <w:color w:val="auto"/>
                <w:sz w:val="21"/>
                <w:szCs w:val="21"/>
                <w:lang w:val="en-US" w:eastAsia="zh-CN"/>
              </w:rPr>
            </w:pPr>
            <w:r>
              <w:rPr>
                <w:rFonts w:hint="eastAsia" w:cs="Times New Roman"/>
                <w:b w:val="0"/>
                <w:bCs w:val="0"/>
                <w:color w:val="auto"/>
                <w:sz w:val="21"/>
                <w:szCs w:val="21"/>
                <w:lang w:val="en-US" w:eastAsia="zh-CN"/>
              </w:rPr>
              <w:t>G1-1/2</w:t>
            </w:r>
          </w:p>
        </w:tc>
        <w:tc>
          <w:tcPr>
            <w:tcW w:w="542"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cs="Times New Roman"/>
                <w:b w:val="0"/>
                <w:bCs w:val="0"/>
                <w:color w:val="auto"/>
                <w:sz w:val="21"/>
                <w:szCs w:val="21"/>
                <w:lang w:val="en-US" w:eastAsia="zh-CN"/>
              </w:rPr>
            </w:pPr>
            <w:r>
              <w:rPr>
                <w:rFonts w:hint="eastAsia" w:cs="Times New Roman"/>
                <w:b w:val="0"/>
                <w:bCs w:val="0"/>
                <w:color w:val="auto"/>
                <w:sz w:val="21"/>
                <w:szCs w:val="21"/>
                <w:lang w:val="en-US" w:eastAsia="zh-CN"/>
              </w:rPr>
              <w:t>311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834"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eastAsia" w:ascii="Times New Roman" w:hAnsi="Times New Roman" w:eastAsia="宋体" w:cs="Times New Roman"/>
                <w:b w:val="0"/>
                <w:bCs w:val="0"/>
                <w:color w:val="auto"/>
                <w:sz w:val="21"/>
                <w:szCs w:val="21"/>
                <w:lang w:val="en-US" w:eastAsia="zh-CN"/>
              </w:rPr>
            </w:pPr>
          </w:p>
        </w:tc>
        <w:tc>
          <w:tcPr>
            <w:tcW w:w="54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DN</w:t>
            </w:r>
            <w:r>
              <w:rPr>
                <w:rFonts w:hint="eastAsia" w:cs="Times New Roman"/>
                <w:b w:val="0"/>
                <w:bCs w:val="0"/>
                <w:color w:val="auto"/>
                <w:sz w:val="21"/>
                <w:szCs w:val="21"/>
                <w:lang w:val="en-US" w:eastAsia="zh-CN"/>
              </w:rPr>
              <w:t>50</w:t>
            </w:r>
          </w:p>
        </w:tc>
        <w:tc>
          <w:tcPr>
            <w:tcW w:w="54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cs="Times New Roman"/>
                <w:b w:val="0"/>
                <w:bCs w:val="0"/>
                <w:color w:val="auto"/>
                <w:sz w:val="21"/>
                <w:szCs w:val="21"/>
                <w:lang w:val="en-US" w:eastAsia="zh-CN"/>
              </w:rPr>
            </w:pPr>
            <w:r>
              <w:rPr>
                <w:rFonts w:hint="eastAsia" w:cs="Times New Roman"/>
                <w:b w:val="0"/>
                <w:bCs w:val="0"/>
                <w:color w:val="auto"/>
                <w:sz w:val="21"/>
                <w:szCs w:val="21"/>
                <w:lang w:val="en-US" w:eastAsia="zh-CN"/>
              </w:rPr>
              <w:t>170</w:t>
            </w:r>
          </w:p>
        </w:tc>
        <w:tc>
          <w:tcPr>
            <w:tcW w:w="54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cs="Times New Roman"/>
                <w:b w:val="0"/>
                <w:bCs w:val="0"/>
                <w:color w:val="auto"/>
                <w:sz w:val="21"/>
                <w:szCs w:val="21"/>
                <w:lang w:val="en-US" w:eastAsia="zh-CN"/>
              </w:rPr>
            </w:pPr>
            <w:r>
              <w:rPr>
                <w:rFonts w:hint="eastAsia" w:cs="Times New Roman"/>
                <w:b w:val="0"/>
                <w:bCs w:val="0"/>
                <w:color w:val="auto"/>
                <w:sz w:val="21"/>
                <w:szCs w:val="21"/>
                <w:lang w:val="en-US" w:eastAsia="zh-CN"/>
              </w:rPr>
              <w:t>G2</w:t>
            </w:r>
          </w:p>
        </w:tc>
        <w:tc>
          <w:tcPr>
            <w:tcW w:w="542"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cs="Times New Roman"/>
                <w:b w:val="0"/>
                <w:bCs w:val="0"/>
                <w:color w:val="auto"/>
                <w:sz w:val="21"/>
                <w:szCs w:val="21"/>
                <w:lang w:val="en-US" w:eastAsia="zh-CN"/>
              </w:rPr>
            </w:pPr>
            <w:r>
              <w:rPr>
                <w:rFonts w:hint="eastAsia" w:cs="Times New Roman"/>
                <w:b w:val="0"/>
                <w:bCs w:val="0"/>
                <w:color w:val="auto"/>
                <w:sz w:val="21"/>
                <w:szCs w:val="21"/>
                <w:lang w:val="en-US" w:eastAsia="zh-CN"/>
              </w:rPr>
              <w:t>322</w:t>
            </w:r>
          </w:p>
        </w:tc>
      </w:tr>
    </w:tbl>
    <w:p>
      <w:pPr>
        <w:pStyle w:val="55"/>
        <w:rPr>
          <w:rFonts w:hint="default" w:cs="Times New Roman"/>
          <w:kern w:val="2"/>
          <w:sz w:val="21"/>
          <w:szCs w:val="22"/>
          <w:highlight w:val="none"/>
          <w:lang w:val="en-US" w:eastAsia="zh-CN" w:bidi="ar-SA"/>
        </w:rPr>
      </w:pPr>
      <w:r>
        <w:rPr>
          <w:rFonts w:hint="eastAsia" w:cs="Times New Roman"/>
          <w:kern w:val="2"/>
          <w:sz w:val="21"/>
          <w:szCs w:val="22"/>
          <w:highlight w:val="none"/>
          <w:lang w:val="en-US" w:eastAsia="zh-CN" w:bidi="ar-SA"/>
        </w:rPr>
        <w:t>外螺纹连接型热式气体质量流量</w:t>
      </w:r>
      <w:r>
        <w:rPr>
          <w:rFonts w:hint="eastAsia" w:cs="Times New Roman"/>
          <w:highlight w:val="none"/>
          <w:lang w:val="en-US" w:eastAsia="zh-CN"/>
        </w:rPr>
        <w:t>计</w:t>
      </w:r>
      <w:r>
        <w:rPr>
          <w:rFonts w:hint="eastAsia" w:cs="Times New Roman"/>
          <w:kern w:val="2"/>
          <w:sz w:val="21"/>
          <w:szCs w:val="22"/>
          <w:highlight w:val="none"/>
          <w:lang w:val="en-US" w:eastAsia="zh-CN" w:bidi="ar-SA"/>
        </w:rPr>
        <w:t>外形尺寸</w:t>
      </w:r>
    </w:p>
    <w:tbl>
      <w:tblPr>
        <w:tblStyle w:val="2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18"/>
        <w:gridCol w:w="729"/>
        <w:gridCol w:w="729"/>
        <w:gridCol w:w="729"/>
        <w:gridCol w:w="7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834" w:type="pct"/>
            <w:vMerge w:val="restart"/>
            <w:noWrap w:val="0"/>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ind w:left="-105" w:leftChars="-50" w:right="-105" w:rightChars="-50" w:firstLine="0" w:firstLineChars="0"/>
              <w:jc w:val="center"/>
              <w:textAlignment w:val="center"/>
              <w:rPr>
                <w:rFonts w:hint="eastAsia" w:ascii="Times New Roman" w:hAnsi="Times New Roman" w:eastAsia="宋体" w:cs="Times New Roman"/>
                <w:b w:val="0"/>
                <w:bCs w:val="0"/>
                <w:color w:val="auto"/>
                <w:sz w:val="21"/>
                <w:szCs w:val="21"/>
                <w:lang w:val="en-US" w:eastAsia="zh-CN"/>
              </w:rPr>
            </w:pPr>
            <w:r>
              <w:drawing>
                <wp:inline distT="0" distB="0" distL="114300" distR="114300">
                  <wp:extent cx="2279650" cy="1673225"/>
                  <wp:effectExtent l="0" t="0" r="6350" b="3175"/>
                  <wp:docPr id="10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6"/>
                          <pic:cNvPicPr>
                            <a:picLocks noChangeAspect="1"/>
                          </pic:cNvPicPr>
                        </pic:nvPicPr>
                        <pic:blipFill>
                          <a:blip r:embed="rId60"/>
                          <a:stretch>
                            <a:fillRect/>
                          </a:stretch>
                        </pic:blipFill>
                        <pic:spPr>
                          <a:xfrm>
                            <a:off x="0" y="0"/>
                            <a:ext cx="2279650" cy="1673225"/>
                          </a:xfrm>
                          <a:prstGeom prst="rect">
                            <a:avLst/>
                          </a:prstGeom>
                          <a:noFill/>
                          <a:ln>
                            <a:noFill/>
                          </a:ln>
                        </pic:spPr>
                      </pic:pic>
                    </a:graphicData>
                  </a:graphic>
                </wp:inline>
              </w:drawing>
            </w:r>
          </w:p>
        </w:tc>
        <w:tc>
          <w:tcPr>
            <w:tcW w:w="54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45" w:leftChars="-69" w:right="-145" w:rightChars="-69"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口径</w:t>
            </w:r>
          </w:p>
          <w:p>
            <w:pPr>
              <w:keepNext w:val="0"/>
              <w:keepLines w:val="0"/>
              <w:pageBreakBefore w:val="0"/>
              <w:widowControl/>
              <w:suppressLineNumbers w:val="0"/>
              <w:kinsoku/>
              <w:wordWrap/>
              <w:overflowPunct/>
              <w:topLinePunct w:val="0"/>
              <w:autoSpaceDE/>
              <w:autoSpaceDN/>
              <w:bidi w:val="0"/>
              <w:adjustRightInd/>
              <w:snapToGrid/>
              <w:ind w:left="-145" w:leftChars="-69" w:right="-145" w:rightChars="-69"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eastAsia" w:cs="Times New Roman"/>
                <w:b w:val="0"/>
                <w:bCs w:val="0"/>
                <w:color w:val="auto"/>
                <w:sz w:val="21"/>
                <w:szCs w:val="21"/>
                <w:lang w:val="en-US" w:eastAsia="zh-CN"/>
              </w:rPr>
              <w:t>(</w:t>
            </w:r>
            <w:r>
              <w:rPr>
                <w:rFonts w:hint="default" w:ascii="Times New Roman" w:hAnsi="Times New Roman" w:eastAsia="宋体" w:cs="Times New Roman"/>
                <w:b w:val="0"/>
                <w:bCs w:val="0"/>
                <w:color w:val="auto"/>
                <w:sz w:val="21"/>
                <w:szCs w:val="21"/>
                <w:lang w:val="en-US" w:eastAsia="zh-CN"/>
              </w:rPr>
              <w:t>mm</w:t>
            </w:r>
            <w:r>
              <w:rPr>
                <w:rFonts w:hint="eastAsia" w:cs="Times New Roman"/>
                <w:b w:val="0"/>
                <w:bCs w:val="0"/>
                <w:color w:val="auto"/>
                <w:sz w:val="21"/>
                <w:szCs w:val="21"/>
                <w:lang w:val="en-US" w:eastAsia="zh-CN"/>
              </w:rPr>
              <w:t>)</w:t>
            </w:r>
          </w:p>
        </w:tc>
        <w:tc>
          <w:tcPr>
            <w:tcW w:w="54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cs="Times New Roman"/>
                <w:b w:val="0"/>
                <w:bCs w:val="0"/>
                <w:color w:val="auto"/>
                <w:sz w:val="21"/>
                <w:szCs w:val="21"/>
                <w:lang w:val="en-US" w:eastAsia="zh-CN"/>
              </w:rPr>
            </w:pPr>
            <w:r>
              <w:rPr>
                <w:rFonts w:hint="default" w:cs="Times New Roman"/>
                <w:b w:val="0"/>
                <w:bCs w:val="0"/>
                <w:color w:val="auto"/>
                <w:sz w:val="21"/>
                <w:szCs w:val="21"/>
                <w:lang w:val="en-US" w:eastAsia="zh-CN"/>
              </w:rPr>
              <w:t>L</w:t>
            </w:r>
          </w:p>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cs="Times New Roman"/>
                <w:b w:val="0"/>
                <w:bCs w:val="0"/>
                <w:color w:val="auto"/>
                <w:sz w:val="21"/>
                <w:szCs w:val="21"/>
                <w:lang w:val="en-US" w:eastAsia="zh-CN"/>
              </w:rPr>
            </w:pPr>
            <w:r>
              <w:rPr>
                <w:rFonts w:hint="eastAsia" w:cs="Times New Roman"/>
                <w:b w:val="0"/>
                <w:bCs w:val="0"/>
                <w:color w:val="auto"/>
                <w:sz w:val="21"/>
                <w:szCs w:val="21"/>
                <w:lang w:val="en-US" w:eastAsia="zh-CN"/>
              </w:rPr>
              <w:t>(</w:t>
            </w:r>
            <w:r>
              <w:rPr>
                <w:rFonts w:hint="default" w:cs="Times New Roman"/>
                <w:b w:val="0"/>
                <w:bCs w:val="0"/>
                <w:color w:val="auto"/>
                <w:sz w:val="21"/>
                <w:szCs w:val="21"/>
                <w:lang w:val="en-US" w:eastAsia="zh-CN"/>
              </w:rPr>
              <w:t>mm</w:t>
            </w:r>
            <w:r>
              <w:rPr>
                <w:rFonts w:hint="eastAsia" w:cs="Times New Roman"/>
                <w:b w:val="0"/>
                <w:bCs w:val="0"/>
                <w:color w:val="auto"/>
                <w:sz w:val="21"/>
                <w:szCs w:val="21"/>
                <w:lang w:val="en-US" w:eastAsia="zh-CN"/>
              </w:rPr>
              <w:t>)</w:t>
            </w:r>
          </w:p>
        </w:tc>
        <w:tc>
          <w:tcPr>
            <w:tcW w:w="54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cs="Times New Roman"/>
                <w:b w:val="0"/>
                <w:bCs w:val="0"/>
                <w:color w:val="auto"/>
                <w:sz w:val="21"/>
                <w:szCs w:val="21"/>
                <w:lang w:val="en-US" w:eastAsia="zh-CN"/>
              </w:rPr>
            </w:pPr>
            <w:r>
              <w:rPr>
                <w:rFonts w:hint="eastAsia" w:cs="Times New Roman"/>
                <w:b w:val="0"/>
                <w:bCs w:val="0"/>
                <w:color w:val="auto"/>
                <w:sz w:val="21"/>
                <w:szCs w:val="21"/>
                <w:lang w:val="en-US" w:eastAsia="zh-CN"/>
              </w:rPr>
              <w:t>内螺纹</w:t>
            </w:r>
          </w:p>
        </w:tc>
        <w:tc>
          <w:tcPr>
            <w:tcW w:w="542"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cs="Times New Roman"/>
                <w:b w:val="0"/>
                <w:bCs w:val="0"/>
                <w:color w:val="auto"/>
                <w:sz w:val="21"/>
                <w:szCs w:val="21"/>
                <w:lang w:val="en-US" w:eastAsia="zh-CN"/>
              </w:rPr>
            </w:pPr>
            <w:r>
              <w:rPr>
                <w:rFonts w:hint="default" w:cs="Times New Roman"/>
                <w:b w:val="0"/>
                <w:bCs w:val="0"/>
                <w:color w:val="auto"/>
                <w:sz w:val="21"/>
                <w:szCs w:val="21"/>
                <w:lang w:val="en-US" w:eastAsia="zh-CN"/>
              </w:rPr>
              <w:t>H</w:t>
            </w:r>
          </w:p>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cs="Times New Roman"/>
                <w:b w:val="0"/>
                <w:bCs w:val="0"/>
                <w:color w:val="auto"/>
                <w:sz w:val="21"/>
                <w:szCs w:val="21"/>
                <w:lang w:val="en-US" w:eastAsia="zh-CN"/>
              </w:rPr>
            </w:pPr>
            <w:r>
              <w:rPr>
                <w:rFonts w:hint="eastAsia" w:cs="Times New Roman"/>
                <w:b w:val="0"/>
                <w:bCs w:val="0"/>
                <w:color w:val="auto"/>
                <w:sz w:val="21"/>
                <w:szCs w:val="21"/>
                <w:lang w:val="en-US" w:eastAsia="zh-CN"/>
              </w:rPr>
              <w:t>(</w:t>
            </w:r>
            <w:r>
              <w:rPr>
                <w:rFonts w:hint="default" w:cs="Times New Roman"/>
                <w:b w:val="0"/>
                <w:bCs w:val="0"/>
                <w:color w:val="auto"/>
                <w:sz w:val="21"/>
                <w:szCs w:val="21"/>
                <w:lang w:val="en-US" w:eastAsia="zh-CN"/>
              </w:rPr>
              <w:t>mm</w:t>
            </w:r>
            <w:r>
              <w:rPr>
                <w:rFonts w:hint="eastAsia" w:cs="Times New Roman"/>
                <w:b w:val="0"/>
                <w:bCs w:val="0"/>
                <w:color w:val="auto"/>
                <w:sz w:val="21"/>
                <w:szCs w:val="21"/>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834"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eastAsia" w:ascii="Times New Roman" w:hAnsi="Times New Roman" w:eastAsia="宋体" w:cs="Times New Roman"/>
                <w:b w:val="0"/>
                <w:bCs w:val="0"/>
                <w:color w:val="auto"/>
                <w:sz w:val="21"/>
                <w:szCs w:val="21"/>
                <w:lang w:val="en-US" w:eastAsia="zh-CN"/>
              </w:rPr>
            </w:pPr>
          </w:p>
        </w:tc>
        <w:tc>
          <w:tcPr>
            <w:tcW w:w="54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eastAsia" w:ascii="Times New Roman" w:hAnsi="Times New Roman" w:eastAsia="宋体" w:cs="Times New Roman"/>
                <w:b w:val="0"/>
                <w:bCs w:val="0"/>
                <w:color w:val="auto"/>
                <w:sz w:val="21"/>
                <w:szCs w:val="21"/>
                <w:lang w:val="en-US" w:eastAsia="zh-CN"/>
              </w:rPr>
              <w:t>DN</w:t>
            </w:r>
            <w:r>
              <w:rPr>
                <w:rFonts w:hint="eastAsia" w:cs="Times New Roman"/>
                <w:b w:val="0"/>
                <w:bCs w:val="0"/>
                <w:color w:val="auto"/>
                <w:sz w:val="21"/>
                <w:szCs w:val="21"/>
                <w:lang w:val="en-US" w:eastAsia="zh-CN"/>
              </w:rPr>
              <w:t>15</w:t>
            </w:r>
          </w:p>
        </w:tc>
        <w:tc>
          <w:tcPr>
            <w:tcW w:w="54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cs="Times New Roman"/>
                <w:b w:val="0"/>
                <w:bCs w:val="0"/>
                <w:color w:val="auto"/>
                <w:sz w:val="21"/>
                <w:szCs w:val="21"/>
                <w:lang w:val="en-US" w:eastAsia="zh-CN"/>
              </w:rPr>
            </w:pPr>
            <w:r>
              <w:rPr>
                <w:rFonts w:hint="eastAsia" w:cs="Times New Roman"/>
                <w:b w:val="0"/>
                <w:bCs w:val="0"/>
                <w:color w:val="auto"/>
                <w:sz w:val="21"/>
                <w:szCs w:val="21"/>
                <w:lang w:val="en-US" w:eastAsia="zh-CN"/>
              </w:rPr>
              <w:t>146</w:t>
            </w:r>
          </w:p>
        </w:tc>
        <w:tc>
          <w:tcPr>
            <w:tcW w:w="54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cs="Times New Roman"/>
                <w:b w:val="0"/>
                <w:bCs w:val="0"/>
                <w:color w:val="auto"/>
                <w:sz w:val="21"/>
                <w:szCs w:val="21"/>
                <w:lang w:val="en-US" w:eastAsia="zh-CN"/>
              </w:rPr>
            </w:pPr>
            <w:r>
              <w:rPr>
                <w:rFonts w:hint="eastAsia" w:cs="Times New Roman"/>
                <w:b w:val="0"/>
                <w:bCs w:val="0"/>
                <w:color w:val="auto"/>
                <w:sz w:val="21"/>
                <w:szCs w:val="21"/>
                <w:lang w:val="en-US" w:eastAsia="zh-CN"/>
              </w:rPr>
              <w:t>G1/2</w:t>
            </w:r>
          </w:p>
        </w:tc>
        <w:tc>
          <w:tcPr>
            <w:tcW w:w="542"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cs="Times New Roman"/>
                <w:b w:val="0"/>
                <w:bCs w:val="0"/>
                <w:color w:val="auto"/>
                <w:sz w:val="21"/>
                <w:szCs w:val="21"/>
                <w:lang w:val="en-US" w:eastAsia="zh-CN"/>
              </w:rPr>
            </w:pPr>
            <w:r>
              <w:rPr>
                <w:rFonts w:hint="eastAsia" w:cs="Times New Roman"/>
                <w:b w:val="0"/>
                <w:bCs w:val="0"/>
                <w:color w:val="auto"/>
                <w:sz w:val="21"/>
                <w:szCs w:val="21"/>
                <w:lang w:val="en-US" w:eastAsia="zh-CN"/>
              </w:rPr>
              <w:t>310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834"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eastAsia" w:ascii="Times New Roman" w:hAnsi="Times New Roman" w:eastAsia="宋体" w:cs="Times New Roman"/>
                <w:b w:val="0"/>
                <w:bCs w:val="0"/>
                <w:color w:val="auto"/>
                <w:sz w:val="21"/>
                <w:szCs w:val="21"/>
                <w:lang w:val="en-US" w:eastAsia="zh-CN"/>
              </w:rPr>
            </w:pPr>
          </w:p>
        </w:tc>
        <w:tc>
          <w:tcPr>
            <w:tcW w:w="54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DN</w:t>
            </w:r>
            <w:r>
              <w:rPr>
                <w:rFonts w:hint="eastAsia" w:cs="Times New Roman"/>
                <w:b w:val="0"/>
                <w:bCs w:val="0"/>
                <w:color w:val="auto"/>
                <w:sz w:val="21"/>
                <w:szCs w:val="21"/>
                <w:lang w:val="en-US" w:eastAsia="zh-CN"/>
              </w:rPr>
              <w:t>20</w:t>
            </w:r>
          </w:p>
        </w:tc>
        <w:tc>
          <w:tcPr>
            <w:tcW w:w="54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cs="Times New Roman"/>
                <w:b w:val="0"/>
                <w:bCs w:val="0"/>
                <w:color w:val="auto"/>
                <w:sz w:val="21"/>
                <w:szCs w:val="21"/>
                <w:lang w:val="en-US" w:eastAsia="zh-CN"/>
              </w:rPr>
            </w:pPr>
            <w:r>
              <w:rPr>
                <w:rFonts w:hint="eastAsia" w:cs="Times New Roman"/>
                <w:b w:val="0"/>
                <w:bCs w:val="0"/>
                <w:color w:val="auto"/>
                <w:sz w:val="21"/>
                <w:szCs w:val="21"/>
                <w:lang w:val="en-US" w:eastAsia="zh-CN"/>
              </w:rPr>
              <w:t>146</w:t>
            </w:r>
          </w:p>
        </w:tc>
        <w:tc>
          <w:tcPr>
            <w:tcW w:w="54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eastAsia" w:cs="Times New Roman"/>
                <w:b w:val="0"/>
                <w:bCs w:val="0"/>
                <w:color w:val="auto"/>
                <w:sz w:val="21"/>
                <w:szCs w:val="21"/>
                <w:lang w:val="en-US" w:eastAsia="zh-CN"/>
              </w:rPr>
            </w:pPr>
            <w:r>
              <w:rPr>
                <w:rFonts w:hint="eastAsia" w:cs="Times New Roman"/>
                <w:b w:val="0"/>
                <w:bCs w:val="0"/>
                <w:color w:val="auto"/>
                <w:sz w:val="21"/>
                <w:szCs w:val="21"/>
                <w:lang w:val="en-US" w:eastAsia="zh-CN"/>
              </w:rPr>
              <w:t>G3/4</w:t>
            </w:r>
          </w:p>
        </w:tc>
        <w:tc>
          <w:tcPr>
            <w:tcW w:w="542"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cs="Times New Roman"/>
                <w:b w:val="0"/>
                <w:bCs w:val="0"/>
                <w:color w:val="auto"/>
                <w:sz w:val="21"/>
                <w:szCs w:val="21"/>
                <w:lang w:val="en-US" w:eastAsia="zh-CN"/>
              </w:rPr>
            </w:pPr>
            <w:r>
              <w:rPr>
                <w:rFonts w:hint="eastAsia" w:cs="Times New Roman"/>
                <w:b w:val="0"/>
                <w:bCs w:val="0"/>
                <w:color w:val="auto"/>
                <w:sz w:val="21"/>
                <w:szCs w:val="21"/>
                <w:lang w:val="en-US" w:eastAsia="zh-CN"/>
              </w:rPr>
              <w:t>310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834"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eastAsia" w:ascii="Times New Roman" w:hAnsi="Times New Roman" w:eastAsia="宋体" w:cs="Times New Roman"/>
                <w:b w:val="0"/>
                <w:bCs w:val="0"/>
                <w:color w:val="auto"/>
                <w:sz w:val="21"/>
                <w:szCs w:val="21"/>
                <w:lang w:val="en-US" w:eastAsia="zh-CN"/>
              </w:rPr>
            </w:pPr>
          </w:p>
        </w:tc>
        <w:tc>
          <w:tcPr>
            <w:tcW w:w="54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DN</w:t>
            </w:r>
            <w:r>
              <w:rPr>
                <w:rFonts w:hint="eastAsia" w:cs="Times New Roman"/>
                <w:b w:val="0"/>
                <w:bCs w:val="0"/>
                <w:color w:val="auto"/>
                <w:sz w:val="21"/>
                <w:szCs w:val="21"/>
                <w:lang w:val="en-US" w:eastAsia="zh-CN"/>
              </w:rPr>
              <w:t>25</w:t>
            </w:r>
          </w:p>
        </w:tc>
        <w:tc>
          <w:tcPr>
            <w:tcW w:w="54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cs="Times New Roman"/>
                <w:b w:val="0"/>
                <w:bCs w:val="0"/>
                <w:color w:val="auto"/>
                <w:sz w:val="21"/>
                <w:szCs w:val="21"/>
                <w:lang w:val="en-US" w:eastAsia="zh-CN"/>
              </w:rPr>
            </w:pPr>
            <w:r>
              <w:rPr>
                <w:rFonts w:hint="eastAsia" w:cs="Times New Roman"/>
                <w:b w:val="0"/>
                <w:bCs w:val="0"/>
                <w:color w:val="auto"/>
                <w:sz w:val="21"/>
                <w:szCs w:val="21"/>
                <w:lang w:val="en-US" w:eastAsia="zh-CN"/>
              </w:rPr>
              <w:t>146</w:t>
            </w:r>
          </w:p>
        </w:tc>
        <w:tc>
          <w:tcPr>
            <w:tcW w:w="54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cs="Times New Roman"/>
                <w:b w:val="0"/>
                <w:bCs w:val="0"/>
                <w:color w:val="auto"/>
                <w:sz w:val="21"/>
                <w:szCs w:val="21"/>
                <w:lang w:val="en-US" w:eastAsia="zh-CN"/>
              </w:rPr>
            </w:pPr>
            <w:r>
              <w:rPr>
                <w:rFonts w:hint="eastAsia" w:cs="Times New Roman"/>
                <w:b w:val="0"/>
                <w:bCs w:val="0"/>
                <w:color w:val="auto"/>
                <w:sz w:val="21"/>
                <w:szCs w:val="21"/>
                <w:lang w:val="en-US" w:eastAsia="zh-CN"/>
              </w:rPr>
              <w:t>G1</w:t>
            </w:r>
          </w:p>
        </w:tc>
        <w:tc>
          <w:tcPr>
            <w:tcW w:w="542"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cs="Times New Roman"/>
                <w:b w:val="0"/>
                <w:bCs w:val="0"/>
                <w:color w:val="auto"/>
                <w:sz w:val="21"/>
                <w:szCs w:val="21"/>
                <w:lang w:val="en-US" w:eastAsia="zh-CN"/>
              </w:rPr>
            </w:pPr>
            <w:r>
              <w:rPr>
                <w:rFonts w:hint="eastAsia" w:cs="Times New Roman"/>
                <w:b w:val="0"/>
                <w:bCs w:val="0"/>
                <w:color w:val="auto"/>
                <w:sz w:val="21"/>
                <w:szCs w:val="21"/>
                <w:lang w:val="en-US" w:eastAsia="zh-CN"/>
              </w:rPr>
              <w:t>310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834"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eastAsia" w:ascii="Times New Roman" w:hAnsi="Times New Roman" w:eastAsia="宋体" w:cs="Times New Roman"/>
                <w:b w:val="0"/>
                <w:bCs w:val="0"/>
                <w:color w:val="auto"/>
                <w:sz w:val="21"/>
                <w:szCs w:val="21"/>
                <w:lang w:val="en-US" w:eastAsia="zh-CN"/>
              </w:rPr>
            </w:pPr>
          </w:p>
        </w:tc>
        <w:tc>
          <w:tcPr>
            <w:tcW w:w="54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DN</w:t>
            </w:r>
            <w:r>
              <w:rPr>
                <w:rFonts w:hint="eastAsia" w:cs="Times New Roman"/>
                <w:b w:val="0"/>
                <w:bCs w:val="0"/>
                <w:color w:val="auto"/>
                <w:sz w:val="21"/>
                <w:szCs w:val="21"/>
                <w:lang w:val="en-US" w:eastAsia="zh-CN"/>
              </w:rPr>
              <w:t>32</w:t>
            </w:r>
          </w:p>
        </w:tc>
        <w:tc>
          <w:tcPr>
            <w:tcW w:w="54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cs="Times New Roman"/>
                <w:b w:val="0"/>
                <w:bCs w:val="0"/>
                <w:color w:val="auto"/>
                <w:sz w:val="21"/>
                <w:szCs w:val="21"/>
                <w:lang w:val="en-US" w:eastAsia="zh-CN"/>
              </w:rPr>
            </w:pPr>
            <w:r>
              <w:rPr>
                <w:rFonts w:hint="eastAsia" w:cs="Times New Roman"/>
                <w:b w:val="0"/>
                <w:bCs w:val="0"/>
                <w:color w:val="auto"/>
                <w:sz w:val="21"/>
                <w:szCs w:val="21"/>
                <w:lang w:val="en-US" w:eastAsia="zh-CN"/>
              </w:rPr>
              <w:t>146</w:t>
            </w:r>
          </w:p>
        </w:tc>
        <w:tc>
          <w:tcPr>
            <w:tcW w:w="54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cs="Times New Roman"/>
                <w:b w:val="0"/>
                <w:bCs w:val="0"/>
                <w:color w:val="auto"/>
                <w:sz w:val="21"/>
                <w:szCs w:val="21"/>
                <w:lang w:val="en-US" w:eastAsia="zh-CN"/>
              </w:rPr>
            </w:pPr>
            <w:r>
              <w:rPr>
                <w:rFonts w:hint="eastAsia" w:cs="Times New Roman"/>
                <w:b w:val="0"/>
                <w:bCs w:val="0"/>
                <w:color w:val="auto"/>
                <w:sz w:val="21"/>
                <w:szCs w:val="21"/>
                <w:lang w:val="en-US" w:eastAsia="zh-CN"/>
              </w:rPr>
              <w:t>G1-1/4</w:t>
            </w:r>
          </w:p>
        </w:tc>
        <w:tc>
          <w:tcPr>
            <w:tcW w:w="542"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cs="Times New Roman"/>
                <w:b w:val="0"/>
                <w:bCs w:val="0"/>
                <w:color w:val="auto"/>
                <w:sz w:val="21"/>
                <w:szCs w:val="21"/>
                <w:lang w:val="en-US" w:eastAsia="zh-CN"/>
              </w:rPr>
            </w:pPr>
            <w:r>
              <w:rPr>
                <w:rFonts w:hint="eastAsia" w:cs="Times New Roman"/>
                <w:b w:val="0"/>
                <w:bCs w:val="0"/>
                <w:color w:val="auto"/>
                <w:sz w:val="21"/>
                <w:szCs w:val="21"/>
                <w:lang w:val="en-US" w:eastAsia="zh-CN"/>
              </w:rPr>
              <w:t>310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834"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eastAsia" w:ascii="Times New Roman" w:hAnsi="Times New Roman" w:eastAsia="宋体" w:cs="Times New Roman"/>
                <w:b w:val="0"/>
                <w:bCs w:val="0"/>
                <w:color w:val="auto"/>
                <w:sz w:val="21"/>
                <w:szCs w:val="21"/>
                <w:lang w:val="en-US" w:eastAsia="zh-CN"/>
              </w:rPr>
            </w:pPr>
          </w:p>
        </w:tc>
        <w:tc>
          <w:tcPr>
            <w:tcW w:w="54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DN</w:t>
            </w:r>
            <w:r>
              <w:rPr>
                <w:rFonts w:hint="eastAsia" w:cs="Times New Roman"/>
                <w:b w:val="0"/>
                <w:bCs w:val="0"/>
                <w:color w:val="auto"/>
                <w:sz w:val="21"/>
                <w:szCs w:val="21"/>
                <w:lang w:val="en-US" w:eastAsia="zh-CN"/>
              </w:rPr>
              <w:t>40</w:t>
            </w:r>
          </w:p>
        </w:tc>
        <w:tc>
          <w:tcPr>
            <w:tcW w:w="54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cs="Times New Roman"/>
                <w:b w:val="0"/>
                <w:bCs w:val="0"/>
                <w:color w:val="auto"/>
                <w:sz w:val="21"/>
                <w:szCs w:val="21"/>
                <w:lang w:val="en-US" w:eastAsia="zh-CN"/>
              </w:rPr>
            </w:pPr>
            <w:r>
              <w:rPr>
                <w:rFonts w:hint="eastAsia" w:cs="Times New Roman"/>
                <w:b w:val="0"/>
                <w:bCs w:val="0"/>
                <w:color w:val="auto"/>
                <w:sz w:val="21"/>
                <w:szCs w:val="21"/>
                <w:lang w:val="en-US" w:eastAsia="zh-CN"/>
              </w:rPr>
              <w:t>160</w:t>
            </w:r>
          </w:p>
        </w:tc>
        <w:tc>
          <w:tcPr>
            <w:tcW w:w="54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cs="Times New Roman"/>
                <w:b w:val="0"/>
                <w:bCs w:val="0"/>
                <w:color w:val="auto"/>
                <w:sz w:val="21"/>
                <w:szCs w:val="21"/>
                <w:lang w:val="en-US" w:eastAsia="zh-CN"/>
              </w:rPr>
            </w:pPr>
            <w:r>
              <w:rPr>
                <w:rFonts w:hint="eastAsia" w:cs="Times New Roman"/>
                <w:b w:val="0"/>
                <w:bCs w:val="0"/>
                <w:color w:val="auto"/>
                <w:sz w:val="21"/>
                <w:szCs w:val="21"/>
                <w:lang w:val="en-US" w:eastAsia="zh-CN"/>
              </w:rPr>
              <w:t>G1-1/2</w:t>
            </w:r>
          </w:p>
        </w:tc>
        <w:tc>
          <w:tcPr>
            <w:tcW w:w="542"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cs="Times New Roman"/>
                <w:b w:val="0"/>
                <w:bCs w:val="0"/>
                <w:color w:val="auto"/>
                <w:sz w:val="21"/>
                <w:szCs w:val="21"/>
                <w:lang w:val="en-US" w:eastAsia="zh-CN"/>
              </w:rPr>
            </w:pPr>
            <w:r>
              <w:rPr>
                <w:rFonts w:hint="eastAsia" w:cs="Times New Roman"/>
                <w:b w:val="0"/>
                <w:bCs w:val="0"/>
                <w:color w:val="auto"/>
                <w:sz w:val="21"/>
                <w:szCs w:val="21"/>
                <w:lang w:val="en-US" w:eastAsia="zh-CN"/>
              </w:rPr>
              <w:t>310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2834" w:type="pct"/>
            <w:vMerge w:val="continue"/>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eastAsia" w:ascii="Times New Roman" w:hAnsi="Times New Roman" w:eastAsia="宋体" w:cs="Times New Roman"/>
                <w:b w:val="0"/>
                <w:bCs w:val="0"/>
                <w:color w:val="auto"/>
                <w:sz w:val="21"/>
                <w:szCs w:val="21"/>
                <w:lang w:val="en-US" w:eastAsia="zh-CN"/>
              </w:rPr>
            </w:pPr>
          </w:p>
        </w:tc>
        <w:tc>
          <w:tcPr>
            <w:tcW w:w="54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ascii="Times New Roman" w:hAnsi="Times New Roman" w:eastAsia="宋体" w:cs="Times New Roman"/>
                <w:b w:val="0"/>
                <w:bCs w:val="0"/>
                <w:color w:val="auto"/>
                <w:sz w:val="21"/>
                <w:szCs w:val="21"/>
                <w:lang w:val="en-US" w:eastAsia="zh-CN"/>
              </w:rPr>
            </w:pPr>
            <w:r>
              <w:rPr>
                <w:rFonts w:hint="default" w:ascii="Times New Roman" w:hAnsi="Times New Roman" w:eastAsia="宋体" w:cs="Times New Roman"/>
                <w:b w:val="0"/>
                <w:bCs w:val="0"/>
                <w:color w:val="auto"/>
                <w:sz w:val="21"/>
                <w:szCs w:val="21"/>
                <w:lang w:val="en-US" w:eastAsia="zh-CN"/>
              </w:rPr>
              <w:t>DN</w:t>
            </w:r>
            <w:r>
              <w:rPr>
                <w:rFonts w:hint="eastAsia" w:cs="Times New Roman"/>
                <w:b w:val="0"/>
                <w:bCs w:val="0"/>
                <w:color w:val="auto"/>
                <w:sz w:val="21"/>
                <w:szCs w:val="21"/>
                <w:lang w:val="en-US" w:eastAsia="zh-CN"/>
              </w:rPr>
              <w:t>50</w:t>
            </w:r>
          </w:p>
        </w:tc>
        <w:tc>
          <w:tcPr>
            <w:tcW w:w="54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cs="Times New Roman"/>
                <w:b w:val="0"/>
                <w:bCs w:val="0"/>
                <w:color w:val="auto"/>
                <w:sz w:val="21"/>
                <w:szCs w:val="21"/>
                <w:lang w:val="en-US" w:eastAsia="zh-CN"/>
              </w:rPr>
            </w:pPr>
            <w:r>
              <w:rPr>
                <w:rFonts w:hint="eastAsia" w:cs="Times New Roman"/>
                <w:b w:val="0"/>
                <w:bCs w:val="0"/>
                <w:color w:val="auto"/>
                <w:sz w:val="21"/>
                <w:szCs w:val="21"/>
                <w:lang w:val="en-US" w:eastAsia="zh-CN"/>
              </w:rPr>
              <w:t>170</w:t>
            </w:r>
          </w:p>
        </w:tc>
        <w:tc>
          <w:tcPr>
            <w:tcW w:w="541"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cs="Times New Roman"/>
                <w:b w:val="0"/>
                <w:bCs w:val="0"/>
                <w:color w:val="auto"/>
                <w:sz w:val="21"/>
                <w:szCs w:val="21"/>
                <w:lang w:val="en-US" w:eastAsia="zh-CN"/>
              </w:rPr>
            </w:pPr>
            <w:r>
              <w:rPr>
                <w:rFonts w:hint="eastAsia" w:cs="Times New Roman"/>
                <w:b w:val="0"/>
                <w:bCs w:val="0"/>
                <w:color w:val="auto"/>
                <w:sz w:val="21"/>
                <w:szCs w:val="21"/>
                <w:lang w:val="en-US" w:eastAsia="zh-CN"/>
              </w:rPr>
              <w:t>G2</w:t>
            </w:r>
          </w:p>
        </w:tc>
        <w:tc>
          <w:tcPr>
            <w:tcW w:w="542" w:type="pct"/>
            <w:noWrap w:val="0"/>
            <w:vAlign w:val="center"/>
          </w:tcPr>
          <w:p>
            <w:pPr>
              <w:keepNext w:val="0"/>
              <w:keepLines w:val="0"/>
              <w:pageBreakBefore w:val="0"/>
              <w:widowControl/>
              <w:suppressLineNumbers w:val="0"/>
              <w:kinsoku/>
              <w:wordWrap/>
              <w:overflowPunct/>
              <w:topLinePunct w:val="0"/>
              <w:autoSpaceDE/>
              <w:autoSpaceDN/>
              <w:bidi w:val="0"/>
              <w:adjustRightInd/>
              <w:snapToGrid/>
              <w:ind w:left="-105" w:leftChars="-50" w:right="-105" w:rightChars="-50" w:firstLine="0" w:firstLineChars="0"/>
              <w:jc w:val="center"/>
              <w:textAlignment w:val="center"/>
              <w:rPr>
                <w:rFonts w:hint="default" w:cs="Times New Roman"/>
                <w:b w:val="0"/>
                <w:bCs w:val="0"/>
                <w:color w:val="auto"/>
                <w:sz w:val="21"/>
                <w:szCs w:val="21"/>
                <w:lang w:val="en-US" w:eastAsia="zh-CN"/>
              </w:rPr>
            </w:pPr>
            <w:r>
              <w:rPr>
                <w:rFonts w:hint="eastAsia" w:cs="Times New Roman"/>
                <w:b w:val="0"/>
                <w:bCs w:val="0"/>
                <w:color w:val="auto"/>
                <w:sz w:val="21"/>
                <w:szCs w:val="21"/>
                <w:lang w:val="en-US" w:eastAsia="zh-CN"/>
              </w:rPr>
              <w:t>317</w:t>
            </w:r>
          </w:p>
        </w:tc>
      </w:tr>
    </w:tbl>
    <w:p>
      <w:pPr>
        <w:keepNext w:val="0"/>
        <w:keepLines w:val="0"/>
        <w:pageBreakBefore w:val="0"/>
        <w:widowControl w:val="0"/>
        <w:kinsoku/>
        <w:wordWrap/>
        <w:overflowPunct/>
        <w:topLinePunct w:val="0"/>
        <w:autoSpaceDE/>
        <w:autoSpaceDN/>
        <w:bidi w:val="0"/>
        <w:adjustRightInd/>
        <w:snapToGrid/>
        <w:spacing w:line="240" w:lineRule="auto"/>
        <w:ind w:left="0" w:leftChars="0" w:firstLine="210" w:firstLineChars="100"/>
        <w:jc w:val="left"/>
        <w:textAlignment w:val="auto"/>
        <w:rPr>
          <w:rFonts w:hint="default" w:ascii="Times New Roman" w:hAnsi="Times New Roman" w:eastAsia="宋体" w:cs="Times New Roman"/>
          <w:szCs w:val="21"/>
          <w:lang w:val="en-US"/>
        </w:rPr>
        <w:sectPr>
          <w:headerReference r:id="rId22" w:type="default"/>
          <w:footerReference r:id="rId24" w:type="default"/>
          <w:headerReference r:id="rId23" w:type="even"/>
          <w:footerReference r:id="rId25" w:type="even"/>
          <w:type w:val="continuous"/>
          <w:pgSz w:w="8334" w:h="11849"/>
          <w:pgMar w:top="907" w:right="907" w:bottom="907" w:left="907" w:header="397" w:footer="397" w:gutter="0"/>
          <w:pgBorders>
            <w:top w:val="none" w:sz="0" w:space="0"/>
            <w:left w:val="none" w:sz="0" w:space="0"/>
            <w:bottom w:val="none" w:sz="0" w:space="0"/>
            <w:right w:val="none" w:sz="0" w:space="0"/>
          </w:pgBorders>
          <w:pgNumType w:fmt="decimal"/>
          <w:cols w:space="720" w:num="1"/>
          <w:docGrid w:type="lines" w:linePitch="334" w:charSpace="0"/>
        </w:sectPr>
      </w:pPr>
    </w:p>
    <w:p>
      <w:pPr>
        <w:numPr>
          <w:ilvl w:val="0"/>
          <w:numId w:val="0"/>
        </w:numPr>
        <w:ind w:firstLine="0" w:firstLineChars="0"/>
        <w:rPr>
          <w:rFonts w:hint="eastAsia"/>
          <w:lang w:val="en-US" w:eastAsia="zh-CN"/>
        </w:rPr>
      </w:pPr>
      <w:r>
        <w:rPr>
          <w:rFonts w:hint="default" w:ascii="Times New Roman" w:hAnsi="Times New Roman" w:eastAsia="宋体" w:cs="Times New Roman"/>
          <w:szCs w:val="21"/>
          <w:lang w:val="en-US"/>
        </w:rPr>
        <w:br w:type="page"/>
      </w:r>
      <w:bookmarkStart w:id="36" w:name="OLE_LINK4"/>
    </w:p>
    <w:p>
      <w:pPr>
        <w:pStyle w:val="2"/>
        <w:numPr>
          <w:ilvl w:val="0"/>
          <w:numId w:val="8"/>
        </w:numPr>
        <w:bidi w:val="0"/>
        <w:rPr>
          <w:rFonts w:hint="eastAsia" w:ascii="Times New Roman" w:hAnsi="Times New Roman" w:eastAsia="宋体" w:cs="Times New Roman"/>
          <w:szCs w:val="21"/>
          <w:lang w:val="en-US" w:eastAsia="zh-CN"/>
        </w:rPr>
      </w:pPr>
      <w:bookmarkStart w:id="37" w:name="_Toc21537"/>
      <w:bookmarkStart w:id="38" w:name="_Toc15161"/>
      <w:r>
        <w:rPr>
          <w:rFonts w:hint="eastAsia" w:ascii="Times New Roman" w:hAnsi="Times New Roman" w:eastAsia="宋体" w:cs="Times New Roman"/>
          <w:szCs w:val="21"/>
          <w:lang w:val="en-US" w:eastAsia="zh-CN"/>
        </w:rPr>
        <w:t>安装</w:t>
      </w:r>
      <w:bookmarkEnd w:id="37"/>
      <w:bookmarkEnd w:id="38"/>
    </w:p>
    <w:p>
      <w:pPr>
        <w:pStyle w:val="3"/>
        <w:bidi w:val="0"/>
        <w:rPr>
          <w:rFonts w:hint="default"/>
          <w:lang w:val="en-US" w:eastAsia="zh-CN"/>
        </w:rPr>
      </w:pPr>
      <w:bookmarkStart w:id="39" w:name="_Toc32174"/>
      <w:bookmarkStart w:id="40" w:name="_Toc25653"/>
      <w:r>
        <w:rPr>
          <w:rFonts w:hint="eastAsia"/>
          <w:lang w:val="en-US" w:eastAsia="zh-CN"/>
        </w:rPr>
        <w:t>4.1 安装注意</w:t>
      </w:r>
      <w:bookmarkEnd w:id="39"/>
      <w:bookmarkEnd w:id="40"/>
    </w:p>
    <w:p>
      <w:pPr>
        <w:keepNext w:val="0"/>
        <w:keepLines w:val="0"/>
        <w:pageBreakBefore w:val="0"/>
        <w:widowControl w:val="0"/>
        <w:numPr>
          <w:ilvl w:val="0"/>
          <w:numId w:val="7"/>
        </w:numPr>
        <w:kinsoku/>
        <w:wordWrap/>
        <w:overflowPunct/>
        <w:topLinePunct w:val="0"/>
        <w:autoSpaceDE/>
        <w:autoSpaceDN/>
        <w:bidi w:val="0"/>
        <w:adjustRightInd/>
        <w:snapToGrid/>
        <w:ind w:left="420" w:leftChars="200" w:firstLine="0" w:firstLineChars="0"/>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lang w:val="en-US" w:eastAsia="zh-CN"/>
        </w:rPr>
        <w:t>如果仪表安装在室外，应加仪表遮阳罩，避免日晒</w:t>
      </w:r>
      <w:r>
        <w:rPr>
          <w:rFonts w:hint="eastAsia" w:ascii="Times New Roman" w:hAnsi="Times New Roman" w:eastAsia="宋体" w:cs="Times New Roman"/>
          <w:sz w:val="21"/>
          <w:szCs w:val="21"/>
          <w:lang w:val="en-US" w:eastAsia="zh-CN"/>
        </w:rPr>
        <w:t>和</w:t>
      </w:r>
      <w:r>
        <w:rPr>
          <w:rFonts w:hint="default" w:ascii="Times New Roman" w:hAnsi="Times New Roman" w:eastAsia="宋体" w:cs="Times New Roman"/>
          <w:sz w:val="21"/>
          <w:szCs w:val="21"/>
          <w:lang w:val="en-US" w:eastAsia="zh-CN"/>
        </w:rPr>
        <w:t xml:space="preserve">雨淋。  </w:t>
      </w:r>
    </w:p>
    <w:p>
      <w:pPr>
        <w:keepNext w:val="0"/>
        <w:keepLines w:val="0"/>
        <w:pageBreakBefore w:val="0"/>
        <w:widowControl w:val="0"/>
        <w:numPr>
          <w:ilvl w:val="0"/>
          <w:numId w:val="7"/>
        </w:numPr>
        <w:kinsoku/>
        <w:wordWrap/>
        <w:overflowPunct/>
        <w:topLinePunct w:val="0"/>
        <w:autoSpaceDE/>
        <w:autoSpaceDN/>
        <w:bidi w:val="0"/>
        <w:adjustRightInd/>
        <w:snapToGrid/>
        <w:ind w:left="420" w:leftChars="200" w:firstLine="0" w:firstLineChars="0"/>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lang w:val="en-US" w:eastAsia="zh-CN"/>
        </w:rPr>
        <w:t>禁止安装在强烈震动的场合。</w:t>
      </w:r>
    </w:p>
    <w:p>
      <w:pPr>
        <w:keepNext w:val="0"/>
        <w:keepLines w:val="0"/>
        <w:pageBreakBefore w:val="0"/>
        <w:widowControl w:val="0"/>
        <w:numPr>
          <w:ilvl w:val="0"/>
          <w:numId w:val="7"/>
        </w:numPr>
        <w:kinsoku/>
        <w:wordWrap/>
        <w:overflowPunct/>
        <w:topLinePunct w:val="0"/>
        <w:autoSpaceDE/>
        <w:autoSpaceDN/>
        <w:bidi w:val="0"/>
        <w:adjustRightInd/>
        <w:snapToGrid/>
        <w:ind w:left="420" w:leftChars="200" w:firstLine="0" w:firstLineChars="0"/>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lang w:val="en-US" w:eastAsia="zh-CN"/>
        </w:rPr>
        <w:t xml:space="preserve">禁止暴露在含有大量腐蚀性气体的环境。  </w:t>
      </w:r>
    </w:p>
    <w:p>
      <w:pPr>
        <w:keepNext w:val="0"/>
        <w:keepLines w:val="0"/>
        <w:pageBreakBefore w:val="0"/>
        <w:widowControl w:val="0"/>
        <w:numPr>
          <w:ilvl w:val="0"/>
          <w:numId w:val="7"/>
        </w:numPr>
        <w:kinsoku/>
        <w:wordWrap/>
        <w:overflowPunct/>
        <w:topLinePunct w:val="0"/>
        <w:autoSpaceDE/>
        <w:autoSpaceDN/>
        <w:bidi w:val="0"/>
        <w:adjustRightInd/>
        <w:snapToGrid/>
        <w:ind w:left="420" w:leftChars="200" w:firstLine="0" w:firstLineChars="0"/>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lang w:val="en-US" w:eastAsia="zh-CN"/>
        </w:rPr>
        <w:t>不要和变频器、电焊机等污染电源的设备共用电源，必要时，为转换器加装净化电源。</w:t>
      </w:r>
    </w:p>
    <w:p>
      <w:pPr>
        <w:pStyle w:val="3"/>
        <w:bidi w:val="0"/>
        <w:rPr>
          <w:rFonts w:hint="default" w:ascii="Times New Roman" w:hAnsi="Times New Roman" w:eastAsia="宋体" w:cs="Times New Roman"/>
          <w:lang w:val="en-US" w:eastAsia="zh-CN"/>
        </w:rPr>
      </w:pPr>
      <w:bookmarkStart w:id="41" w:name="_Toc7187"/>
      <w:bookmarkStart w:id="42" w:name="_Toc3298"/>
      <w:bookmarkStart w:id="43" w:name="_Toc31298"/>
      <w:bookmarkStart w:id="44" w:name="_Toc14338"/>
      <w:bookmarkStart w:id="45" w:name="_Toc29015"/>
      <w:r>
        <w:rPr>
          <w:rFonts w:hint="eastAsia" w:ascii="Times New Roman" w:hAnsi="Times New Roman" w:eastAsia="宋体" w:cs="Times New Roman"/>
          <w:lang w:val="en-US" w:eastAsia="zh-CN"/>
        </w:rPr>
        <w:t xml:space="preserve">4.2 </w:t>
      </w:r>
      <w:r>
        <w:rPr>
          <w:rFonts w:hint="default" w:ascii="Times New Roman" w:hAnsi="Times New Roman" w:eastAsia="宋体" w:cs="Times New Roman"/>
          <w:lang w:val="en-US" w:eastAsia="zh-CN"/>
        </w:rPr>
        <w:t>安装位置及对管道的要求</w:t>
      </w:r>
      <w:bookmarkEnd w:id="41"/>
      <w:bookmarkEnd w:id="42"/>
      <w:bookmarkEnd w:id="43"/>
      <w:bookmarkEnd w:id="44"/>
      <w:bookmarkEnd w:id="45"/>
    </w:p>
    <w:p>
      <w:pPr>
        <w:numPr>
          <w:ilvl w:val="0"/>
          <w:numId w:val="9"/>
        </w:numPr>
        <w:jc w:val="left"/>
        <w:rPr>
          <w:rFonts w:hint="default" w:ascii="Times New Roman" w:hAnsi="Times New Roman" w:eastAsia="宋体" w:cs="Times New Roman"/>
          <w:szCs w:val="21"/>
        </w:rPr>
      </w:pPr>
      <w:r>
        <w:rPr>
          <w:rFonts w:hint="default" w:ascii="Times New Roman" w:hAnsi="Times New Roman" w:eastAsia="宋体" w:cs="Times New Roman"/>
          <w:szCs w:val="21"/>
        </w:rPr>
        <w:t>安装仪表时应远离弯头</w:t>
      </w:r>
      <w:r>
        <w:rPr>
          <w:rFonts w:hint="eastAsia" w:ascii="Times New Roman" w:hAnsi="Times New Roman" w:eastAsia="宋体" w:cs="Times New Roman"/>
          <w:szCs w:val="21"/>
          <w:lang w:eastAsia="zh-CN"/>
        </w:rPr>
        <w:t>、</w:t>
      </w:r>
      <w:r>
        <w:rPr>
          <w:rFonts w:hint="default" w:ascii="Times New Roman" w:hAnsi="Times New Roman" w:eastAsia="宋体" w:cs="Times New Roman"/>
          <w:szCs w:val="21"/>
        </w:rPr>
        <w:t>障碍物</w:t>
      </w:r>
      <w:r>
        <w:rPr>
          <w:rFonts w:hint="eastAsia" w:ascii="Times New Roman" w:hAnsi="Times New Roman" w:eastAsia="宋体" w:cs="Times New Roman"/>
          <w:szCs w:val="21"/>
          <w:lang w:eastAsia="zh-CN"/>
        </w:rPr>
        <w:t>、</w:t>
      </w:r>
      <w:r>
        <w:rPr>
          <w:rFonts w:hint="default" w:ascii="Times New Roman" w:hAnsi="Times New Roman" w:eastAsia="宋体" w:cs="Times New Roman"/>
          <w:szCs w:val="21"/>
        </w:rPr>
        <w:t>变径</w:t>
      </w:r>
      <w:r>
        <w:rPr>
          <w:rFonts w:hint="eastAsia" w:ascii="Times New Roman" w:hAnsi="Times New Roman" w:eastAsia="宋体" w:cs="Times New Roman"/>
          <w:szCs w:val="21"/>
          <w:lang w:val="en-US" w:eastAsia="zh-CN"/>
        </w:rPr>
        <w:t>和</w:t>
      </w:r>
      <w:r>
        <w:rPr>
          <w:rFonts w:hint="default" w:ascii="Times New Roman" w:hAnsi="Times New Roman" w:eastAsia="宋体" w:cs="Times New Roman"/>
          <w:szCs w:val="21"/>
        </w:rPr>
        <w:t>阀门，以保证有一个稳定的流场，一边要求有一个较长的上限直管道，前直管道长大于10D，后直管段长大于5D</w:t>
      </w:r>
      <w:r>
        <w:rPr>
          <w:rFonts w:hint="eastAsia" w:ascii="Times New Roman" w:hAnsi="Times New Roman" w:eastAsia="宋体" w:cs="Times New Roman"/>
          <w:szCs w:val="21"/>
          <w:lang w:eastAsia="zh-CN"/>
        </w:rPr>
        <w:t>。</w:t>
      </w:r>
      <w:r>
        <w:rPr>
          <w:rFonts w:hint="default" w:ascii="Times New Roman" w:hAnsi="Times New Roman" w:eastAsia="宋体" w:cs="Times New Roman"/>
          <w:szCs w:val="21"/>
        </w:rPr>
        <w:t>下图为现场经常遇到的几种情况所要求的直管段长度：</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4"/>
          <w:lang w:val="en-US" w:eastAsia="zh-CN" w:bidi="ar-SA"/>
        </w:rPr>
      </w:pPr>
      <w:r>
        <w:rPr>
          <w:rFonts w:hint="default" w:ascii="Times New Roman" w:hAnsi="Times New Roman" w:eastAsia="宋体" w:cs="Times New Roman"/>
          <w:kern w:val="2"/>
          <w:sz w:val="21"/>
          <w:szCs w:val="24"/>
          <w:lang w:val="en-US" w:eastAsia="zh-CN" w:bidi="ar-SA"/>
        </w:rPr>
        <w:object>
          <v:shape id="_x0000_i1027" o:spt="75" type="#_x0000_t75" style="height:187.6pt;width:324.4pt;" o:ole="t" filled="f" o:preferrelative="t" stroked="f" coordsize="21600,21600">
            <v:path/>
            <v:fill on="f" focussize="0,0"/>
            <v:stroke on="f"/>
            <v:imagedata r:id="rId62" cropleft="17872f" croptop="15385f" cropright="17184f" cropbottom="9797f" o:title=""/>
            <o:lock v:ext="edit" aspectratio="t"/>
            <w10:wrap type="none"/>
            <w10:anchorlock/>
          </v:shape>
          <o:OLEObject Type="Embed" ProgID="" ShapeID="_x0000_i1027" DrawAspect="Content" ObjectID="_1468075727" r:id="rId61">
            <o:LockedField>false</o:LockedField>
          </o:OLEObject>
        </w:objec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4"/>
          <w:lang w:val="en-US" w:eastAsia="zh-CN" w:bidi="ar-SA"/>
        </w:rPr>
      </w:pPr>
    </w:p>
    <w:p>
      <w:pPr>
        <w:pStyle w:val="56"/>
        <w:widowControl/>
        <w:tabs>
          <w:tab w:val="left" w:pos="397"/>
        </w:tabs>
        <w:ind w:firstLine="56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安装前后直管段图</w:t>
      </w:r>
    </w:p>
    <w:p>
      <w:pPr>
        <w:pStyle w:val="56"/>
        <w:widowControl/>
        <w:numPr>
          <w:ilvl w:val="0"/>
          <w:numId w:val="0"/>
        </w:numPr>
        <w:tabs>
          <w:tab w:val="left" w:pos="397"/>
        </w:tabs>
        <w:jc w:val="both"/>
        <w:rPr>
          <w:rFonts w:hint="default" w:ascii="Times New Roman" w:hAnsi="Times New Roman" w:eastAsia="宋体" w:cs="Times New Roman"/>
          <w:color w:val="auto"/>
          <w:highlight w:val="none"/>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Cs w:val="21"/>
        </w:rPr>
      </w:pPr>
    </w:p>
    <w:p>
      <w:pPr>
        <w:pStyle w:val="55"/>
        <w:rPr>
          <w:rFonts w:hint="default" w:ascii="Times New Roman" w:hAnsi="Times New Roman" w:eastAsia="宋体" w:cs="Times New Roman"/>
          <w:kern w:val="2"/>
          <w:sz w:val="21"/>
          <w:szCs w:val="24"/>
          <w:lang w:val="en-US" w:eastAsia="zh-CN" w:bidi="ar-SA"/>
        </w:rPr>
      </w:pP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84"/>
        <w:gridCol w:w="939"/>
        <w:gridCol w:w="2136"/>
        <w:gridCol w:w="19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4" w:type="dxa"/>
            <w:shd w:val="clear" w:color="auto" w:fill="D7D7D7"/>
            <w:noWrap w:val="0"/>
            <w:vAlign w:val="top"/>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sz w:val="20"/>
                <w:szCs w:val="20"/>
                <w:vertAlign w:val="baseline"/>
                <w:lang w:val="en-US" w:eastAsia="zh-CN"/>
              </w:rPr>
            </w:pPr>
            <w:r>
              <w:rPr>
                <w:rFonts w:hint="eastAsia" w:ascii="Times New Roman" w:hAnsi="Times New Roman" w:eastAsia="宋体" w:cs="Times New Roman"/>
                <w:sz w:val="20"/>
                <w:szCs w:val="20"/>
                <w:vertAlign w:val="baseline"/>
                <w:lang w:val="en-US" w:eastAsia="zh-CN"/>
              </w:rPr>
              <w:t>管道安装类型</w:t>
            </w:r>
          </w:p>
        </w:tc>
        <w:tc>
          <w:tcPr>
            <w:tcW w:w="939" w:type="dxa"/>
            <w:shd w:val="clear" w:color="auto" w:fill="D7D7D7"/>
            <w:noWrap w:val="0"/>
            <w:vAlign w:val="top"/>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eastAsia" w:ascii="Times New Roman" w:hAnsi="Times New Roman" w:eastAsia="宋体" w:cs="Times New Roman"/>
                <w:sz w:val="20"/>
                <w:szCs w:val="20"/>
                <w:vertAlign w:val="baseline"/>
                <w:lang w:val="en-US" w:eastAsia="zh-CN"/>
              </w:rPr>
            </w:pPr>
            <w:r>
              <w:rPr>
                <w:rFonts w:hint="eastAsia" w:ascii="Times New Roman" w:hAnsi="Times New Roman" w:eastAsia="宋体" w:cs="Times New Roman"/>
                <w:sz w:val="20"/>
                <w:szCs w:val="20"/>
                <w:vertAlign w:val="baseline"/>
                <w:lang w:val="en-US" w:eastAsia="zh-CN"/>
              </w:rPr>
              <w:t>序号</w:t>
            </w:r>
          </w:p>
        </w:tc>
        <w:tc>
          <w:tcPr>
            <w:tcW w:w="2136" w:type="dxa"/>
            <w:shd w:val="clear" w:color="auto" w:fill="D7D7D7"/>
            <w:noWrap w:val="0"/>
            <w:vAlign w:val="top"/>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sz w:val="20"/>
                <w:szCs w:val="20"/>
                <w:vertAlign w:val="baseline"/>
                <w:lang w:val="en-US" w:eastAsia="zh-CN"/>
              </w:rPr>
            </w:pPr>
            <w:r>
              <w:rPr>
                <w:rFonts w:hint="eastAsia" w:ascii="Times New Roman" w:hAnsi="Times New Roman" w:eastAsia="宋体" w:cs="Times New Roman"/>
                <w:sz w:val="20"/>
                <w:szCs w:val="20"/>
                <w:vertAlign w:val="baseline"/>
                <w:lang w:val="en-US" w:eastAsia="zh-CN"/>
              </w:rPr>
              <w:t>前直管段</w:t>
            </w:r>
          </w:p>
        </w:tc>
        <w:tc>
          <w:tcPr>
            <w:tcW w:w="1977" w:type="dxa"/>
            <w:shd w:val="clear" w:color="auto" w:fill="D7D7D7"/>
            <w:noWrap w:val="0"/>
            <w:vAlign w:val="top"/>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sz w:val="20"/>
                <w:szCs w:val="20"/>
                <w:vertAlign w:val="baseline"/>
                <w:lang w:val="en-US" w:eastAsia="zh-CN"/>
              </w:rPr>
            </w:pPr>
            <w:r>
              <w:rPr>
                <w:rFonts w:hint="eastAsia" w:ascii="Times New Roman" w:hAnsi="Times New Roman" w:eastAsia="宋体" w:cs="Times New Roman"/>
                <w:sz w:val="20"/>
                <w:szCs w:val="20"/>
                <w:vertAlign w:val="baseline"/>
                <w:lang w:val="en-US" w:eastAsia="zh-CN"/>
              </w:rPr>
              <w:t>后直管段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4" w:type="dxa"/>
            <w:noWrap w:val="0"/>
            <w:vAlign w:val="top"/>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sz w:val="20"/>
                <w:szCs w:val="20"/>
                <w:vertAlign w:val="baseline"/>
                <w:lang w:val="en-US" w:eastAsia="zh-CN"/>
              </w:rPr>
            </w:pPr>
            <w:r>
              <w:rPr>
                <w:rFonts w:hint="eastAsia" w:ascii="Times New Roman" w:hAnsi="Times New Roman" w:eastAsia="宋体" w:cs="Times New Roman"/>
                <w:sz w:val="20"/>
                <w:szCs w:val="20"/>
                <w:vertAlign w:val="baseline"/>
                <w:lang w:val="en-US" w:eastAsia="zh-CN"/>
              </w:rPr>
              <w:t>水平管</w:t>
            </w:r>
          </w:p>
        </w:tc>
        <w:tc>
          <w:tcPr>
            <w:tcW w:w="939" w:type="dxa"/>
            <w:noWrap w:val="0"/>
            <w:vAlign w:val="top"/>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eastAsia" w:ascii="Times New Roman" w:hAnsi="Times New Roman" w:eastAsia="宋体" w:cs="Times New Roman"/>
                <w:sz w:val="20"/>
                <w:szCs w:val="20"/>
                <w:vertAlign w:val="baseline"/>
                <w:lang w:val="en-US" w:eastAsia="zh-CN"/>
              </w:rPr>
            </w:pPr>
            <w:r>
              <w:rPr>
                <w:rFonts w:hint="eastAsia" w:ascii="Times New Roman" w:hAnsi="Times New Roman" w:eastAsia="宋体" w:cs="Times New Roman"/>
                <w:sz w:val="20"/>
                <w:szCs w:val="20"/>
                <w:vertAlign w:val="baseline"/>
                <w:lang w:val="en-US" w:eastAsia="zh-CN"/>
              </w:rPr>
              <w:t>1</w:t>
            </w:r>
          </w:p>
        </w:tc>
        <w:tc>
          <w:tcPr>
            <w:tcW w:w="2136" w:type="dxa"/>
            <w:noWrap w:val="0"/>
            <w:vAlign w:val="top"/>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sz w:val="20"/>
                <w:szCs w:val="20"/>
                <w:vertAlign w:val="baseline"/>
                <w:lang w:val="en-US" w:eastAsia="zh-CN"/>
              </w:rPr>
            </w:pPr>
            <w:r>
              <w:rPr>
                <w:rFonts w:hint="eastAsia" w:ascii="Times New Roman" w:hAnsi="Times New Roman" w:eastAsia="宋体" w:cs="Times New Roman"/>
                <w:sz w:val="20"/>
                <w:szCs w:val="20"/>
                <w:vertAlign w:val="baseline"/>
                <w:lang w:val="en-US" w:eastAsia="zh-CN"/>
              </w:rPr>
              <w:t>10D</w:t>
            </w:r>
          </w:p>
        </w:tc>
        <w:tc>
          <w:tcPr>
            <w:tcW w:w="1977" w:type="dxa"/>
            <w:noWrap w:val="0"/>
            <w:vAlign w:val="top"/>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sz w:val="20"/>
                <w:szCs w:val="20"/>
                <w:vertAlign w:val="baseline"/>
                <w:lang w:val="en-US" w:eastAsia="zh-CN"/>
              </w:rPr>
            </w:pPr>
            <w:r>
              <w:rPr>
                <w:rFonts w:hint="eastAsia" w:ascii="Times New Roman" w:hAnsi="Times New Roman" w:eastAsia="宋体" w:cs="Times New Roman"/>
                <w:sz w:val="20"/>
                <w:szCs w:val="20"/>
                <w:vertAlign w:val="baseline"/>
                <w:lang w:val="en-US" w:eastAsia="zh-CN"/>
              </w:rPr>
              <w:t>5D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4" w:type="dxa"/>
            <w:noWrap w:val="0"/>
            <w:vAlign w:val="top"/>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eastAsia" w:ascii="Times New Roman" w:hAnsi="Times New Roman" w:eastAsia="宋体" w:cs="Times New Roman"/>
                <w:sz w:val="20"/>
                <w:szCs w:val="20"/>
                <w:vertAlign w:val="baseline"/>
                <w:lang w:val="en-US" w:eastAsia="zh-CN"/>
              </w:rPr>
            </w:pPr>
            <w:r>
              <w:rPr>
                <w:rFonts w:hint="eastAsia" w:ascii="Times New Roman" w:hAnsi="Times New Roman" w:eastAsia="宋体" w:cs="Times New Roman"/>
                <w:sz w:val="20"/>
                <w:szCs w:val="20"/>
                <w:vertAlign w:val="baseline"/>
                <w:lang w:val="en-US" w:eastAsia="zh-CN"/>
              </w:rPr>
              <w:t>弯管</w:t>
            </w:r>
          </w:p>
        </w:tc>
        <w:tc>
          <w:tcPr>
            <w:tcW w:w="939" w:type="dxa"/>
            <w:noWrap w:val="0"/>
            <w:vAlign w:val="top"/>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eastAsia" w:ascii="Times New Roman" w:hAnsi="Times New Roman" w:eastAsia="宋体" w:cs="Times New Roman"/>
                <w:sz w:val="20"/>
                <w:szCs w:val="20"/>
                <w:vertAlign w:val="baseline"/>
                <w:lang w:val="en-US" w:eastAsia="zh-CN"/>
              </w:rPr>
            </w:pPr>
            <w:r>
              <w:rPr>
                <w:rFonts w:hint="eastAsia" w:ascii="Times New Roman" w:hAnsi="Times New Roman" w:eastAsia="宋体" w:cs="Times New Roman"/>
                <w:sz w:val="20"/>
                <w:szCs w:val="20"/>
                <w:vertAlign w:val="baseline"/>
                <w:lang w:val="en-US" w:eastAsia="zh-CN"/>
              </w:rPr>
              <w:t>2</w:t>
            </w:r>
          </w:p>
        </w:tc>
        <w:tc>
          <w:tcPr>
            <w:tcW w:w="2136" w:type="dxa"/>
            <w:noWrap w:val="0"/>
            <w:vAlign w:val="top"/>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kern w:val="2"/>
                <w:sz w:val="20"/>
                <w:szCs w:val="20"/>
                <w:vertAlign w:val="baseline"/>
                <w:lang w:val="en-US" w:eastAsia="zh-CN" w:bidi="ar-SA"/>
              </w:rPr>
            </w:pPr>
            <w:r>
              <w:rPr>
                <w:rFonts w:hint="eastAsia" w:ascii="Times New Roman" w:hAnsi="Times New Roman" w:eastAsia="宋体" w:cs="Times New Roman"/>
                <w:sz w:val="20"/>
                <w:szCs w:val="20"/>
                <w:vertAlign w:val="baseline"/>
                <w:lang w:val="en-US" w:eastAsia="zh-CN"/>
              </w:rPr>
              <w:t>10D</w:t>
            </w:r>
          </w:p>
        </w:tc>
        <w:tc>
          <w:tcPr>
            <w:tcW w:w="1977" w:type="dxa"/>
            <w:noWrap w:val="0"/>
            <w:vAlign w:val="top"/>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kern w:val="2"/>
                <w:sz w:val="20"/>
                <w:szCs w:val="20"/>
                <w:vertAlign w:val="baseline"/>
                <w:lang w:val="en-US" w:eastAsia="zh-CN" w:bidi="ar-SA"/>
              </w:rPr>
            </w:pPr>
            <w:r>
              <w:rPr>
                <w:rFonts w:hint="eastAsia" w:ascii="Times New Roman" w:hAnsi="Times New Roman" w:eastAsia="宋体" w:cs="Times New Roman"/>
                <w:sz w:val="20"/>
                <w:szCs w:val="20"/>
                <w:vertAlign w:val="baseline"/>
                <w:lang w:val="en-US" w:eastAsia="zh-CN"/>
              </w:rPr>
              <w:t>5D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4" w:type="dxa"/>
            <w:noWrap w:val="0"/>
            <w:vAlign w:val="top"/>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sz w:val="20"/>
                <w:szCs w:val="20"/>
                <w:vertAlign w:val="baseline"/>
                <w:lang w:val="en-US" w:eastAsia="zh-CN"/>
              </w:rPr>
            </w:pPr>
            <w:r>
              <w:rPr>
                <w:rFonts w:hint="eastAsia" w:ascii="Times New Roman" w:hAnsi="Times New Roman" w:eastAsia="宋体" w:cs="Times New Roman"/>
                <w:sz w:val="20"/>
                <w:szCs w:val="20"/>
                <w:vertAlign w:val="baseline"/>
                <w:lang w:val="en-US" w:eastAsia="zh-CN"/>
              </w:rPr>
              <w:t>扩头管</w:t>
            </w:r>
          </w:p>
        </w:tc>
        <w:tc>
          <w:tcPr>
            <w:tcW w:w="939" w:type="dxa"/>
            <w:noWrap w:val="0"/>
            <w:vAlign w:val="top"/>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eastAsia" w:ascii="Times New Roman" w:hAnsi="Times New Roman" w:eastAsia="宋体" w:cs="Times New Roman"/>
                <w:sz w:val="20"/>
                <w:szCs w:val="20"/>
                <w:vertAlign w:val="baseline"/>
                <w:lang w:val="en-US" w:eastAsia="zh-CN"/>
              </w:rPr>
            </w:pPr>
            <w:r>
              <w:rPr>
                <w:rFonts w:hint="eastAsia" w:ascii="Times New Roman" w:hAnsi="Times New Roman" w:eastAsia="宋体" w:cs="Times New Roman"/>
                <w:sz w:val="20"/>
                <w:szCs w:val="20"/>
                <w:vertAlign w:val="baseline"/>
                <w:lang w:val="en-US" w:eastAsia="zh-CN"/>
              </w:rPr>
              <w:t>3</w:t>
            </w:r>
          </w:p>
        </w:tc>
        <w:tc>
          <w:tcPr>
            <w:tcW w:w="2136" w:type="dxa"/>
            <w:noWrap w:val="0"/>
            <w:vAlign w:val="top"/>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sz w:val="20"/>
                <w:szCs w:val="20"/>
                <w:vertAlign w:val="baseline"/>
                <w:lang w:val="en-US" w:eastAsia="zh-CN"/>
              </w:rPr>
            </w:pPr>
            <w:r>
              <w:rPr>
                <w:rFonts w:hint="eastAsia" w:ascii="Times New Roman" w:hAnsi="Times New Roman" w:eastAsia="宋体" w:cs="Times New Roman"/>
                <w:sz w:val="20"/>
                <w:szCs w:val="20"/>
                <w:vertAlign w:val="baseline"/>
                <w:lang w:val="en-US" w:eastAsia="zh-CN"/>
              </w:rPr>
              <w:t>15D</w:t>
            </w:r>
          </w:p>
        </w:tc>
        <w:tc>
          <w:tcPr>
            <w:tcW w:w="1977" w:type="dxa"/>
            <w:noWrap w:val="0"/>
            <w:vAlign w:val="top"/>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sz w:val="20"/>
                <w:szCs w:val="20"/>
                <w:vertAlign w:val="baseline"/>
                <w:lang w:val="en-US" w:eastAsia="zh-CN"/>
              </w:rPr>
            </w:pPr>
            <w:r>
              <w:rPr>
                <w:rFonts w:hint="eastAsia" w:ascii="Times New Roman" w:hAnsi="Times New Roman" w:eastAsia="宋体" w:cs="Times New Roman"/>
                <w:sz w:val="20"/>
                <w:szCs w:val="20"/>
                <w:vertAlign w:val="baseline"/>
                <w:lang w:val="en-US" w:eastAsia="zh-CN"/>
              </w:rPr>
              <w:t>5D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4" w:type="dxa"/>
            <w:noWrap w:val="0"/>
            <w:vAlign w:val="top"/>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sz w:val="20"/>
                <w:szCs w:val="20"/>
                <w:vertAlign w:val="baseline"/>
                <w:lang w:val="en-US" w:eastAsia="zh-CN"/>
              </w:rPr>
            </w:pPr>
            <w:r>
              <w:rPr>
                <w:rFonts w:hint="eastAsia" w:ascii="Times New Roman" w:hAnsi="Times New Roman" w:eastAsia="宋体" w:cs="Times New Roman"/>
                <w:sz w:val="20"/>
                <w:szCs w:val="20"/>
                <w:vertAlign w:val="baseline"/>
                <w:lang w:val="en-US" w:eastAsia="zh-CN"/>
              </w:rPr>
              <w:t>阀门下游</w:t>
            </w:r>
          </w:p>
        </w:tc>
        <w:tc>
          <w:tcPr>
            <w:tcW w:w="939" w:type="dxa"/>
            <w:noWrap w:val="0"/>
            <w:vAlign w:val="top"/>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eastAsia" w:ascii="Times New Roman" w:hAnsi="Times New Roman" w:eastAsia="宋体" w:cs="Times New Roman"/>
                <w:sz w:val="20"/>
                <w:szCs w:val="20"/>
                <w:vertAlign w:val="baseline"/>
                <w:lang w:val="en-US" w:eastAsia="zh-CN"/>
              </w:rPr>
            </w:pPr>
            <w:r>
              <w:rPr>
                <w:rFonts w:hint="eastAsia" w:ascii="Times New Roman" w:hAnsi="Times New Roman" w:eastAsia="宋体" w:cs="Times New Roman"/>
                <w:sz w:val="20"/>
                <w:szCs w:val="20"/>
                <w:vertAlign w:val="baseline"/>
                <w:lang w:val="en-US" w:eastAsia="zh-CN"/>
              </w:rPr>
              <w:t>4</w:t>
            </w:r>
          </w:p>
        </w:tc>
        <w:tc>
          <w:tcPr>
            <w:tcW w:w="2136" w:type="dxa"/>
            <w:noWrap w:val="0"/>
            <w:vAlign w:val="top"/>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sz w:val="20"/>
                <w:szCs w:val="20"/>
                <w:vertAlign w:val="baseline"/>
                <w:lang w:val="en-US" w:eastAsia="zh-CN"/>
              </w:rPr>
            </w:pPr>
            <w:r>
              <w:rPr>
                <w:rFonts w:hint="eastAsia" w:ascii="Times New Roman" w:hAnsi="Times New Roman" w:eastAsia="宋体" w:cs="Times New Roman"/>
                <w:sz w:val="20"/>
                <w:szCs w:val="20"/>
                <w:vertAlign w:val="baseline"/>
                <w:lang w:val="en-US" w:eastAsia="zh-CN"/>
              </w:rPr>
              <w:t>20D</w:t>
            </w:r>
          </w:p>
        </w:tc>
        <w:tc>
          <w:tcPr>
            <w:tcW w:w="1977" w:type="dxa"/>
            <w:noWrap w:val="0"/>
            <w:vAlign w:val="top"/>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kern w:val="2"/>
                <w:sz w:val="20"/>
                <w:szCs w:val="20"/>
                <w:vertAlign w:val="baseline"/>
                <w:lang w:val="en-US" w:eastAsia="zh-CN" w:bidi="ar-SA"/>
              </w:rPr>
            </w:pPr>
            <w:r>
              <w:rPr>
                <w:rFonts w:hint="eastAsia" w:ascii="Times New Roman" w:hAnsi="Times New Roman" w:eastAsia="宋体" w:cs="Times New Roman"/>
                <w:sz w:val="20"/>
                <w:szCs w:val="20"/>
                <w:vertAlign w:val="baseline"/>
                <w:lang w:val="en-US" w:eastAsia="zh-CN"/>
              </w:rPr>
              <w:t>5D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4" w:type="dxa"/>
            <w:noWrap w:val="0"/>
            <w:vAlign w:val="top"/>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eastAsia" w:ascii="Times New Roman" w:hAnsi="Times New Roman" w:eastAsia="宋体" w:cs="Times New Roman"/>
                <w:sz w:val="20"/>
                <w:szCs w:val="20"/>
                <w:vertAlign w:val="baseline"/>
                <w:lang w:val="en-US" w:eastAsia="zh-CN"/>
              </w:rPr>
            </w:pPr>
            <w:r>
              <w:rPr>
                <w:rFonts w:hint="eastAsia" w:ascii="Times New Roman" w:hAnsi="Times New Roman" w:eastAsia="宋体" w:cs="Times New Roman"/>
                <w:sz w:val="20"/>
                <w:szCs w:val="20"/>
                <w:vertAlign w:val="baseline"/>
                <w:lang w:val="en-US" w:eastAsia="zh-CN"/>
              </w:rPr>
              <w:t>收缩管</w:t>
            </w:r>
          </w:p>
        </w:tc>
        <w:tc>
          <w:tcPr>
            <w:tcW w:w="939" w:type="dxa"/>
            <w:noWrap w:val="0"/>
            <w:vAlign w:val="top"/>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eastAsia" w:ascii="Times New Roman" w:hAnsi="Times New Roman" w:eastAsia="宋体" w:cs="Times New Roman"/>
                <w:sz w:val="20"/>
                <w:szCs w:val="20"/>
                <w:vertAlign w:val="baseline"/>
                <w:lang w:val="en-US" w:eastAsia="zh-CN"/>
              </w:rPr>
            </w:pPr>
            <w:r>
              <w:rPr>
                <w:rFonts w:hint="eastAsia" w:ascii="Times New Roman" w:hAnsi="Times New Roman" w:eastAsia="宋体" w:cs="Times New Roman"/>
                <w:sz w:val="20"/>
                <w:szCs w:val="20"/>
                <w:vertAlign w:val="baseline"/>
                <w:lang w:val="en-US" w:eastAsia="zh-CN"/>
              </w:rPr>
              <w:t>5</w:t>
            </w:r>
          </w:p>
        </w:tc>
        <w:tc>
          <w:tcPr>
            <w:tcW w:w="2136" w:type="dxa"/>
            <w:noWrap w:val="0"/>
            <w:vAlign w:val="top"/>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sz w:val="20"/>
                <w:szCs w:val="20"/>
                <w:vertAlign w:val="baseline"/>
                <w:lang w:val="en-US" w:eastAsia="zh-CN"/>
              </w:rPr>
            </w:pPr>
            <w:r>
              <w:rPr>
                <w:rFonts w:hint="eastAsia" w:ascii="Times New Roman" w:hAnsi="Times New Roman" w:eastAsia="宋体" w:cs="Times New Roman"/>
                <w:sz w:val="20"/>
                <w:szCs w:val="20"/>
                <w:vertAlign w:val="baseline"/>
                <w:lang w:val="en-US" w:eastAsia="zh-CN"/>
              </w:rPr>
              <w:t>20D</w:t>
            </w:r>
          </w:p>
        </w:tc>
        <w:tc>
          <w:tcPr>
            <w:tcW w:w="1977" w:type="dxa"/>
            <w:noWrap w:val="0"/>
            <w:vAlign w:val="top"/>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kern w:val="2"/>
                <w:sz w:val="20"/>
                <w:szCs w:val="20"/>
                <w:vertAlign w:val="baseline"/>
                <w:lang w:val="en-US" w:eastAsia="zh-CN" w:bidi="ar-SA"/>
              </w:rPr>
            </w:pPr>
            <w:r>
              <w:rPr>
                <w:rFonts w:hint="eastAsia" w:ascii="Times New Roman" w:hAnsi="Times New Roman" w:eastAsia="宋体" w:cs="Times New Roman"/>
                <w:sz w:val="20"/>
                <w:szCs w:val="20"/>
                <w:vertAlign w:val="baseline"/>
                <w:lang w:val="en-US" w:eastAsia="zh-CN"/>
              </w:rPr>
              <w:t>5D</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84" w:type="dxa"/>
            <w:noWrap w:val="0"/>
            <w:vAlign w:val="top"/>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eastAsia" w:ascii="Times New Roman" w:hAnsi="Times New Roman" w:eastAsia="宋体" w:cs="Times New Roman"/>
                <w:sz w:val="20"/>
                <w:szCs w:val="20"/>
                <w:vertAlign w:val="baseline"/>
                <w:lang w:val="en-US" w:eastAsia="zh-CN"/>
              </w:rPr>
            </w:pPr>
            <w:r>
              <w:rPr>
                <w:rFonts w:hint="eastAsia" w:ascii="Times New Roman" w:hAnsi="Times New Roman" w:eastAsia="宋体" w:cs="Times New Roman"/>
                <w:sz w:val="20"/>
                <w:szCs w:val="20"/>
                <w:vertAlign w:val="baseline"/>
                <w:lang w:val="en-US" w:eastAsia="zh-CN"/>
              </w:rPr>
              <w:t>泵下游</w:t>
            </w:r>
          </w:p>
        </w:tc>
        <w:tc>
          <w:tcPr>
            <w:tcW w:w="939" w:type="dxa"/>
            <w:noWrap w:val="0"/>
            <w:vAlign w:val="top"/>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eastAsia" w:ascii="Times New Roman" w:hAnsi="Times New Roman" w:eastAsia="宋体" w:cs="Times New Roman"/>
                <w:sz w:val="20"/>
                <w:szCs w:val="20"/>
                <w:vertAlign w:val="baseline"/>
                <w:lang w:val="en-US" w:eastAsia="zh-CN"/>
              </w:rPr>
            </w:pPr>
            <w:r>
              <w:rPr>
                <w:rFonts w:hint="eastAsia" w:ascii="Times New Roman" w:hAnsi="Times New Roman" w:eastAsia="宋体" w:cs="Times New Roman"/>
                <w:sz w:val="20"/>
                <w:szCs w:val="20"/>
                <w:vertAlign w:val="baseline"/>
                <w:lang w:val="en-US" w:eastAsia="zh-CN"/>
              </w:rPr>
              <w:t>6</w:t>
            </w:r>
          </w:p>
        </w:tc>
        <w:tc>
          <w:tcPr>
            <w:tcW w:w="2136" w:type="dxa"/>
            <w:noWrap w:val="0"/>
            <w:vAlign w:val="top"/>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sz w:val="20"/>
                <w:szCs w:val="20"/>
                <w:vertAlign w:val="baseline"/>
                <w:lang w:val="en-US" w:eastAsia="zh-CN"/>
              </w:rPr>
            </w:pPr>
            <w:r>
              <w:rPr>
                <w:rFonts w:hint="eastAsia" w:ascii="Times New Roman" w:hAnsi="Times New Roman" w:eastAsia="宋体" w:cs="Times New Roman"/>
                <w:sz w:val="20"/>
                <w:szCs w:val="20"/>
                <w:vertAlign w:val="baseline"/>
                <w:lang w:val="en-US" w:eastAsia="zh-CN"/>
              </w:rPr>
              <w:t>30D</w:t>
            </w:r>
          </w:p>
        </w:tc>
        <w:tc>
          <w:tcPr>
            <w:tcW w:w="1977" w:type="dxa"/>
            <w:noWrap w:val="0"/>
            <w:vAlign w:val="top"/>
          </w:tcPr>
          <w:p>
            <w:pPr>
              <w:keepNext w:val="0"/>
              <w:keepLines w:val="0"/>
              <w:pageBreakBefore w:val="0"/>
              <w:widowControl w:val="0"/>
              <w:kinsoku/>
              <w:wordWrap/>
              <w:overflowPunct/>
              <w:topLinePunct w:val="0"/>
              <w:autoSpaceDE/>
              <w:autoSpaceDN/>
              <w:bidi w:val="0"/>
              <w:adjustRightInd w:val="0"/>
              <w:snapToGrid/>
              <w:spacing w:line="240" w:lineRule="auto"/>
              <w:ind w:firstLine="0" w:firstLineChars="0"/>
              <w:jc w:val="center"/>
              <w:textAlignment w:val="auto"/>
              <w:rPr>
                <w:rFonts w:hint="default" w:ascii="Times New Roman" w:hAnsi="Times New Roman" w:eastAsia="宋体" w:cs="Times New Roman"/>
                <w:kern w:val="2"/>
                <w:sz w:val="20"/>
                <w:szCs w:val="20"/>
                <w:vertAlign w:val="baseline"/>
                <w:lang w:val="en-US" w:eastAsia="zh-CN" w:bidi="ar-SA"/>
              </w:rPr>
            </w:pPr>
            <w:r>
              <w:rPr>
                <w:rFonts w:hint="eastAsia" w:ascii="Times New Roman" w:hAnsi="Times New Roman" w:eastAsia="宋体" w:cs="Times New Roman"/>
                <w:sz w:val="20"/>
                <w:szCs w:val="20"/>
                <w:vertAlign w:val="baseline"/>
                <w:lang w:val="en-US" w:eastAsia="zh-CN"/>
              </w:rPr>
              <w:t>5D</w:t>
            </w:r>
          </w:p>
        </w:tc>
      </w:tr>
    </w:tbl>
    <w:p>
      <w:pPr>
        <w:numPr>
          <w:ilvl w:val="0"/>
          <w:numId w:val="9"/>
        </w:numPr>
        <w:jc w:val="left"/>
        <w:rPr>
          <w:rFonts w:hint="default" w:ascii="Times New Roman" w:hAnsi="Times New Roman" w:eastAsia="宋体" w:cs="Times New Roman"/>
          <w:szCs w:val="21"/>
        </w:rPr>
      </w:pPr>
      <w:r>
        <w:rPr>
          <w:rFonts w:hint="eastAsia" w:ascii="Times New Roman" w:hAnsi="Times New Roman" w:eastAsia="宋体" w:cs="Times New Roman"/>
          <w:szCs w:val="21"/>
        </w:rPr>
        <w:t>现场满足不了直管段要求时，可以串接气体整流器，以便大幅度降低对直管段要求</w:t>
      </w:r>
      <w:r>
        <w:rPr>
          <w:rFonts w:hint="eastAsia" w:ascii="Times New Roman" w:hAnsi="Times New Roman" w:eastAsia="宋体" w:cs="Times New Roman"/>
          <w:szCs w:val="21"/>
          <w:lang w:eastAsia="zh-CN"/>
        </w:rPr>
        <w:t>。</w:t>
      </w:r>
    </w:p>
    <w:p>
      <w:pPr>
        <w:pStyle w:val="3"/>
        <w:bidi w:val="0"/>
        <w:rPr>
          <w:rFonts w:hint="default" w:ascii="Times New Roman" w:hAnsi="Times New Roman" w:eastAsia="宋体" w:cs="Times New Roman"/>
          <w:lang w:val="en-US" w:eastAsia="zh-CN"/>
        </w:rPr>
      </w:pPr>
      <w:bookmarkStart w:id="46" w:name="_Toc21580"/>
      <w:bookmarkStart w:id="47" w:name="_Toc32041"/>
      <w:bookmarkStart w:id="48" w:name="_Toc22939"/>
      <w:bookmarkStart w:id="49" w:name="_Toc10683"/>
      <w:bookmarkStart w:id="50" w:name="_Toc4991"/>
      <w:r>
        <w:rPr>
          <w:rFonts w:hint="eastAsia" w:ascii="Times New Roman" w:hAnsi="Times New Roman" w:eastAsia="宋体" w:cs="Times New Roman"/>
          <w:lang w:val="en-US" w:eastAsia="zh-CN"/>
        </w:rPr>
        <w:t xml:space="preserve">4.3 </w:t>
      </w:r>
      <w:r>
        <w:rPr>
          <w:rFonts w:hint="default" w:ascii="Times New Roman" w:hAnsi="Times New Roman" w:eastAsia="宋体" w:cs="Times New Roman"/>
          <w:lang w:val="en-US" w:eastAsia="zh-CN"/>
        </w:rPr>
        <w:t>热式气体质量流量计</w:t>
      </w:r>
      <w:r>
        <w:rPr>
          <w:rFonts w:hint="eastAsia" w:ascii="Times New Roman" w:hAnsi="Times New Roman" w:eastAsia="宋体" w:cs="Times New Roman"/>
          <w:lang w:val="en-US" w:eastAsia="zh-CN"/>
        </w:rPr>
        <w:t>插入式焊接</w:t>
      </w:r>
      <w:r>
        <w:rPr>
          <w:rFonts w:hint="default" w:ascii="Times New Roman" w:hAnsi="Times New Roman" w:eastAsia="宋体" w:cs="Times New Roman"/>
          <w:lang w:val="en-US" w:eastAsia="zh-CN"/>
        </w:rPr>
        <w:t>底座</w:t>
      </w:r>
      <w:bookmarkEnd w:id="46"/>
      <w:bookmarkEnd w:id="47"/>
      <w:bookmarkEnd w:id="48"/>
      <w:bookmarkEnd w:id="49"/>
      <w:bookmarkEnd w:id="50"/>
    </w:p>
    <w:p>
      <w:pPr>
        <w:spacing w:line="240" w:lineRule="auto"/>
        <w:jc w:val="center"/>
        <w:rPr>
          <w:rFonts w:hint="default" w:ascii="Times New Roman" w:hAnsi="Times New Roman" w:eastAsia="宋体" w:cs="Times New Roman"/>
          <w:kern w:val="2"/>
          <w:sz w:val="21"/>
          <w:szCs w:val="24"/>
          <w:lang w:val="en-US" w:eastAsia="zh-CN" w:bidi="ar-SA"/>
        </w:rPr>
      </w:pPr>
      <w:r>
        <w:rPr>
          <w:rFonts w:hint="default" w:ascii="Times New Roman" w:hAnsi="Times New Roman" w:eastAsia="宋体" w:cs="Times New Roman"/>
          <w:kern w:val="2"/>
          <w:sz w:val="21"/>
          <w:szCs w:val="24"/>
          <w:lang w:val="en-US" w:eastAsia="zh-CN" w:bidi="ar-SA"/>
        </w:rPr>
        <w:drawing>
          <wp:inline distT="0" distB="0" distL="114300" distR="114300">
            <wp:extent cx="965835" cy="1552575"/>
            <wp:effectExtent l="0" t="0" r="5715" b="9525"/>
            <wp:docPr id="80" name="图片 626" descr="%COTRPYN{`9HV0]JRVSBT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626" descr="%COTRPYN{`9HV0]JRVSBTG1"/>
                    <pic:cNvPicPr>
                      <a:picLocks noChangeAspect="1"/>
                    </pic:cNvPicPr>
                  </pic:nvPicPr>
                  <pic:blipFill>
                    <a:blip r:embed="rId63"/>
                    <a:srcRect l="14598"/>
                    <a:stretch>
                      <a:fillRect/>
                    </a:stretch>
                  </pic:blipFill>
                  <pic:spPr>
                    <a:xfrm>
                      <a:off x="0" y="0"/>
                      <a:ext cx="965835" cy="1552575"/>
                    </a:xfrm>
                    <a:prstGeom prst="rect">
                      <a:avLst/>
                    </a:prstGeom>
                    <a:noFill/>
                    <a:ln>
                      <a:noFill/>
                    </a:ln>
                  </pic:spPr>
                </pic:pic>
              </a:graphicData>
            </a:graphic>
          </wp:inline>
        </w:drawing>
      </w:r>
    </w:p>
    <w:p>
      <w:pPr>
        <w:pStyle w:val="56"/>
        <w:widowControl/>
        <w:tabs>
          <w:tab w:val="left" w:pos="397"/>
        </w:tabs>
        <w:ind w:firstLine="560"/>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插入式焊接底座</w:t>
      </w:r>
    </w:p>
    <w:p>
      <w:pPr>
        <w:keepNext w:val="0"/>
        <w:keepLines w:val="0"/>
        <w:pageBreakBefore w:val="0"/>
        <w:widowControl w:val="0"/>
        <w:kinsoku/>
        <w:wordWrap/>
        <w:overflowPunct/>
        <w:topLinePunct w:val="0"/>
        <w:autoSpaceDE/>
        <w:autoSpaceDN/>
        <w:bidi w:val="0"/>
        <w:adjustRightInd/>
        <w:snapToGrid/>
        <w:spacing w:line="240" w:lineRule="auto"/>
        <w:ind w:firstLine="420" w:firstLineChars="200"/>
        <w:jc w:val="both"/>
        <w:textAlignment w:val="auto"/>
        <w:rPr>
          <w:rFonts w:hint="default"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注意：</w:t>
      </w:r>
    </w:p>
    <w:p>
      <w:pPr>
        <w:keepNext w:val="0"/>
        <w:keepLines w:val="0"/>
        <w:pageBreakBefore w:val="0"/>
        <w:widowControl w:val="0"/>
        <w:numPr>
          <w:ilvl w:val="0"/>
          <w:numId w:val="7"/>
        </w:numPr>
        <w:kinsoku/>
        <w:wordWrap/>
        <w:overflowPunct/>
        <w:topLinePunct w:val="0"/>
        <w:autoSpaceDE/>
        <w:autoSpaceDN/>
        <w:bidi w:val="0"/>
        <w:adjustRightInd/>
        <w:snapToGrid/>
        <w:ind w:left="420" w:leftChars="200" w:firstLine="0" w:firstLineChars="0"/>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lang w:val="en-US" w:eastAsia="zh-CN"/>
        </w:rPr>
        <w:t>禁止在爆炸环境里进行焊接操作。</w:t>
      </w:r>
    </w:p>
    <w:p>
      <w:pPr>
        <w:keepNext w:val="0"/>
        <w:keepLines w:val="0"/>
        <w:pageBreakBefore w:val="0"/>
        <w:widowControl w:val="0"/>
        <w:numPr>
          <w:ilvl w:val="0"/>
          <w:numId w:val="7"/>
        </w:numPr>
        <w:kinsoku/>
        <w:wordWrap/>
        <w:overflowPunct/>
        <w:topLinePunct w:val="0"/>
        <w:autoSpaceDE/>
        <w:autoSpaceDN/>
        <w:bidi w:val="0"/>
        <w:adjustRightInd/>
        <w:snapToGrid/>
        <w:ind w:left="420" w:leftChars="200" w:firstLine="0" w:firstLineChars="0"/>
        <w:textAlignment w:val="auto"/>
        <w:rPr>
          <w:rFonts w:hint="default" w:ascii="Times New Roman" w:hAnsi="Times New Roman" w:eastAsia="宋体" w:cs="Times New Roman"/>
          <w:sz w:val="21"/>
          <w:szCs w:val="21"/>
          <w:lang w:val="en-US" w:eastAsia="zh-CN"/>
        </w:rPr>
      </w:pPr>
      <w:r>
        <w:rPr>
          <w:rFonts w:hint="eastAsia" w:ascii="Times New Roman" w:hAnsi="Times New Roman" w:eastAsia="宋体" w:cs="Times New Roman"/>
          <w:sz w:val="21"/>
          <w:szCs w:val="21"/>
          <w:lang w:val="en-US" w:eastAsia="zh-CN"/>
        </w:rPr>
        <w:t xml:space="preserve"> </w:t>
      </w:r>
      <w:r>
        <w:rPr>
          <w:rFonts w:hint="default" w:ascii="Times New Roman" w:hAnsi="Times New Roman" w:eastAsia="宋体" w:cs="Times New Roman"/>
          <w:sz w:val="21"/>
          <w:szCs w:val="21"/>
          <w:lang w:val="en-US" w:eastAsia="zh-CN"/>
        </w:rPr>
        <w:t>对焊接有特殊要求的环境应按照相关要求进行操作。</w:t>
      </w:r>
    </w:p>
    <w:p>
      <w:pPr>
        <w:ind w:firstLine="420" w:firstLineChars="0"/>
        <w:rPr>
          <w:rFonts w:hint="default" w:ascii="Times New Roman" w:hAnsi="Times New Roman" w:eastAsia="宋体" w:cs="Times New Roman"/>
          <w:szCs w:val="21"/>
          <w:highlight w:val="none"/>
        </w:rPr>
      </w:pPr>
      <w:r>
        <w:rPr>
          <w:rFonts w:hint="eastAsia" w:ascii="Times New Roman" w:hAnsi="Times New Roman" w:eastAsia="宋体" w:cs="Times New Roman"/>
          <w:szCs w:val="21"/>
          <w:highlight w:val="none"/>
          <w:lang w:eastAsia="zh-CN"/>
        </w:rPr>
        <w:t>插入式热式</w:t>
      </w:r>
      <w:r>
        <w:rPr>
          <w:rFonts w:hint="default" w:ascii="Times New Roman" w:hAnsi="Times New Roman" w:eastAsia="宋体" w:cs="Times New Roman"/>
          <w:szCs w:val="21"/>
          <w:highlight w:val="none"/>
        </w:rPr>
        <w:t>底座</w:t>
      </w:r>
      <w:r>
        <w:rPr>
          <w:rFonts w:hint="eastAsia" w:ascii="Times New Roman" w:hAnsi="Times New Roman" w:eastAsia="宋体" w:cs="Times New Roman"/>
          <w:szCs w:val="21"/>
          <w:highlight w:val="none"/>
          <w:lang w:eastAsia="zh-CN"/>
        </w:rPr>
        <w:t>为</w:t>
      </w:r>
      <w:r>
        <w:rPr>
          <w:rFonts w:hint="eastAsia" w:ascii="Times New Roman" w:hAnsi="Times New Roman" w:eastAsia="宋体" w:cs="Times New Roman"/>
          <w:szCs w:val="21"/>
          <w:highlight w:val="none"/>
          <w:lang w:val="en-US" w:eastAsia="zh-CN"/>
        </w:rPr>
        <w:t>插入式焊接底座</w:t>
      </w:r>
      <w:r>
        <w:rPr>
          <w:rFonts w:hint="default" w:ascii="Times New Roman" w:hAnsi="Times New Roman" w:eastAsia="宋体" w:cs="Times New Roman"/>
          <w:szCs w:val="21"/>
          <w:highlight w:val="none"/>
        </w:rPr>
        <w:t>，安装时应使底座位于管道截面方向的最顶端，并使底座通孔的轴心垂直管道轴心。理想的底座焊接位置和焊接工艺（如下图</w:t>
      </w:r>
      <w:r>
        <w:rPr>
          <w:rFonts w:hint="default" w:ascii="Times New Roman" w:hAnsi="Times New Roman" w:eastAsia="宋体" w:cs="Times New Roman"/>
          <w:szCs w:val="21"/>
          <w:highlight w:val="none"/>
          <w:lang w:eastAsia="zh-CN"/>
        </w:rPr>
        <w:t>）</w:t>
      </w:r>
      <w:r>
        <w:rPr>
          <w:rFonts w:hint="default" w:ascii="Times New Roman" w:hAnsi="Times New Roman" w:eastAsia="宋体" w:cs="Times New Roman"/>
          <w:szCs w:val="21"/>
          <w:highlight w:val="none"/>
        </w:rPr>
        <w:t>。</w:t>
      </w:r>
    </w:p>
    <w:p>
      <w:pPr>
        <w:spacing w:line="240" w:lineRule="auto"/>
        <w:ind w:firstLine="0" w:firstLineChars="0"/>
        <w:rPr>
          <w:rFonts w:hint="default" w:ascii="Times New Roman" w:hAnsi="Times New Roman" w:eastAsia="宋体" w:cs="Times New Roman"/>
          <w:szCs w:val="21"/>
          <w:highlight w:val="none"/>
          <w:lang w:eastAsia="zh-CN"/>
        </w:rPr>
      </w:pPr>
      <w:r>
        <w:rPr>
          <w:rFonts w:hint="default" w:ascii="Times New Roman" w:hAnsi="Times New Roman" w:eastAsia="宋体" w:cs="Times New Roman"/>
          <w:kern w:val="2"/>
          <w:sz w:val="21"/>
          <w:szCs w:val="24"/>
          <w:highlight w:val="yellow"/>
          <w:lang w:val="en-US" w:eastAsia="zh-CN" w:bidi="ar-SA"/>
        </w:rPr>
        <mc:AlternateContent>
          <mc:Choice Requires="wps">
            <w:drawing>
              <wp:anchor distT="0" distB="0" distL="114300" distR="114300" simplePos="0" relativeHeight="251747328" behindDoc="0" locked="0" layoutInCell="1" allowOverlap="1">
                <wp:simplePos x="0" y="0"/>
                <wp:positionH relativeFrom="column">
                  <wp:posOffset>1778635</wp:posOffset>
                </wp:positionH>
                <wp:positionV relativeFrom="paragraph">
                  <wp:posOffset>862330</wp:posOffset>
                </wp:positionV>
                <wp:extent cx="1879600" cy="514985"/>
                <wp:effectExtent l="0" t="0" r="6350" b="18415"/>
                <wp:wrapNone/>
                <wp:docPr id="49" name="Quad Arrow 112"/>
                <wp:cNvGraphicFramePr/>
                <a:graphic xmlns:a="http://schemas.openxmlformats.org/drawingml/2006/main">
                  <a:graphicData uri="http://schemas.microsoft.com/office/word/2010/wordprocessingShape">
                    <wps:wsp>
                      <wps:cNvSpPr txBox="1"/>
                      <wps:spPr>
                        <a:xfrm>
                          <a:off x="3429000" y="5017770"/>
                          <a:ext cx="1943100" cy="693420"/>
                        </a:xfrm>
                        <a:prstGeom prst="rect">
                          <a:avLst/>
                        </a:prstGeom>
                        <a:solidFill>
                          <a:srgbClr val="FFFFFF"/>
                        </a:solidFill>
                        <a:ln w="9525">
                          <a:noFill/>
                        </a:ln>
                        <a:effectLst/>
                      </wps:spPr>
                      <wps:txbx>
                        <w:txbxContent>
                          <w:p>
                            <w:pPr>
                              <w:keepNext w:val="0"/>
                              <w:keepLines w:val="0"/>
                              <w:pageBreakBefore w:val="0"/>
                              <w:widowControl w:val="0"/>
                              <w:kinsoku/>
                              <w:wordWrap/>
                              <w:overflowPunct/>
                              <w:topLinePunct w:val="0"/>
                              <w:autoSpaceDE/>
                              <w:autoSpaceDN/>
                              <w:bidi w:val="0"/>
                              <w:adjustRightInd/>
                              <w:snapToGrid/>
                              <w:spacing w:line="200" w:lineRule="exact"/>
                              <w:ind w:left="0" w:leftChars="0" w:firstLine="0" w:firstLineChars="0"/>
                              <w:textAlignment w:val="auto"/>
                              <w:rPr>
                                <w:rFonts w:hint="eastAsia" w:eastAsia="宋体"/>
                                <w:sz w:val="16"/>
                                <w:szCs w:val="18"/>
                                <w:lang w:eastAsia="zh-CN"/>
                              </w:rPr>
                            </w:pPr>
                            <w:r>
                              <w:rPr>
                                <w:rFonts w:hint="eastAsia"/>
                                <w:sz w:val="16"/>
                                <w:szCs w:val="18"/>
                              </w:rPr>
                              <w:t>底座在焊接前都要采用线切割加工成与管道外径相同的圆弧以确保焊接的密封性</w:t>
                            </w:r>
                            <w:r>
                              <w:rPr>
                                <w:rFonts w:hint="eastAsia"/>
                                <w:sz w:val="16"/>
                                <w:szCs w:val="18"/>
                                <w:lang w:eastAsia="zh-CN"/>
                              </w:rPr>
                              <w:t>。</w:t>
                            </w:r>
                          </w:p>
                        </w:txbxContent>
                      </wps:txbx>
                      <wps:bodyPr vert="horz" wrap="square" anchor="t" anchorCtr="0" upright="1"/>
                    </wps:wsp>
                  </a:graphicData>
                </a:graphic>
              </wp:anchor>
            </w:drawing>
          </mc:Choice>
          <mc:Fallback>
            <w:pict>
              <v:shape id="Quad Arrow 112" o:spid="_x0000_s1026" o:spt="202" type="#_x0000_t202" style="position:absolute;left:0pt;margin-left:140.05pt;margin-top:67.9pt;height:40.55pt;width:148pt;z-index:251747328;mso-width-relative:page;mso-height-relative:page;" fillcolor="#FFFFFF" filled="t" stroked="f" coordsize="21600,21600" o:gfxdata="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Gjw4MtgAAAALAQAADwAAAAAAAAABACAAAAAiAAAAZHJzL2Rvd25yZXYueG1sUEsBAhQAFAAAAAgA&#10;h07iQHIfYEXsAQAA0QMAAA4AAAAAAAAAAQAgAAAAJwEAAGRycy9lMm9Eb2MueG1sUEsFBgAAAAAG&#10;AAYAWQEAAIUFAAAAAA==&#10;">
                <v:fill on="t" focussize="0,0"/>
                <v:stroke on="f"/>
                <v:imagedata o:title=""/>
                <o:lock v:ext="edit" aspectratio="f"/>
                <v:textbox>
                  <w:txbxContent>
                    <w:p>
                      <w:pPr>
                        <w:keepNext w:val="0"/>
                        <w:keepLines w:val="0"/>
                        <w:pageBreakBefore w:val="0"/>
                        <w:widowControl w:val="0"/>
                        <w:kinsoku/>
                        <w:wordWrap/>
                        <w:overflowPunct/>
                        <w:topLinePunct w:val="0"/>
                        <w:autoSpaceDE/>
                        <w:autoSpaceDN/>
                        <w:bidi w:val="0"/>
                        <w:adjustRightInd/>
                        <w:snapToGrid/>
                        <w:spacing w:line="200" w:lineRule="exact"/>
                        <w:ind w:left="0" w:leftChars="0" w:firstLine="0" w:firstLineChars="0"/>
                        <w:textAlignment w:val="auto"/>
                        <w:rPr>
                          <w:rFonts w:hint="eastAsia" w:eastAsia="宋体"/>
                          <w:sz w:val="16"/>
                          <w:szCs w:val="18"/>
                          <w:lang w:eastAsia="zh-CN"/>
                        </w:rPr>
                      </w:pPr>
                      <w:r>
                        <w:rPr>
                          <w:rFonts w:hint="eastAsia"/>
                          <w:sz w:val="16"/>
                          <w:szCs w:val="18"/>
                        </w:rPr>
                        <w:t>底座在焊接前都要采用线切割加工成与管道外径相同的圆弧以确保焊接的密封性</w:t>
                      </w:r>
                      <w:r>
                        <w:rPr>
                          <w:rFonts w:hint="eastAsia"/>
                          <w:sz w:val="16"/>
                          <w:szCs w:val="18"/>
                          <w:lang w:eastAsia="zh-CN"/>
                        </w:rPr>
                        <w:t>。</w:t>
                      </w:r>
                    </w:p>
                  </w:txbxContent>
                </v:textbox>
              </v:shape>
            </w:pict>
          </mc:Fallback>
        </mc:AlternateContent>
      </w:r>
      <w:r>
        <w:rPr>
          <w:rFonts w:hint="default" w:ascii="Times New Roman" w:hAnsi="Times New Roman" w:eastAsia="宋体" w:cs="Times New Roman"/>
          <w:szCs w:val="21"/>
          <w:highlight w:val="none"/>
          <w:lang w:eastAsia="zh-CN"/>
        </w:rPr>
        <w:drawing>
          <wp:inline distT="0" distB="0" distL="114300" distR="114300">
            <wp:extent cx="1409065" cy="1421765"/>
            <wp:effectExtent l="0" t="0" r="635" b="6985"/>
            <wp:docPr id="81" name="图片 121" descr="C:\Users\lenovo\Desktop\1212.png1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121" descr="C:\Users\lenovo\Desktop\1212.png1212"/>
                    <pic:cNvPicPr>
                      <a:picLocks noChangeAspect="1"/>
                    </pic:cNvPicPr>
                  </pic:nvPicPr>
                  <pic:blipFill>
                    <a:blip r:embed="rId64"/>
                    <a:stretch>
                      <a:fillRect/>
                    </a:stretch>
                  </pic:blipFill>
                  <pic:spPr>
                    <a:xfrm>
                      <a:off x="0" y="0"/>
                      <a:ext cx="1409065" cy="1421765"/>
                    </a:xfrm>
                    <a:prstGeom prst="rect">
                      <a:avLst/>
                    </a:prstGeom>
                    <a:noFill/>
                    <a:ln>
                      <a:noFill/>
                    </a:ln>
                  </pic:spPr>
                </pic:pic>
              </a:graphicData>
            </a:graphic>
          </wp:inline>
        </w:drawing>
      </w:r>
      <w:r>
        <w:rPr>
          <w:sz w:val="21"/>
        </w:rPr>
        <mc:AlternateContent>
          <mc:Choice Requires="wpg">
            <w:drawing>
              <wp:anchor distT="0" distB="0" distL="114300" distR="114300" simplePos="0" relativeHeight="251748352" behindDoc="0" locked="0" layoutInCell="1" allowOverlap="1">
                <wp:simplePos x="0" y="0"/>
                <wp:positionH relativeFrom="column">
                  <wp:posOffset>981710</wp:posOffset>
                </wp:positionH>
                <wp:positionV relativeFrom="paragraph">
                  <wp:posOffset>600710</wp:posOffset>
                </wp:positionV>
                <wp:extent cx="2112010" cy="828040"/>
                <wp:effectExtent l="0" t="0" r="2540" b="10160"/>
                <wp:wrapNone/>
                <wp:docPr id="61" name="组合 61"/>
                <wp:cNvGraphicFramePr/>
                <a:graphic xmlns:a="http://schemas.openxmlformats.org/drawingml/2006/main">
                  <a:graphicData uri="http://schemas.microsoft.com/office/word/2010/wordprocessingGroup">
                    <wpg:wgp>
                      <wpg:cNvGrpSpPr/>
                      <wpg:grpSpPr>
                        <a:xfrm>
                          <a:off x="0" y="0"/>
                          <a:ext cx="2112010" cy="828040"/>
                          <a:chOff x="2736" y="184116"/>
                          <a:chExt cx="3522" cy="1500"/>
                        </a:xfrm>
                      </wpg:grpSpPr>
                      <wps:wsp>
                        <wps:cNvPr id="12" name="Line 110"/>
                        <wps:cNvCnPr/>
                        <wps:spPr>
                          <a:xfrm flipH="1" flipV="1">
                            <a:off x="2736" y="184116"/>
                            <a:ext cx="1380" cy="1500"/>
                          </a:xfrm>
                          <a:prstGeom prst="straightConnector1">
                            <a:avLst/>
                          </a:prstGeom>
                          <a:ln w="9525" cap="flat" cmpd="sng">
                            <a:solidFill>
                              <a:srgbClr val="000000"/>
                            </a:solidFill>
                            <a:prstDash val="solid"/>
                            <a:round/>
                            <a:headEnd type="none" w="med" len="med"/>
                            <a:tailEnd type="stealth" w="med" len="med"/>
                          </a:ln>
                        </wps:spPr>
                        <wps:bodyPr/>
                      </wps:wsp>
                      <wps:wsp>
                        <wps:cNvPr id="48" name="Line 111"/>
                        <wps:cNvCnPr/>
                        <wps:spPr>
                          <a:xfrm>
                            <a:off x="4098" y="185605"/>
                            <a:ext cx="2160" cy="1"/>
                          </a:xfrm>
                          <a:prstGeom prst="line">
                            <a:avLst/>
                          </a:prstGeom>
                          <a:ln w="9525" cap="flat" cmpd="sng">
                            <a:solidFill>
                              <a:srgbClr val="000000"/>
                            </a:solidFill>
                            <a:prstDash val="solid"/>
                            <a:headEnd type="none" w="med" len="med"/>
                            <a:tailEnd type="none" w="med" len="med"/>
                          </a:ln>
                          <a:effectLst/>
                        </wps:spPr>
                        <wps:bodyPr upright="1"/>
                      </wps:wsp>
                    </wpg:wgp>
                  </a:graphicData>
                </a:graphic>
              </wp:anchor>
            </w:drawing>
          </mc:Choice>
          <mc:Fallback>
            <w:pict>
              <v:group id="_x0000_s1026" o:spid="_x0000_s1026" o:spt="203" style="position:absolute;left:0pt;margin-left:77.3pt;margin-top:47.3pt;height:65.2pt;width:166.3pt;z-index:251748352;mso-width-relative:page;mso-height-relative:page;" coordorigin="2736,184116" coordsize="3522,1500" o:gfxdata="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">
                <o:lock v:ext="edit" aspectratio="f"/>
                <v:shape id="Line 110" o:spid="_x0000_s1026" o:spt="32" type="#_x0000_t32" style="position:absolute;left:2736;top:184116;flip:x y;height:1500;width:1380;" filled="f" stroked="t" coordsize="21600,21600" o:gfxdata="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">
                  <v:fill on="f" focussize="0,0"/>
                  <v:stroke color="#000000" joinstyle="round" endarrow="classic"/>
                  <v:imagedata o:title=""/>
                  <o:lock v:ext="edit" aspectratio="f"/>
                </v:shape>
                <v:line id="Line 111" o:spid="_x0000_s1026" o:spt="20" style="position:absolute;left:4098;top:185605;height:1;width:2160;" filled="f" stroked="t" coordsize="21600,21600" o:gfxdata="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DK+fOzugAAANsA&#10;AAAPAAAAAAAAAAEAIAAAACIAAABkcnMvZG93bnJldi54bWxQSwECFAAUAAAACACHTuJAMy8FnjsA&#10;AAA5AAAAEAAAAAAAAAABACAAAAAJAQAAZHJzL3NoYXBleG1sLnhtbFBLBQYAAAAABgAGAFsBAACz&#10;AwAAAAA=&#10;">
                  <v:fill on="f" focussize="0,0"/>
                  <v:stroke color="#000000" joinstyle="round"/>
                  <v:imagedata o:title=""/>
                  <o:lock v:ext="edit" aspectratio="f"/>
                </v:line>
              </v:group>
            </w:pict>
          </mc:Fallback>
        </mc:AlternateContent>
      </w:r>
    </w:p>
    <w:p>
      <w:pPr>
        <w:pStyle w:val="56"/>
        <w:widowControl/>
        <w:tabs>
          <w:tab w:val="left" w:pos="397"/>
        </w:tabs>
        <w:ind w:firstLine="560"/>
        <w:rPr>
          <w:rFonts w:hint="default" w:ascii="Times New Roman" w:hAnsi="Times New Roman" w:eastAsia="宋体" w:cs="Times New Roman"/>
          <w:color w:val="auto"/>
          <w:highlight w:val="none"/>
          <w:lang w:val="en-US" w:eastAsia="zh-CN"/>
        </w:rPr>
      </w:pPr>
      <w:r>
        <w:rPr>
          <w:rFonts w:hint="default" w:ascii="Times New Roman" w:hAnsi="Times New Roman" w:eastAsia="宋体" w:cs="Times New Roman"/>
          <w:color w:val="auto"/>
          <w:highlight w:val="none"/>
          <w:lang w:val="en-US" w:eastAsia="zh-CN"/>
        </w:rPr>
        <w:t>理想底座焊接位置</w:t>
      </w:r>
    </w:p>
    <w:p>
      <w:pPr>
        <w:pStyle w:val="3"/>
        <w:bidi w:val="0"/>
        <w:rPr>
          <w:rFonts w:hint="default" w:ascii="Times New Roman" w:hAnsi="Times New Roman" w:eastAsia="宋体" w:cs="Times New Roman"/>
          <w:lang w:val="en-US" w:eastAsia="zh-CN"/>
        </w:rPr>
      </w:pPr>
      <w:bookmarkStart w:id="51" w:name="_Toc10877"/>
      <w:bookmarkStart w:id="52" w:name="_Toc14539"/>
      <w:bookmarkStart w:id="53" w:name="_Toc11087"/>
      <w:bookmarkStart w:id="54" w:name="_Toc23685"/>
      <w:bookmarkStart w:id="55" w:name="_Toc6528"/>
      <w:bookmarkStart w:id="56" w:name="_Toc17915"/>
      <w:bookmarkStart w:id="57" w:name="OLE_LINK5"/>
      <w:r>
        <w:rPr>
          <w:rFonts w:hint="eastAsia" w:ascii="Times New Roman" w:hAnsi="Times New Roman" w:eastAsia="宋体" w:cs="Times New Roman"/>
          <w:lang w:val="en-US" w:eastAsia="zh-CN"/>
        </w:rPr>
        <w:t>4.</w:t>
      </w:r>
      <w:r>
        <w:rPr>
          <w:rFonts w:hint="eastAsia" w:cs="Times New Roman"/>
          <w:lang w:val="en-US" w:eastAsia="zh-CN"/>
        </w:rPr>
        <w:t xml:space="preserve">4 </w:t>
      </w:r>
      <w:r>
        <w:rPr>
          <w:rFonts w:hint="eastAsia" w:ascii="Times New Roman" w:hAnsi="Times New Roman" w:eastAsia="宋体" w:cs="Times New Roman"/>
          <w:lang w:val="en-US" w:eastAsia="zh-CN"/>
        </w:rPr>
        <w:t>插入式</w:t>
      </w:r>
      <w:r>
        <w:rPr>
          <w:rFonts w:hint="default" w:ascii="Times New Roman" w:hAnsi="Times New Roman" w:eastAsia="宋体" w:cs="Times New Roman"/>
          <w:lang w:val="en-US" w:eastAsia="zh-CN"/>
        </w:rPr>
        <w:t>热式气体质量流量计</w:t>
      </w:r>
      <w:r>
        <w:rPr>
          <w:rFonts w:hint="eastAsia" w:ascii="Times New Roman" w:hAnsi="Times New Roman" w:eastAsia="宋体" w:cs="Times New Roman"/>
          <w:lang w:val="en-US" w:eastAsia="zh-CN"/>
        </w:rPr>
        <w:t>安装方式</w:t>
      </w:r>
      <w:bookmarkEnd w:id="51"/>
      <w:bookmarkEnd w:id="52"/>
      <w:bookmarkEnd w:id="53"/>
      <w:bookmarkEnd w:id="54"/>
      <w:bookmarkEnd w:id="55"/>
      <w:bookmarkEnd w:id="56"/>
    </w:p>
    <w:p>
      <w:pPr>
        <w:numPr>
          <w:ilvl w:val="0"/>
          <w:numId w:val="10"/>
        </w:numPr>
        <w:ind w:firstLine="420" w:firstLineChars="200"/>
        <w:jc w:val="left"/>
        <w:rPr>
          <w:rFonts w:hint="default" w:ascii="Times New Roman" w:hAnsi="Times New Roman" w:eastAsia="宋体" w:cs="Times New Roman"/>
          <w:szCs w:val="21"/>
        </w:rPr>
      </w:pPr>
      <w:r>
        <w:rPr>
          <w:rFonts w:hint="default" w:ascii="Times New Roman" w:hAnsi="Times New Roman" w:eastAsia="宋体" w:cs="Times New Roman"/>
          <w:szCs w:val="21"/>
        </w:rPr>
        <w:t>在安</w:t>
      </w:r>
      <w:r>
        <w:rPr>
          <w:rFonts w:hint="eastAsia" w:ascii="Times New Roman" w:hAnsi="Times New Roman" w:eastAsia="宋体" w:cs="Times New Roman"/>
          <w:szCs w:val="21"/>
          <w:lang w:val="en-US" w:eastAsia="zh-CN"/>
        </w:rPr>
        <w:t>插入式</w:t>
      </w:r>
      <w:r>
        <w:rPr>
          <w:rFonts w:hint="default" w:ascii="Times New Roman" w:hAnsi="Times New Roman" w:eastAsia="宋体" w:cs="Times New Roman"/>
          <w:szCs w:val="21"/>
        </w:rPr>
        <w:t>型热式气体质量流量计前请确认管道的实际内径和壁厚。</w:t>
      </w:r>
    </w:p>
    <w:p>
      <w:pPr>
        <w:numPr>
          <w:ilvl w:val="0"/>
          <w:numId w:val="10"/>
        </w:numPr>
        <w:ind w:firstLine="420" w:firstLineChars="200"/>
        <w:jc w:val="left"/>
        <w:rPr>
          <w:rFonts w:hint="default" w:ascii="Times New Roman" w:hAnsi="Times New Roman" w:eastAsia="宋体" w:cs="Times New Roman"/>
          <w:szCs w:val="21"/>
        </w:rPr>
      </w:pPr>
      <w:r>
        <w:rPr>
          <w:rFonts w:hint="default" w:ascii="Times New Roman" w:hAnsi="Times New Roman" w:eastAsia="宋体" w:cs="Times New Roman"/>
          <w:szCs w:val="21"/>
        </w:rPr>
        <w:t>将热式气体质量流量计的其余部分一起装入专用球阀内，根据实际管道内径和壁厚计算出要插入的深度。这一步可以插入大致尺寸并用手拧紧螺母。</w:t>
      </w:r>
    </w:p>
    <w:p>
      <w:pPr>
        <w:numPr>
          <w:ilvl w:val="0"/>
          <w:numId w:val="10"/>
        </w:numPr>
        <w:ind w:firstLine="420" w:firstLineChars="200"/>
        <w:jc w:val="left"/>
        <w:rPr>
          <w:rFonts w:hint="default" w:ascii="Times New Roman" w:hAnsi="Times New Roman" w:eastAsia="宋体" w:cs="Times New Roman"/>
          <w:szCs w:val="21"/>
          <w:lang w:val="en-US" w:eastAsia="zh-CN"/>
        </w:rPr>
      </w:pPr>
      <w:r>
        <w:rPr>
          <w:rFonts w:hint="default" w:ascii="Times New Roman" w:hAnsi="Times New Roman" w:eastAsia="宋体" w:cs="Times New Roman"/>
          <w:szCs w:val="21"/>
        </w:rPr>
        <w:t>转动传感器连杆，使标记箭头与介质流动方向相同。</w:t>
      </w:r>
    </w:p>
    <w:p>
      <w:pPr>
        <w:numPr>
          <w:ilvl w:val="0"/>
          <w:numId w:val="10"/>
        </w:numPr>
        <w:ind w:firstLine="420" w:firstLineChars="200"/>
        <w:jc w:val="left"/>
        <w:rPr>
          <w:rFonts w:hint="eastAsia"/>
          <w:lang w:val="en-US" w:eastAsia="zh-CN"/>
        </w:rPr>
      </w:pPr>
      <w:r>
        <w:rPr>
          <w:rFonts w:hint="default" w:ascii="Times New Roman" w:hAnsi="Times New Roman" w:eastAsia="宋体" w:cs="Times New Roman"/>
          <w:szCs w:val="21"/>
        </w:rPr>
        <w:t>根据现场测得的数据换算出在传感器连接杆上的相应刻度，锁紧螺母即可。</w:t>
      </w:r>
    </w:p>
    <w:bookmarkEnd w:id="57"/>
    <w:p>
      <w:pPr>
        <w:pStyle w:val="3"/>
        <w:rPr>
          <w:rFonts w:hint="eastAsia" w:ascii="Times New Roman" w:hAnsi="Times New Roman" w:eastAsia="宋体" w:cs="Times New Roman"/>
          <w:b/>
          <w:bCs/>
          <w:sz w:val="24"/>
          <w:szCs w:val="32"/>
          <w:lang w:val="en-US" w:eastAsia="zh-CN"/>
        </w:rPr>
      </w:pPr>
      <w:bookmarkStart w:id="58" w:name="_Toc26738"/>
      <w:r>
        <w:rPr>
          <w:rFonts w:hint="eastAsia" w:cs="Times New Roman"/>
          <w:b/>
          <w:bCs/>
          <w:sz w:val="24"/>
          <w:szCs w:val="32"/>
          <w:lang w:val="en-US" w:eastAsia="zh-CN"/>
        </w:rPr>
        <w:t>4.5 管段式热式</w:t>
      </w:r>
      <w:r>
        <w:rPr>
          <w:rFonts w:hint="eastAsia" w:ascii="Times New Roman" w:hAnsi="Times New Roman" w:eastAsia="宋体" w:cs="Times New Roman"/>
          <w:b/>
          <w:bCs/>
          <w:sz w:val="24"/>
          <w:szCs w:val="32"/>
        </w:rPr>
        <w:t>气体质量流量计</w:t>
      </w:r>
      <w:r>
        <w:rPr>
          <w:rFonts w:hint="eastAsia" w:ascii="Times New Roman" w:hAnsi="Times New Roman" w:eastAsia="宋体" w:cs="Times New Roman"/>
          <w:b/>
          <w:bCs/>
          <w:sz w:val="24"/>
          <w:szCs w:val="32"/>
          <w:lang w:val="en-US" w:eastAsia="zh-CN"/>
        </w:rPr>
        <w:t>安装</w:t>
      </w:r>
      <w:r>
        <w:rPr>
          <w:rFonts w:hint="eastAsia" w:ascii="Times New Roman" w:hAnsi="Times New Roman" w:cs="Times New Roman"/>
          <w:b/>
          <w:bCs/>
          <w:sz w:val="24"/>
          <w:szCs w:val="32"/>
          <w:lang w:val="en-US" w:eastAsia="zh-CN"/>
        </w:rPr>
        <w:t>步骤</w:t>
      </w:r>
      <w:bookmarkEnd w:id="58"/>
    </w:p>
    <w:p>
      <w:pPr>
        <w:numPr>
          <w:ilvl w:val="0"/>
          <w:numId w:val="11"/>
        </w:numPr>
        <w:ind w:left="0" w:leftChars="0" w:firstLine="420" w:firstLineChars="200"/>
        <w:jc w:val="left"/>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参照</w:t>
      </w:r>
      <w:r>
        <w:rPr>
          <w:rFonts w:hint="default" w:cs="Times New Roman"/>
          <w:b w:val="0"/>
          <w:bCs w:val="0"/>
          <w:sz w:val="21"/>
          <w:szCs w:val="21"/>
          <w:lang w:val="en-US" w:eastAsia="zh-CN"/>
        </w:rPr>
        <w:t>管段式热式</w:t>
      </w:r>
      <w:r>
        <w:rPr>
          <w:rFonts w:hint="default" w:ascii="Times New Roman" w:hAnsi="Times New Roman" w:eastAsia="宋体" w:cs="Times New Roman"/>
          <w:b w:val="0"/>
          <w:bCs w:val="0"/>
          <w:sz w:val="21"/>
          <w:szCs w:val="21"/>
        </w:rPr>
        <w:t>气体质量流量计</w:t>
      </w:r>
      <w:r>
        <w:rPr>
          <w:rFonts w:hint="default" w:ascii="Times New Roman" w:hAnsi="Times New Roman" w:eastAsia="宋体" w:cs="Times New Roman"/>
          <w:b w:val="0"/>
          <w:bCs w:val="0"/>
          <w:sz w:val="21"/>
          <w:szCs w:val="21"/>
          <w:lang w:val="en-US" w:eastAsia="zh-CN"/>
        </w:rPr>
        <w:t>安装尺寸</w:t>
      </w:r>
      <w:r>
        <w:rPr>
          <w:rFonts w:hint="default" w:ascii="Times New Roman" w:hAnsi="Times New Roman" w:cs="Times New Roman"/>
          <w:b w:val="0"/>
          <w:bCs w:val="0"/>
          <w:sz w:val="21"/>
          <w:szCs w:val="21"/>
          <w:lang w:val="en-US" w:eastAsia="zh-CN"/>
        </w:rPr>
        <w:t>，</w:t>
      </w:r>
      <w:r>
        <w:rPr>
          <w:rFonts w:hint="default" w:ascii="Times New Roman" w:hAnsi="Times New Roman" w:eastAsia="宋体" w:cs="Times New Roman"/>
          <w:b w:val="0"/>
          <w:bCs w:val="0"/>
          <w:sz w:val="21"/>
          <w:szCs w:val="21"/>
        </w:rPr>
        <w:t>在预安装前请再次确认管段的连接方式，准备法兰连接相关的物品如垫片和螺栓等。</w:t>
      </w:r>
    </w:p>
    <w:p>
      <w:pPr>
        <w:numPr>
          <w:ilvl w:val="0"/>
          <w:numId w:val="11"/>
        </w:numPr>
        <w:ind w:left="0" w:leftChars="0" w:firstLine="420" w:firstLineChars="200"/>
        <w:jc w:val="left"/>
        <w:outlineLvl w:val="9"/>
        <w:rPr>
          <w:rFonts w:hint="default" w:ascii="Times New Roman" w:hAnsi="Times New Roman" w:eastAsia="宋体" w:cs="Times New Roman"/>
          <w:b w:val="0"/>
          <w:bCs w:val="0"/>
          <w:sz w:val="21"/>
          <w:szCs w:val="21"/>
        </w:rPr>
      </w:pPr>
      <w:r>
        <w:rPr>
          <w:rFonts w:hint="default" w:ascii="Times New Roman" w:hAnsi="Times New Roman" w:eastAsia="宋体" w:cs="Times New Roman"/>
          <w:b w:val="0"/>
          <w:bCs w:val="0"/>
          <w:sz w:val="21"/>
          <w:szCs w:val="21"/>
        </w:rPr>
        <w:t>安装前必须停产，并严格遵守工厂的相关规定。</w:t>
      </w:r>
    </w:p>
    <w:p>
      <w:pPr>
        <w:numPr>
          <w:ilvl w:val="0"/>
          <w:numId w:val="11"/>
        </w:numPr>
        <w:ind w:firstLine="420" w:firstLineChars="200"/>
        <w:jc w:val="left"/>
        <w:rPr>
          <w:rFonts w:hint="eastAsia"/>
          <w:lang w:val="en-US" w:eastAsia="zh-CN"/>
        </w:rPr>
      </w:pPr>
      <w:r>
        <w:rPr>
          <w:rFonts w:hint="default" w:cs="Times New Roman"/>
          <w:b w:val="0"/>
          <w:bCs w:val="0"/>
          <w:sz w:val="21"/>
          <w:szCs w:val="21"/>
          <w:lang w:val="en-US" w:eastAsia="zh-CN"/>
        </w:rPr>
        <w:t>管段式热式</w:t>
      </w:r>
      <w:r>
        <w:rPr>
          <w:rFonts w:hint="default" w:ascii="Times New Roman" w:hAnsi="Times New Roman" w:eastAsia="宋体" w:cs="Times New Roman"/>
          <w:b w:val="0"/>
          <w:bCs w:val="0"/>
          <w:sz w:val="21"/>
          <w:szCs w:val="21"/>
        </w:rPr>
        <w:t>气体质量流量计在出厂</w:t>
      </w:r>
      <w:r>
        <w:rPr>
          <w:rFonts w:hint="default" w:ascii="Times New Roman" w:hAnsi="Times New Roman" w:cs="Times New Roman"/>
          <w:b w:val="0"/>
          <w:bCs w:val="0"/>
          <w:sz w:val="21"/>
          <w:szCs w:val="21"/>
          <w:lang w:val="en-US" w:eastAsia="zh-CN"/>
        </w:rPr>
        <w:t>时</w:t>
      </w:r>
      <w:r>
        <w:rPr>
          <w:rFonts w:hint="default" w:ascii="Times New Roman" w:hAnsi="Times New Roman" w:eastAsia="宋体" w:cs="Times New Roman"/>
          <w:b w:val="0"/>
          <w:bCs w:val="0"/>
          <w:sz w:val="21"/>
          <w:szCs w:val="21"/>
        </w:rPr>
        <w:t>已经把传感器正确的装配在专用的管段上，用户只需要把管道装配到现场，因此相对现场插入式的安装要简单些。首先在管路上选择合适的安装点</w:t>
      </w:r>
      <w:r>
        <w:rPr>
          <w:rFonts w:hint="default" w:ascii="Times New Roman" w:hAnsi="Times New Roman" w:cs="Times New Roman"/>
          <w:b w:val="0"/>
          <w:bCs w:val="0"/>
          <w:sz w:val="21"/>
          <w:szCs w:val="21"/>
          <w:lang w:eastAsia="zh-CN"/>
        </w:rPr>
        <w:t>，</w:t>
      </w:r>
      <w:r>
        <w:rPr>
          <w:rFonts w:hint="default" w:ascii="Times New Roman" w:hAnsi="Times New Roman" w:eastAsia="宋体" w:cs="Times New Roman"/>
          <w:b w:val="0"/>
          <w:bCs w:val="0"/>
          <w:sz w:val="21"/>
          <w:szCs w:val="21"/>
        </w:rPr>
        <w:t>然后按照必要配套的管段的长度切割管道</w:t>
      </w:r>
      <w:r>
        <w:rPr>
          <w:rFonts w:hint="default" w:ascii="Times New Roman" w:hAnsi="Times New Roman" w:cs="Times New Roman"/>
          <w:b w:val="0"/>
          <w:bCs w:val="0"/>
          <w:sz w:val="21"/>
          <w:szCs w:val="21"/>
          <w:lang w:eastAsia="zh-CN"/>
        </w:rPr>
        <w:t>，</w:t>
      </w:r>
      <w:r>
        <w:rPr>
          <w:rFonts w:hint="default" w:ascii="Times New Roman" w:hAnsi="Times New Roman" w:eastAsia="宋体" w:cs="Times New Roman"/>
          <w:b w:val="0"/>
          <w:bCs w:val="0"/>
          <w:sz w:val="21"/>
          <w:szCs w:val="21"/>
        </w:rPr>
        <w:t>安装相应法兰和螺栓</w:t>
      </w:r>
      <w:r>
        <w:rPr>
          <w:rFonts w:hint="default" w:ascii="Times New Roman" w:hAnsi="Times New Roman" w:cs="Times New Roman"/>
          <w:b w:val="0"/>
          <w:bCs w:val="0"/>
          <w:sz w:val="21"/>
          <w:szCs w:val="21"/>
          <w:lang w:eastAsia="zh-CN"/>
        </w:rPr>
        <w:t>，</w:t>
      </w:r>
      <w:r>
        <w:rPr>
          <w:rFonts w:hint="default" w:ascii="Times New Roman" w:hAnsi="Times New Roman" w:eastAsia="宋体" w:cs="Times New Roman"/>
          <w:b w:val="0"/>
          <w:bCs w:val="0"/>
          <w:sz w:val="21"/>
          <w:szCs w:val="21"/>
        </w:rPr>
        <w:t>确定流体流量要与热式气体质量流量计所标的流量标识一致。并且显示屏要垂直与水平面，管道轴心要平行水平面</w:t>
      </w:r>
      <w:r>
        <w:rPr>
          <w:rFonts w:hint="default" w:ascii="Times New Roman" w:hAnsi="Times New Roman" w:cs="Times New Roman"/>
          <w:b w:val="0"/>
          <w:bCs w:val="0"/>
          <w:sz w:val="21"/>
          <w:szCs w:val="21"/>
          <w:lang w:eastAsia="zh-CN"/>
        </w:rPr>
        <w:t>，</w:t>
      </w:r>
      <w:r>
        <w:rPr>
          <w:rFonts w:hint="default" w:ascii="Times New Roman" w:hAnsi="Times New Roman" w:eastAsia="宋体" w:cs="Times New Roman"/>
          <w:b w:val="0"/>
          <w:bCs w:val="0"/>
          <w:sz w:val="21"/>
          <w:szCs w:val="21"/>
        </w:rPr>
        <w:t>误差不能超过±2.5°</w:t>
      </w:r>
      <w:r>
        <w:rPr>
          <w:rFonts w:hint="default" w:ascii="Times New Roman" w:hAnsi="Times New Roman" w:cs="Times New Roman"/>
          <w:b w:val="0"/>
          <w:bCs w:val="0"/>
          <w:sz w:val="21"/>
          <w:szCs w:val="21"/>
          <w:lang w:eastAsia="zh-CN"/>
        </w:rPr>
        <w:t>，</w:t>
      </w:r>
      <w:r>
        <w:rPr>
          <w:rFonts w:hint="default" w:ascii="Times New Roman" w:hAnsi="Times New Roman" w:eastAsia="宋体" w:cs="Times New Roman"/>
          <w:b w:val="0"/>
          <w:bCs w:val="0"/>
          <w:sz w:val="21"/>
          <w:szCs w:val="21"/>
        </w:rPr>
        <w:t>最后用螺栓锁紧仪表。</w:t>
      </w:r>
    </w:p>
    <w:p>
      <w:pPr>
        <w:numPr>
          <w:ilvl w:val="0"/>
          <w:numId w:val="0"/>
        </w:numPr>
        <w:ind w:firstLine="0" w:firstLineChars="0"/>
        <w:rPr>
          <w:rFonts w:hint="eastAsia"/>
          <w:lang w:val="en-US" w:eastAsia="zh-CN"/>
        </w:rPr>
        <w:sectPr>
          <w:headerReference r:id="rId26" w:type="default"/>
          <w:headerReference r:id="rId27" w:type="even"/>
          <w:type w:val="continuous"/>
          <w:pgSz w:w="8334" w:h="11849"/>
          <w:pgMar w:top="907" w:right="907" w:bottom="907" w:left="907" w:header="397" w:footer="397" w:gutter="0"/>
          <w:pgBorders>
            <w:top w:val="none" w:sz="0" w:space="0"/>
            <w:left w:val="none" w:sz="0" w:space="0"/>
            <w:bottom w:val="none" w:sz="0" w:space="0"/>
            <w:right w:val="none" w:sz="0" w:space="0"/>
          </w:pgBorders>
          <w:pgNumType w:fmt="decimal"/>
          <w:cols w:space="720" w:num="1"/>
          <w:docGrid w:type="lines" w:linePitch="334" w:charSpace="0"/>
        </w:sectPr>
      </w:pPr>
    </w:p>
    <w:p>
      <w:pPr>
        <w:rPr>
          <w:rFonts w:hint="eastAsia"/>
          <w:lang w:val="en-US" w:eastAsia="zh-CN"/>
        </w:rPr>
      </w:pPr>
      <w:r>
        <w:rPr>
          <w:rFonts w:hint="eastAsia"/>
          <w:lang w:val="en-US" w:eastAsia="zh-CN"/>
        </w:rPr>
        <w:br w:type="page"/>
      </w:r>
    </w:p>
    <w:bookmarkEnd w:id="36"/>
    <w:p>
      <w:pPr>
        <w:numPr>
          <w:ilvl w:val="0"/>
          <w:numId w:val="10"/>
        </w:numPr>
        <w:ind w:firstLine="420" w:firstLineChars="200"/>
        <w:jc w:val="left"/>
        <w:rPr>
          <w:rFonts w:hint="default" w:ascii="Times New Roman" w:hAnsi="Times New Roman" w:eastAsia="宋体" w:cs="Times New Roman"/>
          <w:szCs w:val="21"/>
          <w:lang w:val="en-US" w:eastAsia="zh-CN"/>
        </w:rPr>
        <w:sectPr>
          <w:headerReference r:id="rId28" w:type="default"/>
          <w:headerReference r:id="rId29" w:type="even"/>
          <w:type w:val="continuous"/>
          <w:pgSz w:w="8334" w:h="11849"/>
          <w:pgMar w:top="907" w:right="907" w:bottom="907" w:left="907" w:header="397" w:footer="397" w:gutter="0"/>
          <w:pgBorders>
            <w:top w:val="none" w:sz="0" w:space="0"/>
            <w:left w:val="none" w:sz="0" w:space="0"/>
            <w:bottom w:val="none" w:sz="0" w:space="0"/>
            <w:right w:val="none" w:sz="0" w:space="0"/>
          </w:pgBorders>
          <w:pgNumType w:fmt="decimal"/>
          <w:cols w:space="720" w:num="1"/>
          <w:docGrid w:type="lines" w:linePitch="334" w:charSpace="0"/>
        </w:sectPr>
      </w:pPr>
    </w:p>
    <w:p>
      <w:pPr>
        <w:pStyle w:val="2"/>
        <w:numPr>
          <w:ilvl w:val="0"/>
          <w:numId w:val="8"/>
        </w:numPr>
        <w:bidi w:val="0"/>
        <w:rPr>
          <w:rFonts w:hint="default" w:ascii="Times New Roman" w:hAnsi="Times New Roman" w:eastAsia="宋体"/>
          <w:lang w:val="en-US" w:eastAsia="zh-CN"/>
        </w:rPr>
      </w:pPr>
      <w:bookmarkStart w:id="59" w:name="_Toc21729"/>
      <w:bookmarkStart w:id="60" w:name="_Toc5736"/>
      <w:r>
        <w:rPr>
          <w:rFonts w:hint="eastAsia" w:cs="Times New Roman"/>
          <w:szCs w:val="21"/>
          <w:lang w:val="en-US" w:eastAsia="zh-CN"/>
        </w:rPr>
        <w:t>电气连接</w:t>
      </w:r>
      <w:bookmarkEnd w:id="59"/>
      <w:bookmarkEnd w:id="60"/>
      <w:bookmarkStart w:id="61" w:name="_Toc770"/>
      <w:bookmarkStart w:id="62" w:name="_Toc984"/>
    </w:p>
    <w:p>
      <w:pPr>
        <w:pStyle w:val="2"/>
        <w:numPr>
          <w:ilvl w:val="0"/>
          <w:numId w:val="0"/>
        </w:numPr>
        <w:bidi w:val="0"/>
        <w:ind w:leftChars="0"/>
        <w:rPr>
          <w:rFonts w:hint="default" w:ascii="Times New Roman" w:hAnsi="Times New Roman" w:eastAsia="宋体"/>
          <w:lang w:val="en-US" w:eastAsia="zh-CN"/>
        </w:rPr>
      </w:pPr>
      <w:bookmarkStart w:id="63" w:name="_Toc5517"/>
      <w:bookmarkStart w:id="64" w:name="_Toc10263"/>
      <w:r>
        <w:rPr>
          <w:rFonts w:hint="eastAsia"/>
          <w:lang w:val="en-US" w:eastAsia="zh-CN"/>
        </w:rPr>
        <w:t>5</w:t>
      </w:r>
      <w:r>
        <w:rPr>
          <w:rFonts w:hint="eastAsia" w:ascii="Times New Roman" w:hAnsi="Times New Roman" w:eastAsia="宋体"/>
          <w:lang w:val="en-US" w:eastAsia="zh-CN"/>
        </w:rPr>
        <w:t>.1 接线</w:t>
      </w:r>
      <w:bookmarkEnd w:id="61"/>
      <w:bookmarkEnd w:id="62"/>
      <w:r>
        <w:rPr>
          <w:rFonts w:hint="eastAsia"/>
          <w:lang w:val="en-US" w:eastAsia="zh-CN"/>
        </w:rPr>
        <w:t>注意</w:t>
      </w:r>
      <w:bookmarkEnd w:id="63"/>
      <w:bookmarkEnd w:id="64"/>
    </w:p>
    <w:p>
      <w:pPr>
        <w:numPr>
          <w:ilvl w:val="0"/>
          <w:numId w:val="12"/>
        </w:numPr>
        <w:rPr>
          <w:rFonts w:hint="eastAsia" w:ascii="Times New Roman" w:hAnsi="Times New Roman" w:eastAsia="宋体"/>
          <w:lang w:val="en-US" w:eastAsia="zh-CN"/>
        </w:rPr>
      </w:pPr>
      <w:r>
        <w:rPr>
          <w:rFonts w:hint="eastAsia" w:ascii="Times New Roman" w:hAnsi="Times New Roman" w:eastAsia="宋体"/>
          <w:lang w:val="en-US" w:eastAsia="zh-CN"/>
        </w:rPr>
        <w:t>禁止带电进行操作；</w:t>
      </w:r>
    </w:p>
    <w:p>
      <w:pPr>
        <w:numPr>
          <w:ilvl w:val="0"/>
          <w:numId w:val="12"/>
        </w:numPr>
        <w:rPr>
          <w:rFonts w:hint="default" w:ascii="Times New Roman" w:hAnsi="Times New Roman" w:eastAsia="宋体" w:cs="Times New Roman"/>
          <w:kern w:val="2"/>
          <w:sz w:val="21"/>
          <w:szCs w:val="24"/>
          <w:lang w:val="en-US" w:eastAsia="zh-CN" w:bidi="ar-SA"/>
        </w:rPr>
      </w:pPr>
      <w:r>
        <w:rPr>
          <w:rFonts w:hint="eastAsia" w:ascii="Times New Roman" w:hAnsi="Times New Roman" w:eastAsia="宋体"/>
          <w:lang w:val="en-US" w:eastAsia="zh-CN"/>
        </w:rPr>
        <w:t>确认供电类型。</w:t>
      </w:r>
    </w:p>
    <w:p>
      <w:pPr>
        <w:pStyle w:val="2"/>
        <w:numPr>
          <w:ilvl w:val="0"/>
          <w:numId w:val="0"/>
        </w:numPr>
        <w:bidi w:val="0"/>
        <w:ind w:leftChars="0"/>
        <w:rPr>
          <w:rFonts w:hint="default"/>
          <w:lang w:val="en-US" w:eastAsia="zh-CN"/>
        </w:rPr>
      </w:pPr>
      <w:bookmarkStart w:id="65" w:name="_Toc11857"/>
      <w:bookmarkStart w:id="66" w:name="_Toc3708"/>
      <w:bookmarkStart w:id="67" w:name="_Toc32736"/>
      <w:bookmarkStart w:id="68" w:name="_Toc7303"/>
      <w:bookmarkStart w:id="69" w:name="_Toc20256"/>
      <w:r>
        <w:rPr>
          <w:rFonts w:hint="eastAsia"/>
          <w:lang w:val="en-US" w:eastAsia="zh-CN"/>
        </w:rPr>
        <w:t>5.</w:t>
      </w:r>
      <w:bookmarkEnd w:id="65"/>
      <w:bookmarkEnd w:id="66"/>
      <w:bookmarkEnd w:id="67"/>
      <w:r>
        <w:rPr>
          <w:rFonts w:hint="eastAsia"/>
          <w:lang w:val="en-US" w:eastAsia="zh-CN"/>
        </w:rPr>
        <w:t>2接线说明</w:t>
      </w:r>
      <w:bookmarkEnd w:id="68"/>
      <w:bookmarkEnd w:id="69"/>
    </w:p>
    <w:p>
      <w:pPr>
        <w:numPr>
          <w:ilvl w:val="0"/>
          <w:numId w:val="0"/>
        </w:numPr>
        <w:tabs>
          <w:tab w:val="left" w:pos="420"/>
        </w:tabs>
        <w:spacing w:line="240" w:lineRule="auto"/>
        <w:jc w:val="center"/>
        <w:outlineLvl w:val="9"/>
      </w:pPr>
      <w:r>
        <w:drawing>
          <wp:inline distT="0" distB="0" distL="114300" distR="114300">
            <wp:extent cx="1440180" cy="1440180"/>
            <wp:effectExtent l="9525" t="9525" r="17145" b="17145"/>
            <wp:docPr id="68"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21"/>
                    <pic:cNvPicPr>
                      <a:picLocks noChangeAspect="1"/>
                    </pic:cNvPicPr>
                  </pic:nvPicPr>
                  <pic:blipFill>
                    <a:blip r:embed="rId65"/>
                    <a:stretch>
                      <a:fillRect/>
                    </a:stretch>
                  </pic:blipFill>
                  <pic:spPr>
                    <a:xfrm>
                      <a:off x="0" y="0"/>
                      <a:ext cx="1440180" cy="1440180"/>
                    </a:xfrm>
                    <a:prstGeom prst="rect">
                      <a:avLst/>
                    </a:prstGeom>
                    <a:noFill/>
                    <a:ln w="6350" cap="flat" cmpd="sng">
                      <a:solidFill>
                        <a:srgbClr val="000000"/>
                      </a:solidFill>
                      <a:prstDash val="solid"/>
                      <a:round/>
                      <a:headEnd type="none" w="med" len="med"/>
                      <a:tailEnd type="none" w="med" len="med"/>
                    </a:ln>
                  </pic:spPr>
                </pic:pic>
              </a:graphicData>
            </a:graphic>
          </wp:inline>
        </w:drawing>
      </w:r>
      <w:r>
        <w:rPr>
          <w:rFonts w:hint="eastAsia"/>
          <w:lang w:val="en-US" w:eastAsia="zh-CN"/>
        </w:rPr>
        <w:t xml:space="preserve">     </w:t>
      </w:r>
      <w:r>
        <w:drawing>
          <wp:inline distT="0" distB="0" distL="114300" distR="114300">
            <wp:extent cx="1436370" cy="1440180"/>
            <wp:effectExtent l="9525" t="9525" r="20955" b="17145"/>
            <wp:docPr id="69"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23"/>
                    <pic:cNvPicPr>
                      <a:picLocks noChangeAspect="1"/>
                    </pic:cNvPicPr>
                  </pic:nvPicPr>
                  <pic:blipFill>
                    <a:blip r:embed="rId66"/>
                    <a:srcRect r="-3937"/>
                    <a:stretch>
                      <a:fillRect/>
                    </a:stretch>
                  </pic:blipFill>
                  <pic:spPr>
                    <a:xfrm>
                      <a:off x="0" y="0"/>
                      <a:ext cx="1436370" cy="1440180"/>
                    </a:xfrm>
                    <a:prstGeom prst="rect">
                      <a:avLst/>
                    </a:prstGeom>
                    <a:noFill/>
                    <a:ln w="3175" cap="flat" cmpd="sng">
                      <a:solidFill>
                        <a:srgbClr val="000000"/>
                      </a:solidFill>
                      <a:prstDash val="solid"/>
                      <a:round/>
                      <a:headEnd type="none" w="med" len="med"/>
                      <a:tailEnd type="none" w="med" len="med"/>
                    </a:ln>
                  </pic:spPr>
                </pic:pic>
              </a:graphicData>
            </a:graphic>
          </wp:inline>
        </w:drawing>
      </w:r>
    </w:p>
    <w:p>
      <w:pPr>
        <w:numPr>
          <w:ilvl w:val="0"/>
          <w:numId w:val="0"/>
        </w:numPr>
        <w:tabs>
          <w:tab w:val="left" w:pos="420"/>
        </w:tabs>
        <w:spacing w:line="240" w:lineRule="auto"/>
        <w:rPr>
          <w:rFonts w:hint="eastAsia" w:eastAsia="宋体"/>
          <w:lang w:eastAsia="zh-CN"/>
        </w:rPr>
      </w:pPr>
      <w:r>
        <w:rPr>
          <w:rFonts w:hint="eastAsia"/>
          <w:lang w:val="en-US" w:eastAsia="zh-CN"/>
        </w:rPr>
        <w:drawing>
          <wp:inline distT="0" distB="0" distL="114300" distR="114300">
            <wp:extent cx="2003425" cy="899795"/>
            <wp:effectExtent l="0" t="0" r="15875" b="14605"/>
            <wp:docPr id="71" name="图片 11" descr="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11" descr="1111"/>
                    <pic:cNvPicPr>
                      <a:picLocks noChangeAspect="1"/>
                    </pic:cNvPicPr>
                  </pic:nvPicPr>
                  <pic:blipFill>
                    <a:blip r:embed="rId67"/>
                    <a:stretch>
                      <a:fillRect/>
                    </a:stretch>
                  </pic:blipFill>
                  <pic:spPr>
                    <a:xfrm>
                      <a:off x="0" y="0"/>
                      <a:ext cx="2003425" cy="899795"/>
                    </a:xfrm>
                    <a:prstGeom prst="rect">
                      <a:avLst/>
                    </a:prstGeom>
                    <a:noFill/>
                    <a:ln>
                      <a:noFill/>
                    </a:ln>
                  </pic:spPr>
                </pic:pic>
              </a:graphicData>
            </a:graphic>
          </wp:inline>
        </w:drawing>
      </w:r>
      <w:r>
        <w:rPr>
          <w:rFonts w:hint="eastAsia"/>
          <w:lang w:val="en-US" w:eastAsia="zh-CN"/>
        </w:rPr>
        <w:t xml:space="preserve"> </w:t>
      </w:r>
      <w:r>
        <w:rPr>
          <w:rFonts w:hint="eastAsia" w:eastAsia="宋体"/>
          <w:lang w:eastAsia="zh-CN"/>
        </w:rPr>
        <w:drawing>
          <wp:inline distT="0" distB="0" distL="114300" distR="114300">
            <wp:extent cx="2004060" cy="899795"/>
            <wp:effectExtent l="0" t="0" r="15240" b="14605"/>
            <wp:docPr id="72" name="图片 13" descr="3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13" descr="3333"/>
                    <pic:cNvPicPr>
                      <a:picLocks noChangeAspect="1"/>
                    </pic:cNvPicPr>
                  </pic:nvPicPr>
                  <pic:blipFill>
                    <a:blip r:embed="rId68"/>
                    <a:stretch>
                      <a:fillRect/>
                    </a:stretch>
                  </pic:blipFill>
                  <pic:spPr>
                    <a:xfrm>
                      <a:off x="0" y="0"/>
                      <a:ext cx="2004060" cy="899795"/>
                    </a:xfrm>
                    <a:prstGeom prst="rect">
                      <a:avLst/>
                    </a:prstGeom>
                    <a:noFill/>
                    <a:ln>
                      <a:noFill/>
                    </a:ln>
                  </pic:spPr>
                </pic:pic>
              </a:graphicData>
            </a:graphic>
          </wp:inline>
        </w:drawing>
      </w:r>
    </w:p>
    <w:p>
      <w:pPr>
        <w:pStyle w:val="56"/>
        <w:widowControl/>
        <w:tabs>
          <w:tab w:val="left" w:pos="397"/>
        </w:tabs>
        <w:ind w:firstLine="560"/>
        <w:rPr>
          <w:rFonts w:hint="default" w:ascii="Times New Roman" w:hAnsi="Times New Roman" w:eastAsia="宋体"/>
          <w:lang w:val="en-US" w:eastAsia="zh-CN"/>
        </w:rPr>
      </w:pPr>
    </w:p>
    <w:p>
      <w:pPr>
        <w:numPr>
          <w:ilvl w:val="0"/>
          <w:numId w:val="0"/>
        </w:numPr>
        <w:tabs>
          <w:tab w:val="left" w:pos="420"/>
        </w:tabs>
        <w:spacing w:line="240" w:lineRule="auto"/>
        <w:jc w:val="center"/>
        <w:outlineLvl w:val="9"/>
        <w:rPr>
          <w:rFonts w:hint="default"/>
          <w:lang w:val="en-US" w:eastAsia="zh-CN"/>
        </w:rPr>
      </w:pPr>
      <w:r>
        <w:drawing>
          <wp:inline distT="0" distB="0" distL="114300" distR="114300">
            <wp:extent cx="1440180" cy="1440180"/>
            <wp:effectExtent l="9525" t="9525" r="17145" b="17145"/>
            <wp:docPr id="73"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21"/>
                    <pic:cNvPicPr>
                      <a:picLocks noChangeAspect="1"/>
                    </pic:cNvPicPr>
                  </pic:nvPicPr>
                  <pic:blipFill>
                    <a:blip r:embed="rId65"/>
                    <a:srcRect t="-1228"/>
                    <a:stretch>
                      <a:fillRect/>
                    </a:stretch>
                  </pic:blipFill>
                  <pic:spPr>
                    <a:xfrm>
                      <a:off x="0" y="0"/>
                      <a:ext cx="1440180" cy="1440180"/>
                    </a:xfrm>
                    <a:prstGeom prst="rect">
                      <a:avLst/>
                    </a:prstGeom>
                    <a:noFill/>
                    <a:ln w="6350" cap="flat" cmpd="sng">
                      <a:solidFill>
                        <a:srgbClr val="000000"/>
                      </a:solidFill>
                      <a:prstDash val="solid"/>
                      <a:round/>
                      <a:headEnd type="none" w="med" len="med"/>
                      <a:tailEnd type="none" w="med" len="med"/>
                    </a:ln>
                  </pic:spPr>
                </pic:pic>
              </a:graphicData>
            </a:graphic>
          </wp:inline>
        </w:drawing>
      </w:r>
      <w:r>
        <w:rPr>
          <w:rFonts w:hint="eastAsia"/>
          <w:lang w:val="en-US" w:eastAsia="zh-CN"/>
        </w:rPr>
        <w:t xml:space="preserve">     </w:t>
      </w:r>
      <w:r>
        <w:drawing>
          <wp:inline distT="0" distB="0" distL="114300" distR="114300">
            <wp:extent cx="1440180" cy="1440180"/>
            <wp:effectExtent l="9525" t="9525" r="17145" b="17145"/>
            <wp:docPr id="75" name="图片 15" descr="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15" descr="1111"/>
                    <pic:cNvPicPr>
                      <a:picLocks noChangeAspect="1"/>
                    </pic:cNvPicPr>
                  </pic:nvPicPr>
                  <pic:blipFill>
                    <a:blip r:embed="rId69"/>
                    <a:stretch>
                      <a:fillRect/>
                    </a:stretch>
                  </pic:blipFill>
                  <pic:spPr>
                    <a:xfrm>
                      <a:off x="0" y="0"/>
                      <a:ext cx="1440180" cy="1440180"/>
                    </a:xfrm>
                    <a:prstGeom prst="rect">
                      <a:avLst/>
                    </a:prstGeom>
                    <a:noFill/>
                    <a:ln w="3175" cap="flat" cmpd="sng">
                      <a:solidFill>
                        <a:srgbClr val="000000"/>
                      </a:solidFill>
                      <a:prstDash val="solid"/>
                      <a:round/>
                      <a:headEnd type="none" w="med" len="med"/>
                      <a:tailEnd type="none" w="med" len="med"/>
                    </a:ln>
                  </pic:spPr>
                </pic:pic>
              </a:graphicData>
            </a:graphic>
          </wp:inline>
        </w:drawing>
      </w:r>
    </w:p>
    <w:p>
      <w:pPr>
        <w:numPr>
          <w:ilvl w:val="0"/>
          <w:numId w:val="0"/>
        </w:numPr>
        <w:tabs>
          <w:tab w:val="left" w:pos="420"/>
        </w:tabs>
        <w:spacing w:line="240" w:lineRule="auto"/>
        <w:outlineLvl w:val="9"/>
        <w:rPr>
          <w:rFonts w:hint="default" w:ascii="Times New Roman" w:hAnsi="Times New Roman" w:cs="Times New Roman"/>
          <w:b/>
          <w:bCs/>
          <w:color w:val="auto"/>
          <w:lang w:val="en-US" w:eastAsia="zh-CN"/>
        </w:rPr>
      </w:pPr>
      <w:r>
        <w:rPr>
          <w:rFonts w:hint="default" w:ascii="Times New Roman" w:hAnsi="Times New Roman" w:eastAsia="宋体" w:cs="Times New Roman"/>
          <w:b/>
          <w:bCs/>
          <w:lang w:val="en-US" w:eastAsia="zh-CN"/>
        </w:rPr>
        <w:drawing>
          <wp:inline distT="0" distB="0" distL="114300" distR="114300">
            <wp:extent cx="2004060" cy="899795"/>
            <wp:effectExtent l="0" t="0" r="15240" b="14605"/>
            <wp:docPr id="76" name="图片 19" descr="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19" descr="1111"/>
                    <pic:cNvPicPr>
                      <a:picLocks noChangeAspect="1"/>
                    </pic:cNvPicPr>
                  </pic:nvPicPr>
                  <pic:blipFill>
                    <a:blip r:embed="rId70"/>
                    <a:stretch>
                      <a:fillRect/>
                    </a:stretch>
                  </pic:blipFill>
                  <pic:spPr>
                    <a:xfrm>
                      <a:off x="0" y="0"/>
                      <a:ext cx="2004060" cy="899795"/>
                    </a:xfrm>
                    <a:prstGeom prst="rect">
                      <a:avLst/>
                    </a:prstGeom>
                    <a:noFill/>
                    <a:ln>
                      <a:noFill/>
                    </a:ln>
                  </pic:spPr>
                </pic:pic>
              </a:graphicData>
            </a:graphic>
          </wp:inline>
        </w:drawing>
      </w:r>
      <w:r>
        <w:rPr>
          <w:rFonts w:hint="eastAsia" w:cs="Times New Roman"/>
          <w:b/>
          <w:bCs/>
          <w:lang w:val="en-US" w:eastAsia="zh-CN"/>
        </w:rPr>
        <w:t xml:space="preserve"> </w:t>
      </w:r>
      <w:r>
        <w:rPr>
          <w:rFonts w:hint="default" w:ascii="Times New Roman" w:hAnsi="Times New Roman" w:eastAsia="宋体" w:cs="Times New Roman"/>
          <w:b/>
          <w:bCs/>
          <w:lang w:val="en-US" w:eastAsia="zh-CN"/>
        </w:rPr>
        <w:drawing>
          <wp:inline distT="0" distB="0" distL="114300" distR="114300">
            <wp:extent cx="2004060" cy="899795"/>
            <wp:effectExtent l="0" t="0" r="15240" b="14605"/>
            <wp:docPr id="79" name="图片 20" descr="1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20" descr="1111"/>
                    <pic:cNvPicPr>
                      <a:picLocks noChangeAspect="1"/>
                    </pic:cNvPicPr>
                  </pic:nvPicPr>
                  <pic:blipFill>
                    <a:blip r:embed="rId71"/>
                    <a:stretch>
                      <a:fillRect/>
                    </a:stretch>
                  </pic:blipFill>
                  <pic:spPr>
                    <a:xfrm>
                      <a:off x="0" y="0"/>
                      <a:ext cx="2004060" cy="899795"/>
                    </a:xfrm>
                    <a:prstGeom prst="rect">
                      <a:avLst/>
                    </a:prstGeom>
                    <a:noFill/>
                    <a:ln>
                      <a:noFill/>
                    </a:ln>
                  </pic:spPr>
                </pic:pic>
              </a:graphicData>
            </a:graphic>
          </wp:inline>
        </w:drawing>
      </w:r>
    </w:p>
    <w:p>
      <w:pPr>
        <w:pStyle w:val="56"/>
        <w:widowControl/>
        <w:tabs>
          <w:tab w:val="left" w:pos="397"/>
        </w:tabs>
        <w:ind w:firstLine="560"/>
        <w:rPr>
          <w:rFonts w:hint="eastAsia"/>
          <w:lang w:val="en-US" w:eastAsia="zh-CN"/>
        </w:rPr>
      </w:pPr>
    </w:p>
    <w:p>
      <w:pPr>
        <w:rPr>
          <w:rFonts w:hint="eastAsia"/>
          <w:lang w:val="en-US" w:eastAsia="zh-CN"/>
        </w:rPr>
      </w:pPr>
      <w:r>
        <w:rPr>
          <w:rFonts w:hint="default"/>
          <w:lang w:val="en-US" w:eastAsia="zh-CN"/>
        </w:rPr>
        <w:t>备注：</w:t>
      </w:r>
      <w:r>
        <w:rPr>
          <w:rFonts w:hint="eastAsia"/>
          <w:lang w:val="en-US" w:eastAsia="zh-CN"/>
        </w:rPr>
        <w:t>1.</w:t>
      </w:r>
      <w:r>
        <w:rPr>
          <w:rFonts w:hint="default"/>
          <w:lang w:val="en-US" w:eastAsia="zh-CN"/>
        </w:rPr>
        <w:t>现场</w:t>
      </w:r>
      <w:r>
        <w:rPr>
          <w:rFonts w:hint="eastAsia"/>
          <w:lang w:val="en-US" w:eastAsia="zh-CN"/>
        </w:rPr>
        <w:t>24V供电时建议使用品牌电源，功率小于50W。</w:t>
      </w:r>
    </w:p>
    <w:p>
      <w:pPr>
        <w:numPr>
          <w:ilvl w:val="0"/>
          <w:numId w:val="13"/>
        </w:numPr>
        <w:ind w:firstLine="1050" w:firstLineChars="500"/>
        <w:rPr>
          <w:rFonts w:hint="eastAsia"/>
          <w:lang w:val="en-US" w:eastAsia="zh-CN"/>
        </w:rPr>
      </w:pPr>
      <w:r>
        <w:rPr>
          <w:rFonts w:hint="eastAsia"/>
          <w:lang w:val="en-US" w:eastAsia="zh-CN"/>
        </w:rPr>
        <w:t>当使用（4~20）mA输出时，线路板禁止2线制电流接法。</w:t>
      </w:r>
    </w:p>
    <w:p>
      <w:pPr>
        <w:numPr>
          <w:ilvl w:val="0"/>
          <w:numId w:val="0"/>
        </w:numPr>
        <w:ind w:firstLine="0" w:firstLineChars="0"/>
        <w:rPr>
          <w:rFonts w:hint="eastAsia"/>
          <w:lang w:val="en-US" w:eastAsia="zh-CN"/>
        </w:rPr>
      </w:pPr>
    </w:p>
    <w:p>
      <w:pPr>
        <w:numPr>
          <w:ilvl w:val="0"/>
          <w:numId w:val="0"/>
        </w:numPr>
        <w:ind w:firstLine="0" w:firstLineChars="0"/>
        <w:rPr>
          <w:rFonts w:hint="eastAsia"/>
          <w:lang w:val="en-US" w:eastAsia="zh-CN"/>
        </w:rPr>
        <w:sectPr>
          <w:headerReference r:id="rId30" w:type="default"/>
          <w:headerReference r:id="rId31" w:type="even"/>
          <w:pgSz w:w="8334" w:h="11849"/>
          <w:pgMar w:top="907" w:right="907" w:bottom="907" w:left="907" w:header="397" w:footer="397" w:gutter="0"/>
          <w:pgBorders>
            <w:top w:val="none" w:sz="0" w:space="0"/>
            <w:left w:val="none" w:sz="0" w:space="0"/>
            <w:bottom w:val="none" w:sz="0" w:space="0"/>
            <w:right w:val="none" w:sz="0" w:space="0"/>
          </w:pgBorders>
          <w:pgNumType w:fmt="decimal"/>
          <w:cols w:space="720" w:num="1"/>
          <w:docGrid w:type="lines" w:linePitch="334" w:charSpace="0"/>
        </w:sectPr>
      </w:pPr>
    </w:p>
    <w:p>
      <w:pPr>
        <w:numPr>
          <w:ilvl w:val="0"/>
          <w:numId w:val="0"/>
        </w:numPr>
        <w:ind w:firstLine="0" w:firstLineChars="0"/>
        <w:rPr>
          <w:rFonts w:hint="eastAsia"/>
          <w:lang w:val="en-US" w:eastAsia="zh-CN"/>
        </w:rPr>
      </w:pPr>
    </w:p>
    <w:p>
      <w:pPr>
        <w:numPr>
          <w:ilvl w:val="0"/>
          <w:numId w:val="0"/>
        </w:numPr>
        <w:ind w:firstLine="0" w:firstLineChars="0"/>
        <w:rPr>
          <w:rFonts w:hint="eastAsia"/>
          <w:lang w:val="en-US" w:eastAsia="zh-CN"/>
        </w:rPr>
      </w:pPr>
    </w:p>
    <w:p>
      <w:pPr>
        <w:rPr>
          <w:rFonts w:hint="eastAsia"/>
          <w:lang w:val="en-US" w:eastAsia="zh-CN"/>
        </w:rPr>
      </w:pPr>
      <w:r>
        <w:rPr>
          <w:rFonts w:hint="eastAsia"/>
          <w:lang w:val="en-US" w:eastAsia="zh-CN"/>
        </w:rPr>
        <w:br w:type="page"/>
      </w:r>
    </w:p>
    <w:p>
      <w:pPr>
        <w:pStyle w:val="2"/>
        <w:numPr>
          <w:ilvl w:val="0"/>
          <w:numId w:val="8"/>
        </w:numPr>
        <w:bidi w:val="0"/>
        <w:rPr>
          <w:rFonts w:hint="eastAsia" w:ascii="Times New Roman" w:hAnsi="Times New Roman" w:eastAsia="宋体" w:cs="Times New Roman"/>
          <w:lang w:val="en-US" w:eastAsia="zh-CN"/>
        </w:rPr>
      </w:pPr>
      <w:bookmarkStart w:id="70" w:name="_Toc3634"/>
      <w:bookmarkStart w:id="71" w:name="_Toc9359"/>
      <w:bookmarkStart w:id="72" w:name="_Toc28922"/>
      <w:bookmarkStart w:id="73" w:name="_Toc32054"/>
      <w:r>
        <w:rPr>
          <w:rFonts w:hint="eastAsia" w:ascii="Times New Roman" w:hAnsi="Times New Roman" w:eastAsia="宋体" w:cs="Times New Roman"/>
          <w:lang w:val="en-US" w:eastAsia="zh-CN"/>
        </w:rPr>
        <w:t>调试与运行</w:t>
      </w:r>
      <w:bookmarkEnd w:id="70"/>
      <w:bookmarkEnd w:id="71"/>
      <w:bookmarkEnd w:id="72"/>
      <w:bookmarkEnd w:id="73"/>
    </w:p>
    <w:p>
      <w:pPr>
        <w:pStyle w:val="3"/>
        <w:bidi w:val="0"/>
        <w:rPr>
          <w:rFonts w:hint="default"/>
        </w:rPr>
      </w:pPr>
      <w:bookmarkStart w:id="74" w:name="_Toc32509"/>
      <w:bookmarkStart w:id="75" w:name="_Toc3481"/>
      <w:bookmarkStart w:id="76" w:name="_Toc10735"/>
      <w:bookmarkStart w:id="77" w:name="_Toc22949"/>
      <w:r>
        <w:rPr>
          <w:rFonts w:hint="default"/>
          <w:lang w:val="en-US"/>
        </w:rPr>
        <mc:AlternateContent>
          <mc:Choice Requires="wps">
            <w:drawing>
              <wp:anchor distT="0" distB="0" distL="114300" distR="114300" simplePos="0" relativeHeight="251682816" behindDoc="0" locked="0" layoutInCell="1" allowOverlap="1">
                <wp:simplePos x="0" y="0"/>
                <wp:positionH relativeFrom="column">
                  <wp:posOffset>3891280</wp:posOffset>
                </wp:positionH>
                <wp:positionV relativeFrom="paragraph">
                  <wp:posOffset>247015</wp:posOffset>
                </wp:positionV>
                <wp:extent cx="405130" cy="261620"/>
                <wp:effectExtent l="0" t="0" r="13970" b="5080"/>
                <wp:wrapNone/>
                <wp:docPr id="20" name="文本框 3220"/>
                <wp:cNvGraphicFramePr/>
                <a:graphic xmlns:a="http://schemas.openxmlformats.org/drawingml/2006/main">
                  <a:graphicData uri="http://schemas.microsoft.com/office/word/2010/wordprocessingShape">
                    <wps:wsp>
                      <wps:cNvSpPr txBox="1"/>
                      <wps:spPr>
                        <a:xfrm>
                          <a:off x="0" y="0"/>
                          <a:ext cx="405130" cy="261620"/>
                        </a:xfrm>
                        <a:prstGeom prst="rect">
                          <a:avLst/>
                        </a:prstGeom>
                        <a:solidFill>
                          <a:srgbClr val="FFFFFF"/>
                        </a:solidFill>
                        <a:ln>
                          <a:noFill/>
                        </a:ln>
                      </wps:spPr>
                      <wps:txbx>
                        <w:txbxContent>
                          <w:p>
                            <w:pPr>
                              <w:ind w:left="0" w:leftChars="0" w:firstLine="0" w:firstLineChars="0"/>
                              <w:rPr>
                                <w:rFonts w:hint="eastAsia" w:eastAsia="宋体"/>
                                <w:b/>
                                <w:bCs/>
                                <w:sz w:val="28"/>
                                <w:szCs w:val="32"/>
                                <w:lang w:val="en-US" w:eastAsia="zh-CN"/>
                              </w:rPr>
                            </w:pPr>
                            <w:r>
                              <w:rPr>
                                <w:rFonts w:hint="eastAsia" w:eastAsia="宋体"/>
                                <w:b/>
                                <w:bCs/>
                                <w:sz w:val="28"/>
                                <w:szCs w:val="32"/>
                                <w:lang w:val="en-US" w:eastAsia="zh-CN"/>
                              </w:rPr>
                              <w:t>③</w:t>
                            </w:r>
                          </w:p>
                        </w:txbxContent>
                      </wps:txbx>
                      <wps:bodyPr vert="horz" wrap="square" lIns="0" tIns="0" rIns="0" bIns="0" anchor="t" anchorCtr="0" upright="1"/>
                    </wps:wsp>
                  </a:graphicData>
                </a:graphic>
              </wp:anchor>
            </w:drawing>
          </mc:Choice>
          <mc:Fallback>
            <w:pict>
              <v:shape id="文本框 3220" o:spid="_x0000_s1026" o:spt="202" type="#_x0000_t202" style="position:absolute;left:0pt;margin-left:306.4pt;margin-top:19.45pt;height:20.6pt;width:31.9pt;z-index:251682816;mso-width-relative:page;mso-height-relative:page;" fillcolor="#FFFFFF" filled="t" stroked="f" coordsize="21600,21600" o:gfxdata="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s1YOAtgAAAAJAQAADwAAAAAAAAABACAAAAAiAAAAZHJzL2Rvd25yZXYueG1sUEsBAhQAFAAA&#10;AAgAh07iQH0OvDrvAQAA0QMAAA4AAAAAAAAAAQAgAAAAJwEAAGRycy9lMm9Eb2MueG1sUEsFBgAA&#10;AAAGAAYAWQEAAIgFAAAAAA==&#10;">
                <v:fill on="t" focussize="0,0"/>
                <v:stroke on="f"/>
                <v:imagedata o:title=""/>
                <o:lock v:ext="edit" aspectratio="f"/>
                <v:textbox inset="0mm,0mm,0mm,0mm">
                  <w:txbxContent>
                    <w:p>
                      <w:pPr>
                        <w:ind w:left="0" w:leftChars="0" w:firstLine="0" w:firstLineChars="0"/>
                        <w:rPr>
                          <w:rFonts w:hint="eastAsia" w:eastAsia="宋体"/>
                          <w:b/>
                          <w:bCs/>
                          <w:sz w:val="28"/>
                          <w:szCs w:val="32"/>
                          <w:lang w:val="en-US" w:eastAsia="zh-CN"/>
                        </w:rPr>
                      </w:pPr>
                      <w:r>
                        <w:rPr>
                          <w:rFonts w:hint="eastAsia" w:eastAsia="宋体"/>
                          <w:b/>
                          <w:bCs/>
                          <w:sz w:val="28"/>
                          <w:szCs w:val="32"/>
                          <w:lang w:val="en-US" w:eastAsia="zh-CN"/>
                        </w:rPr>
                        <w:t>③</w:t>
                      </w:r>
                    </w:p>
                  </w:txbxContent>
                </v:textbox>
              </v:shape>
            </w:pict>
          </mc:Fallback>
        </mc:AlternateContent>
      </w:r>
      <w:r>
        <w:rPr>
          <w:rFonts w:hint="eastAsia"/>
          <w:lang w:val="en-US" w:eastAsia="zh-CN"/>
        </w:rPr>
        <w:t xml:space="preserve">6.1 </w:t>
      </w:r>
      <w:r>
        <w:rPr>
          <w:rFonts w:hint="default"/>
        </w:rPr>
        <w:t>工作状态下主界面</w:t>
      </w:r>
      <w:bookmarkEnd w:id="74"/>
      <w:bookmarkEnd w:id="75"/>
      <w:bookmarkEnd w:id="76"/>
      <w:bookmarkEnd w:id="77"/>
      <w:r>
        <w:rPr>
          <w:rFonts w:hint="default"/>
        </w:rPr>
        <w:t xml:space="preserve"> </w:t>
      </w:r>
    </w:p>
    <w:p>
      <w:pPr>
        <w:rPr>
          <w:rFonts w:hint="default" w:ascii="Times New Roman" w:hAnsi="Times New Roman" w:eastAsia="宋体"/>
        </w:rPr>
      </w:pPr>
      <w:r>
        <w:rPr>
          <w:rFonts w:ascii="Times New Roman" w:hAnsi="Times New Roman" w:eastAsia="宋体"/>
          <w:sz w:val="21"/>
        </w:rPr>
        <mc:AlternateContent>
          <mc:Choice Requires="wps">
            <w:drawing>
              <wp:anchor distT="0" distB="0" distL="114300" distR="114300" simplePos="0" relativeHeight="251680768" behindDoc="0" locked="0" layoutInCell="1" allowOverlap="1">
                <wp:simplePos x="0" y="0"/>
                <wp:positionH relativeFrom="column">
                  <wp:posOffset>-64770</wp:posOffset>
                </wp:positionH>
                <wp:positionV relativeFrom="paragraph">
                  <wp:posOffset>87630</wp:posOffset>
                </wp:positionV>
                <wp:extent cx="302895" cy="261620"/>
                <wp:effectExtent l="0" t="0" r="1905" b="5080"/>
                <wp:wrapNone/>
                <wp:docPr id="18" name="文本框 3218"/>
                <wp:cNvGraphicFramePr/>
                <a:graphic xmlns:a="http://schemas.openxmlformats.org/drawingml/2006/main">
                  <a:graphicData uri="http://schemas.microsoft.com/office/word/2010/wordprocessingShape">
                    <wps:wsp>
                      <wps:cNvSpPr txBox="1"/>
                      <wps:spPr>
                        <a:xfrm>
                          <a:off x="0" y="0"/>
                          <a:ext cx="302895" cy="261620"/>
                        </a:xfrm>
                        <a:prstGeom prst="rect">
                          <a:avLst/>
                        </a:prstGeom>
                        <a:solidFill>
                          <a:srgbClr val="FFFFFF"/>
                        </a:solidFill>
                        <a:ln>
                          <a:noFill/>
                        </a:ln>
                      </wps:spPr>
                      <wps:txbx>
                        <w:txbxContent>
                          <w:p>
                            <w:pPr>
                              <w:ind w:left="0" w:leftChars="0" w:firstLine="0" w:firstLineChars="0"/>
                              <w:rPr>
                                <w:rFonts w:hint="eastAsia" w:eastAsia="宋体"/>
                                <w:b/>
                                <w:bCs/>
                                <w:sz w:val="28"/>
                                <w:szCs w:val="32"/>
                                <w:lang w:val="en-US" w:eastAsia="zh-CN"/>
                              </w:rPr>
                            </w:pPr>
                            <w:r>
                              <w:rPr>
                                <w:rFonts w:hint="eastAsia" w:eastAsia="宋体"/>
                                <w:b/>
                                <w:bCs/>
                                <w:sz w:val="28"/>
                                <w:szCs w:val="32"/>
                                <w:lang w:val="en-US" w:eastAsia="zh-CN"/>
                              </w:rPr>
                              <w:t>①</w:t>
                            </w:r>
                          </w:p>
                        </w:txbxContent>
                      </wps:txbx>
                      <wps:bodyPr vert="horz" wrap="square" lIns="0" tIns="0" rIns="0" bIns="0" anchor="t" anchorCtr="0" upright="1"/>
                    </wps:wsp>
                  </a:graphicData>
                </a:graphic>
              </wp:anchor>
            </w:drawing>
          </mc:Choice>
          <mc:Fallback>
            <w:pict>
              <v:shape id="文本框 3218" o:spid="_x0000_s1026" o:spt="202" type="#_x0000_t202" style="position:absolute;left:0pt;margin-left:-5.1pt;margin-top:6.9pt;height:20.6pt;width:23.85pt;z-index:251680768;mso-width-relative:page;mso-height-relative:page;" fillcolor="#FFFFFF" filled="t" stroked="f" coordsize="21600,21600" o:gfxdata="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uzyCSNcAAAAIAQAADwAAAAAAAAABACAAAAAiAAAAZHJzL2Rvd25yZXYueG1sUEsBAhQAFAAA&#10;AAgAh07iQMpx6D3wAQAA0QMAAA4AAAAAAAAAAQAgAAAAJgEAAGRycy9lMm9Eb2MueG1sUEsFBgAA&#10;AAAGAAYAWQEAAIgFAAAAAA==&#10;">
                <v:fill on="t" focussize="0,0"/>
                <v:stroke on="f"/>
                <v:imagedata o:title=""/>
                <o:lock v:ext="edit" aspectratio="f"/>
                <v:textbox inset="0mm,0mm,0mm,0mm">
                  <w:txbxContent>
                    <w:p>
                      <w:pPr>
                        <w:ind w:left="0" w:leftChars="0" w:firstLine="0" w:firstLineChars="0"/>
                        <w:rPr>
                          <w:rFonts w:hint="eastAsia" w:eastAsia="宋体"/>
                          <w:b/>
                          <w:bCs/>
                          <w:sz w:val="28"/>
                          <w:szCs w:val="32"/>
                          <w:lang w:val="en-US" w:eastAsia="zh-CN"/>
                        </w:rPr>
                      </w:pPr>
                      <w:r>
                        <w:rPr>
                          <w:rFonts w:hint="eastAsia" w:eastAsia="宋体"/>
                          <w:b/>
                          <w:bCs/>
                          <w:sz w:val="28"/>
                          <w:szCs w:val="32"/>
                          <w:lang w:val="en-US" w:eastAsia="zh-CN"/>
                        </w:rPr>
                        <w:t>①</w:t>
                      </w:r>
                    </w:p>
                  </w:txbxContent>
                </v:textbox>
              </v:shape>
            </w:pict>
          </mc:Fallback>
        </mc:AlternateContent>
      </w:r>
      <w:r>
        <w:rPr>
          <w:rFonts w:ascii="Times New Roman" w:hAnsi="Times New Roman" w:eastAsia="宋体"/>
          <w:sz w:val="21"/>
        </w:rPr>
        <mc:AlternateContent>
          <mc:Choice Requires="wps">
            <w:drawing>
              <wp:anchor distT="0" distB="0" distL="114300" distR="114300" simplePos="0" relativeHeight="251676672" behindDoc="0" locked="0" layoutInCell="1" allowOverlap="1">
                <wp:simplePos x="0" y="0"/>
                <wp:positionH relativeFrom="column">
                  <wp:posOffset>3432175</wp:posOffset>
                </wp:positionH>
                <wp:positionV relativeFrom="paragraph">
                  <wp:posOffset>50800</wp:posOffset>
                </wp:positionV>
                <wp:extent cx="533400" cy="196850"/>
                <wp:effectExtent l="1905" t="5715" r="17145" b="6985"/>
                <wp:wrapNone/>
                <wp:docPr id="14" name="直线 3214"/>
                <wp:cNvGraphicFramePr/>
                <a:graphic xmlns:a="http://schemas.openxmlformats.org/drawingml/2006/main">
                  <a:graphicData uri="http://schemas.microsoft.com/office/word/2010/wordprocessingShape">
                    <wps:wsp>
                      <wps:cNvCnPr/>
                      <wps:spPr>
                        <a:xfrm flipV="1">
                          <a:off x="0" y="0"/>
                          <a:ext cx="533400" cy="196850"/>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直线 3214" o:spid="_x0000_s1026" o:spt="20" style="position:absolute;left:0pt;flip:y;margin-left:270.25pt;margin-top:4pt;height:15.5pt;width:42pt;z-index:251676672;mso-width-relative:page;mso-height-relative:page;" filled="f" stroked="t" coordsize="21600,21600" o:gfxdata="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N6f5T9cAAAAIAQAADwAAAAAAAAABACAAAAAiAAAAZHJzL2Rvd25yZXYueG1sUEsB&#10;AhQAFAAAAAgAh07iQJ3tn4j2AQAA7gMAAA4AAAAAAAAAAQAgAAAAJgEAAGRycy9lMm9Eb2MueG1s&#10;UEsFBgAAAAAGAAYAWQEAAI4FAAAAAA==&#10;">
                <v:fill on="f" focussize="0,0"/>
                <v:stroke weight="1pt" color="#000000" joinstyle="round"/>
                <v:imagedata o:title=""/>
                <o:lock v:ext="edit" aspectratio="f"/>
              </v:line>
            </w:pict>
          </mc:Fallback>
        </mc:AlternateConten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Cs w:val="21"/>
        </w:rPr>
      </w:pPr>
      <w:r>
        <w:rPr>
          <w:rFonts w:ascii="Times New Roman" w:hAnsi="Times New Roman" w:eastAsia="宋体"/>
          <w:sz w:val="21"/>
        </w:rPr>
        <mc:AlternateContent>
          <mc:Choice Requires="wps">
            <w:drawing>
              <wp:anchor distT="0" distB="0" distL="114300" distR="114300" simplePos="0" relativeHeight="251685888" behindDoc="0" locked="0" layoutInCell="1" allowOverlap="1">
                <wp:simplePos x="0" y="0"/>
                <wp:positionH relativeFrom="column">
                  <wp:posOffset>4013835</wp:posOffset>
                </wp:positionH>
                <wp:positionV relativeFrom="paragraph">
                  <wp:posOffset>958215</wp:posOffset>
                </wp:positionV>
                <wp:extent cx="405130" cy="261620"/>
                <wp:effectExtent l="0" t="0" r="13970" b="5080"/>
                <wp:wrapNone/>
                <wp:docPr id="24" name="文本框 3223"/>
                <wp:cNvGraphicFramePr/>
                <a:graphic xmlns:a="http://schemas.openxmlformats.org/drawingml/2006/main">
                  <a:graphicData uri="http://schemas.microsoft.com/office/word/2010/wordprocessingShape">
                    <wps:wsp>
                      <wps:cNvSpPr txBox="1"/>
                      <wps:spPr>
                        <a:xfrm>
                          <a:off x="0" y="0"/>
                          <a:ext cx="405130" cy="261620"/>
                        </a:xfrm>
                        <a:prstGeom prst="rect">
                          <a:avLst/>
                        </a:prstGeom>
                        <a:solidFill>
                          <a:srgbClr val="FFFFFF"/>
                        </a:solidFill>
                        <a:ln>
                          <a:noFill/>
                        </a:ln>
                      </wps:spPr>
                      <wps:txbx>
                        <w:txbxContent>
                          <w:p>
                            <w:pPr>
                              <w:ind w:left="0" w:leftChars="0" w:firstLine="0" w:firstLineChars="0"/>
                              <w:rPr>
                                <w:rFonts w:hint="eastAsia" w:eastAsia="宋体"/>
                                <w:b/>
                                <w:bCs/>
                                <w:sz w:val="28"/>
                                <w:szCs w:val="32"/>
                                <w:lang w:val="en-US" w:eastAsia="zh-CN"/>
                              </w:rPr>
                            </w:pPr>
                            <w:r>
                              <w:rPr>
                                <w:rFonts w:hint="eastAsia" w:eastAsia="宋体"/>
                                <w:b/>
                                <w:bCs/>
                                <w:sz w:val="28"/>
                                <w:szCs w:val="32"/>
                                <w:lang w:val="en-US" w:eastAsia="zh-CN"/>
                              </w:rPr>
                              <w:t>⑥</w:t>
                            </w:r>
                          </w:p>
                        </w:txbxContent>
                      </wps:txbx>
                      <wps:bodyPr wrap="square" lIns="0" tIns="0" rIns="0" bIns="0" upright="1"/>
                    </wps:wsp>
                  </a:graphicData>
                </a:graphic>
              </wp:anchor>
            </w:drawing>
          </mc:Choice>
          <mc:Fallback>
            <w:pict>
              <v:shape id="文本框 3223" o:spid="_x0000_s1026" o:spt="202" type="#_x0000_t202" style="position:absolute;left:0pt;margin-left:316.05pt;margin-top:75.45pt;height:20.6pt;width:31.9pt;z-index:251685888;mso-width-relative:page;mso-height-relative:page;" fillcolor="#FFFFFF" filled="t" stroked="f" coordsize="21600,21600" o:gfxdata="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8/PpG2AAAAAsBAAAPAAAA&#10;AAAAAAEAIAAAACIAAABkcnMvZG93bnJldi54bWxQSwECFAAUAAAACACHTuJAy9B859wBAACsAwAA&#10;DgAAAAAAAAABACAAAAAnAQAAZHJzL2Uyb0RvYy54bWxQSwUGAAAAAAYABgBZAQAAdQUAAAAA&#10;">
                <v:fill on="t" focussize="0,0"/>
                <v:stroke on="f"/>
                <v:imagedata o:title=""/>
                <o:lock v:ext="edit" aspectratio="f"/>
                <v:textbox inset="0mm,0mm,0mm,0mm">
                  <w:txbxContent>
                    <w:p>
                      <w:pPr>
                        <w:ind w:left="0" w:leftChars="0" w:firstLine="0" w:firstLineChars="0"/>
                        <w:rPr>
                          <w:rFonts w:hint="eastAsia" w:eastAsia="宋体"/>
                          <w:b/>
                          <w:bCs/>
                          <w:sz w:val="28"/>
                          <w:szCs w:val="32"/>
                          <w:lang w:val="en-US" w:eastAsia="zh-CN"/>
                        </w:rPr>
                      </w:pPr>
                      <w:r>
                        <w:rPr>
                          <w:rFonts w:hint="eastAsia" w:eastAsia="宋体"/>
                          <w:b/>
                          <w:bCs/>
                          <w:sz w:val="28"/>
                          <w:szCs w:val="32"/>
                          <w:lang w:val="en-US" w:eastAsia="zh-CN"/>
                        </w:rPr>
                        <w:t>⑥</w:t>
                      </w:r>
                    </w:p>
                  </w:txbxContent>
                </v:textbox>
              </v:shape>
            </w:pict>
          </mc:Fallback>
        </mc:AlternateContent>
      </w:r>
      <w:r>
        <w:rPr>
          <w:rFonts w:ascii="Times New Roman" w:hAnsi="Times New Roman" w:eastAsia="宋体"/>
          <w:sz w:val="21"/>
        </w:rPr>
        <mc:AlternateContent>
          <mc:Choice Requires="wps">
            <w:drawing>
              <wp:anchor distT="0" distB="0" distL="114300" distR="114300" simplePos="0" relativeHeight="251684864" behindDoc="0" locked="0" layoutInCell="1" allowOverlap="1">
                <wp:simplePos x="0" y="0"/>
                <wp:positionH relativeFrom="column">
                  <wp:posOffset>3956050</wp:posOffset>
                </wp:positionH>
                <wp:positionV relativeFrom="paragraph">
                  <wp:posOffset>540385</wp:posOffset>
                </wp:positionV>
                <wp:extent cx="405130" cy="261620"/>
                <wp:effectExtent l="0" t="0" r="13970" b="5080"/>
                <wp:wrapNone/>
                <wp:docPr id="23" name="文本框 3222"/>
                <wp:cNvGraphicFramePr/>
                <a:graphic xmlns:a="http://schemas.openxmlformats.org/drawingml/2006/main">
                  <a:graphicData uri="http://schemas.microsoft.com/office/word/2010/wordprocessingShape">
                    <wps:wsp>
                      <wps:cNvSpPr txBox="1"/>
                      <wps:spPr>
                        <a:xfrm>
                          <a:off x="0" y="0"/>
                          <a:ext cx="405130" cy="261620"/>
                        </a:xfrm>
                        <a:prstGeom prst="rect">
                          <a:avLst/>
                        </a:prstGeom>
                        <a:solidFill>
                          <a:srgbClr val="FFFFFF"/>
                        </a:solidFill>
                        <a:ln>
                          <a:noFill/>
                        </a:ln>
                      </wps:spPr>
                      <wps:txbx>
                        <w:txbxContent>
                          <w:p>
                            <w:pPr>
                              <w:ind w:left="0" w:leftChars="0" w:firstLine="0" w:firstLineChars="0"/>
                              <w:rPr>
                                <w:rFonts w:hint="eastAsia" w:eastAsia="宋体"/>
                                <w:b/>
                                <w:bCs/>
                                <w:sz w:val="28"/>
                                <w:szCs w:val="32"/>
                                <w:lang w:val="en-US" w:eastAsia="zh-CN"/>
                              </w:rPr>
                            </w:pPr>
                            <w:r>
                              <w:rPr>
                                <w:rFonts w:hint="eastAsia" w:eastAsia="宋体"/>
                                <w:b/>
                                <w:bCs/>
                                <w:sz w:val="28"/>
                                <w:szCs w:val="32"/>
                                <w:lang w:val="en-US" w:eastAsia="zh-CN"/>
                              </w:rPr>
                              <w:t>⑤</w:t>
                            </w:r>
                          </w:p>
                        </w:txbxContent>
                      </wps:txbx>
                      <wps:bodyPr wrap="square" lIns="0" tIns="0" rIns="0" bIns="0" upright="1"/>
                    </wps:wsp>
                  </a:graphicData>
                </a:graphic>
              </wp:anchor>
            </w:drawing>
          </mc:Choice>
          <mc:Fallback>
            <w:pict>
              <v:shape id="文本框 3222" o:spid="_x0000_s1026" o:spt="202" type="#_x0000_t202" style="position:absolute;left:0pt;margin-left:311.5pt;margin-top:42.55pt;height:20.6pt;width:31.9pt;z-index:251684864;mso-width-relative:page;mso-height-relative:page;" fillcolor="#FFFFFF" filled="t" stroked="f" coordsize="21600,21600" o:gfxdata="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BQ59Ro2AAAAAoBAAAPAAAA&#10;AAAAAAEAIAAAACIAAABkcnMvZG93bnJldi54bWxQSwECFAAUAAAACACHTuJAeOyeWdwBAACsAwAA&#10;DgAAAAAAAAABACAAAAAnAQAAZHJzL2Uyb0RvYy54bWxQSwUGAAAAAAYABgBZAQAAdQUAAAAA&#10;">
                <v:fill on="t" focussize="0,0"/>
                <v:stroke on="f"/>
                <v:imagedata o:title=""/>
                <o:lock v:ext="edit" aspectratio="f"/>
                <v:textbox inset="0mm,0mm,0mm,0mm">
                  <w:txbxContent>
                    <w:p>
                      <w:pPr>
                        <w:ind w:left="0" w:leftChars="0" w:firstLine="0" w:firstLineChars="0"/>
                        <w:rPr>
                          <w:rFonts w:hint="eastAsia" w:eastAsia="宋体"/>
                          <w:b/>
                          <w:bCs/>
                          <w:sz w:val="28"/>
                          <w:szCs w:val="32"/>
                          <w:lang w:val="en-US" w:eastAsia="zh-CN"/>
                        </w:rPr>
                      </w:pPr>
                      <w:r>
                        <w:rPr>
                          <w:rFonts w:hint="eastAsia" w:eastAsia="宋体"/>
                          <w:b/>
                          <w:bCs/>
                          <w:sz w:val="28"/>
                          <w:szCs w:val="32"/>
                          <w:lang w:val="en-US" w:eastAsia="zh-CN"/>
                        </w:rPr>
                        <w:t>⑤</w:t>
                      </w:r>
                    </w:p>
                  </w:txbxContent>
                </v:textbox>
              </v:shape>
            </w:pict>
          </mc:Fallback>
        </mc:AlternateContent>
      </w:r>
      <w:r>
        <w:rPr>
          <w:rFonts w:ascii="Times New Roman" w:hAnsi="Times New Roman" w:eastAsia="宋体"/>
          <w:sz w:val="21"/>
        </w:rPr>
        <mc:AlternateContent>
          <mc:Choice Requires="wps">
            <w:drawing>
              <wp:anchor distT="0" distB="0" distL="114300" distR="114300" simplePos="0" relativeHeight="251683840" behindDoc="0" locked="0" layoutInCell="1" allowOverlap="1">
                <wp:simplePos x="0" y="0"/>
                <wp:positionH relativeFrom="column">
                  <wp:posOffset>3962400</wp:posOffset>
                </wp:positionH>
                <wp:positionV relativeFrom="paragraph">
                  <wp:posOffset>53975</wp:posOffset>
                </wp:positionV>
                <wp:extent cx="405130" cy="261620"/>
                <wp:effectExtent l="0" t="0" r="13970" b="5080"/>
                <wp:wrapNone/>
                <wp:docPr id="21" name="文本框 3221"/>
                <wp:cNvGraphicFramePr/>
                <a:graphic xmlns:a="http://schemas.openxmlformats.org/drawingml/2006/main">
                  <a:graphicData uri="http://schemas.microsoft.com/office/word/2010/wordprocessingShape">
                    <wps:wsp>
                      <wps:cNvSpPr txBox="1"/>
                      <wps:spPr>
                        <a:xfrm>
                          <a:off x="0" y="0"/>
                          <a:ext cx="405130" cy="261620"/>
                        </a:xfrm>
                        <a:prstGeom prst="rect">
                          <a:avLst/>
                        </a:prstGeom>
                        <a:solidFill>
                          <a:srgbClr val="FFFFFF"/>
                        </a:solidFill>
                        <a:ln>
                          <a:noFill/>
                        </a:ln>
                      </wps:spPr>
                      <wps:txbx>
                        <w:txbxContent>
                          <w:p>
                            <w:pPr>
                              <w:ind w:left="0" w:leftChars="0" w:firstLine="0" w:firstLineChars="0"/>
                              <w:rPr>
                                <w:rFonts w:hint="eastAsia" w:eastAsia="宋体"/>
                                <w:b/>
                                <w:bCs/>
                                <w:sz w:val="28"/>
                                <w:szCs w:val="32"/>
                                <w:lang w:val="en-US" w:eastAsia="zh-CN"/>
                              </w:rPr>
                            </w:pPr>
                            <w:r>
                              <w:rPr>
                                <w:rFonts w:hint="eastAsia" w:eastAsia="宋体"/>
                                <w:b/>
                                <w:bCs/>
                                <w:sz w:val="28"/>
                                <w:szCs w:val="32"/>
                                <w:lang w:val="en-US" w:eastAsia="zh-CN"/>
                              </w:rPr>
                              <w:t>④</w:t>
                            </w:r>
                          </w:p>
                        </w:txbxContent>
                      </wps:txbx>
                      <wps:bodyPr vert="horz" wrap="square" lIns="0" tIns="0" rIns="0" bIns="0" anchor="t" anchorCtr="0" upright="1"/>
                    </wps:wsp>
                  </a:graphicData>
                </a:graphic>
              </wp:anchor>
            </w:drawing>
          </mc:Choice>
          <mc:Fallback>
            <w:pict>
              <v:shape id="文本框 3221" o:spid="_x0000_s1026" o:spt="202" type="#_x0000_t202" style="position:absolute;left:0pt;margin-left:312pt;margin-top:4.25pt;height:20.6pt;width:31.9pt;z-index:251683840;mso-width-relative:page;mso-height-relative:page;" fillcolor="#FFFFFF" filled="t" stroked="f" coordsize="21600,21600" o:gfxdata="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C3Q067YAAAACAEAAA8AAAAAAAAAAQAgAAAAIgAAAGRycy9kb3ducmV2LnhtbFBLAQIUABQA&#10;AAAIAIdO4kBYhmZT8AEAANEDAAAOAAAAAAAAAAEAIAAAACcBAABkcnMvZTJvRG9jLnhtbFBLBQYA&#10;AAAABgAGAFkBAACJBQAAAAA=&#10;">
                <v:fill on="t" focussize="0,0"/>
                <v:stroke on="f"/>
                <v:imagedata o:title=""/>
                <o:lock v:ext="edit" aspectratio="f"/>
                <v:textbox inset="0mm,0mm,0mm,0mm">
                  <w:txbxContent>
                    <w:p>
                      <w:pPr>
                        <w:ind w:left="0" w:leftChars="0" w:firstLine="0" w:firstLineChars="0"/>
                        <w:rPr>
                          <w:rFonts w:hint="eastAsia" w:eastAsia="宋体"/>
                          <w:b/>
                          <w:bCs/>
                          <w:sz w:val="28"/>
                          <w:szCs w:val="32"/>
                          <w:lang w:val="en-US" w:eastAsia="zh-CN"/>
                        </w:rPr>
                      </w:pPr>
                      <w:r>
                        <w:rPr>
                          <w:rFonts w:hint="eastAsia" w:eastAsia="宋体"/>
                          <w:b/>
                          <w:bCs/>
                          <w:sz w:val="28"/>
                          <w:szCs w:val="32"/>
                          <w:lang w:val="en-US" w:eastAsia="zh-CN"/>
                        </w:rPr>
                        <w:t>④</w:t>
                      </w:r>
                    </w:p>
                  </w:txbxContent>
                </v:textbox>
              </v:shape>
            </w:pict>
          </mc:Fallback>
        </mc:AlternateContent>
      </w:r>
      <w:r>
        <w:rPr>
          <w:rFonts w:ascii="Times New Roman" w:hAnsi="Times New Roman" w:eastAsia="宋体"/>
          <w:sz w:val="21"/>
        </w:rPr>
        <mc:AlternateContent>
          <mc:Choice Requires="wps">
            <w:drawing>
              <wp:anchor distT="0" distB="0" distL="114300" distR="114300" simplePos="0" relativeHeight="251672576" behindDoc="0" locked="0" layoutInCell="1" allowOverlap="1">
                <wp:simplePos x="0" y="0"/>
                <wp:positionH relativeFrom="column">
                  <wp:posOffset>635</wp:posOffset>
                </wp:positionH>
                <wp:positionV relativeFrom="paragraph">
                  <wp:posOffset>585470</wp:posOffset>
                </wp:positionV>
                <wp:extent cx="460375" cy="648335"/>
                <wp:effectExtent l="0" t="0" r="15875" b="18415"/>
                <wp:wrapNone/>
                <wp:docPr id="11" name="文本框 3219"/>
                <wp:cNvGraphicFramePr/>
                <a:graphic xmlns:a="http://schemas.openxmlformats.org/drawingml/2006/main">
                  <a:graphicData uri="http://schemas.microsoft.com/office/word/2010/wordprocessingShape">
                    <wps:wsp>
                      <wps:cNvSpPr txBox="1"/>
                      <wps:spPr>
                        <a:xfrm>
                          <a:off x="0" y="0"/>
                          <a:ext cx="460375" cy="648335"/>
                        </a:xfrm>
                        <a:prstGeom prst="rect">
                          <a:avLst/>
                        </a:prstGeom>
                        <a:solidFill>
                          <a:srgbClr val="FFFFFF"/>
                        </a:solidFill>
                        <a:ln>
                          <a:noFill/>
                        </a:ln>
                      </wps:spPr>
                      <wps:txbx>
                        <w:txbxContent>
                          <w:p>
                            <w:pPr>
                              <w:ind w:left="0" w:leftChars="0" w:firstLine="0" w:firstLineChars="0"/>
                              <w:rPr>
                                <w:rFonts w:hint="eastAsia" w:eastAsia="宋体"/>
                                <w:b/>
                                <w:bCs/>
                                <w:sz w:val="28"/>
                                <w:szCs w:val="32"/>
                                <w:lang w:val="en-US" w:eastAsia="zh-CN"/>
                              </w:rPr>
                            </w:pPr>
                            <w:r>
                              <w:rPr>
                                <w:rFonts w:hint="eastAsia" w:eastAsia="宋体"/>
                                <w:b/>
                                <w:bCs/>
                                <w:sz w:val="28"/>
                                <w:szCs w:val="32"/>
                                <w:lang w:val="en-US" w:eastAsia="zh-CN"/>
                              </w:rPr>
                              <w:t>②</w:t>
                            </w:r>
                          </w:p>
                        </w:txbxContent>
                      </wps:txbx>
                      <wps:bodyPr vert="horz" wrap="square" lIns="0" tIns="0" rIns="0" bIns="0" anchor="t" anchorCtr="0" upright="1"/>
                    </wps:wsp>
                  </a:graphicData>
                </a:graphic>
              </wp:anchor>
            </w:drawing>
          </mc:Choice>
          <mc:Fallback>
            <w:pict>
              <v:shape id="文本框 3219" o:spid="_x0000_s1026" o:spt="202" type="#_x0000_t202" style="position:absolute;left:0pt;margin-left:0.05pt;margin-top:46.1pt;height:51.05pt;width:36.25pt;z-index:251672576;mso-width-relative:page;mso-height-relative:page;" fillcolor="#FFFFFF" filled="t" stroked="f" coordsize="21600,21600" o:gfxdata="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Bq9+IjUAAAABgEAAA8AAAAAAAAAAQAgAAAAIgAAAGRycy9kb3ducmV2LnhtbFBLAQIUABQAAAAI&#10;AIdO4kCdC+J/8QEAANEDAAAOAAAAAAAAAAEAIAAAACMBAABkcnMvZTJvRG9jLnhtbFBLBQYAAAAA&#10;BgAGAFkBAACGBQAAAAA=&#10;">
                <v:fill on="t" focussize="0,0"/>
                <v:stroke on="f"/>
                <v:imagedata o:title=""/>
                <o:lock v:ext="edit" aspectratio="f"/>
                <v:textbox inset="0mm,0mm,0mm,0mm">
                  <w:txbxContent>
                    <w:p>
                      <w:pPr>
                        <w:ind w:left="0" w:leftChars="0" w:firstLine="0" w:firstLineChars="0"/>
                        <w:rPr>
                          <w:rFonts w:hint="eastAsia" w:eastAsia="宋体"/>
                          <w:b/>
                          <w:bCs/>
                          <w:sz w:val="28"/>
                          <w:szCs w:val="32"/>
                          <w:lang w:val="en-US" w:eastAsia="zh-CN"/>
                        </w:rPr>
                      </w:pPr>
                      <w:r>
                        <w:rPr>
                          <w:rFonts w:hint="eastAsia" w:eastAsia="宋体"/>
                          <w:b/>
                          <w:bCs/>
                          <w:sz w:val="28"/>
                          <w:szCs w:val="32"/>
                          <w:lang w:val="en-US" w:eastAsia="zh-CN"/>
                        </w:rPr>
                        <w:t>②</w:t>
                      </w:r>
                    </w:p>
                  </w:txbxContent>
                </v:textbox>
              </v:shape>
            </w:pict>
          </mc:Fallback>
        </mc:AlternateContent>
      </w:r>
      <w:r>
        <w:rPr>
          <w:rFonts w:ascii="Times New Roman" w:hAnsi="Times New Roman" w:eastAsia="宋体"/>
          <w:sz w:val="21"/>
        </w:rPr>
        <mc:AlternateContent>
          <mc:Choice Requires="wps">
            <w:drawing>
              <wp:anchor distT="0" distB="0" distL="114300" distR="114300" simplePos="0" relativeHeight="251679744" behindDoc="0" locked="0" layoutInCell="1" allowOverlap="1">
                <wp:simplePos x="0" y="0"/>
                <wp:positionH relativeFrom="column">
                  <wp:posOffset>3444875</wp:posOffset>
                </wp:positionH>
                <wp:positionV relativeFrom="paragraph">
                  <wp:posOffset>1092200</wp:posOffset>
                </wp:positionV>
                <wp:extent cx="533400" cy="196850"/>
                <wp:effectExtent l="1905" t="5715" r="17145" b="6985"/>
                <wp:wrapNone/>
                <wp:docPr id="17" name="直线 3217"/>
                <wp:cNvGraphicFramePr/>
                <a:graphic xmlns:a="http://schemas.openxmlformats.org/drawingml/2006/main">
                  <a:graphicData uri="http://schemas.microsoft.com/office/word/2010/wordprocessingShape">
                    <wps:wsp>
                      <wps:cNvCnPr/>
                      <wps:spPr>
                        <a:xfrm flipV="1">
                          <a:off x="0" y="0"/>
                          <a:ext cx="533400" cy="196850"/>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直线 3217" o:spid="_x0000_s1026" o:spt="20" style="position:absolute;left:0pt;flip:y;margin-left:271.25pt;margin-top:86pt;height:15.5pt;width:42pt;z-index:251679744;mso-width-relative:page;mso-height-relative:page;" filled="f" stroked="t" coordsize="21600,21600" o:gfxdata="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Pe0T02QAAAAsBAAAPAAAAAAAAAAEAIAAAACIAAABkcnMvZG93bnJldi54bWxQ&#10;SwECFAAUAAAACACHTuJAplR82/YBAADuAwAADgAAAAAAAAABACAAAAAoAQAAZHJzL2Uyb0RvYy54&#10;bWxQSwUGAAAAAAYABgBZAQAAkAUAAAAA&#10;">
                <v:fill on="f" focussize="0,0"/>
                <v:stroke weight="1pt" color="#000000" joinstyle="round"/>
                <v:imagedata o:title=""/>
                <o:lock v:ext="edit" aspectratio="f"/>
              </v:line>
            </w:pict>
          </mc:Fallback>
        </mc:AlternateContent>
      </w:r>
      <w:r>
        <w:rPr>
          <w:rFonts w:ascii="Times New Roman" w:hAnsi="Times New Roman" w:eastAsia="宋体"/>
          <w:sz w:val="21"/>
        </w:rPr>
        <mc:AlternateContent>
          <mc:Choice Requires="wps">
            <w:drawing>
              <wp:anchor distT="0" distB="0" distL="114300" distR="114300" simplePos="0" relativeHeight="251678720" behindDoc="0" locked="0" layoutInCell="1" allowOverlap="1">
                <wp:simplePos x="0" y="0"/>
                <wp:positionH relativeFrom="column">
                  <wp:posOffset>3381375</wp:posOffset>
                </wp:positionH>
                <wp:positionV relativeFrom="paragraph">
                  <wp:posOffset>660400</wp:posOffset>
                </wp:positionV>
                <wp:extent cx="533400" cy="196850"/>
                <wp:effectExtent l="1905" t="5715" r="17145" b="6985"/>
                <wp:wrapNone/>
                <wp:docPr id="16" name="直线 3216"/>
                <wp:cNvGraphicFramePr/>
                <a:graphic xmlns:a="http://schemas.openxmlformats.org/drawingml/2006/main">
                  <a:graphicData uri="http://schemas.microsoft.com/office/word/2010/wordprocessingShape">
                    <wps:wsp>
                      <wps:cNvCnPr/>
                      <wps:spPr>
                        <a:xfrm flipV="1">
                          <a:off x="0" y="0"/>
                          <a:ext cx="533400" cy="196850"/>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直线 3216" o:spid="_x0000_s1026" o:spt="20" style="position:absolute;left:0pt;flip:y;margin-left:266.25pt;margin-top:52pt;height:15.5pt;width:42pt;z-index:251678720;mso-width-relative:page;mso-height-relative:page;" filled="f" stroked="t" coordsize="21600,21600" o:gfxdata="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DlXqtv2QAAAAsBAAAPAAAAAAAAAAEAIAAAACIAAABkcnMvZG93bnJldi54bWxQ&#10;SwECFAAUAAAACACHTuJAcD7yXPYBAADuAwAADgAAAAAAAAABACAAAAAoAQAAZHJzL2Uyb0RvYy54&#10;bWxQSwUGAAAAAAYABgBZAQAAkAUAAAAA&#10;">
                <v:fill on="f" focussize="0,0"/>
                <v:stroke weight="1pt" color="#000000" joinstyle="round"/>
                <v:imagedata o:title=""/>
                <o:lock v:ext="edit" aspectratio="f"/>
              </v:line>
            </w:pict>
          </mc:Fallback>
        </mc:AlternateContent>
      </w:r>
      <w:r>
        <w:rPr>
          <w:rFonts w:ascii="Times New Roman" w:hAnsi="Times New Roman" w:eastAsia="宋体"/>
          <w:sz w:val="21"/>
        </w:rPr>
        <mc:AlternateContent>
          <mc:Choice Requires="wps">
            <w:drawing>
              <wp:anchor distT="0" distB="0" distL="114300" distR="114300" simplePos="0" relativeHeight="251677696" behindDoc="0" locked="0" layoutInCell="1" allowOverlap="1">
                <wp:simplePos x="0" y="0"/>
                <wp:positionH relativeFrom="column">
                  <wp:posOffset>3413125</wp:posOffset>
                </wp:positionH>
                <wp:positionV relativeFrom="paragraph">
                  <wp:posOffset>184150</wp:posOffset>
                </wp:positionV>
                <wp:extent cx="533400" cy="196850"/>
                <wp:effectExtent l="1905" t="5715" r="17145" b="6985"/>
                <wp:wrapNone/>
                <wp:docPr id="15" name="直线 3215"/>
                <wp:cNvGraphicFramePr/>
                <a:graphic xmlns:a="http://schemas.openxmlformats.org/drawingml/2006/main">
                  <a:graphicData uri="http://schemas.microsoft.com/office/word/2010/wordprocessingShape">
                    <wps:wsp>
                      <wps:cNvCnPr/>
                      <wps:spPr>
                        <a:xfrm flipV="1">
                          <a:off x="0" y="0"/>
                          <a:ext cx="533400" cy="196850"/>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直线 3215" o:spid="_x0000_s1026" o:spt="20" style="position:absolute;left:0pt;flip:y;margin-left:268.75pt;margin-top:14.5pt;height:15.5pt;width:42pt;z-index:251677696;mso-width-relative:page;mso-height-relative:page;" filled="f" stroked="t" coordsize="21600,21600" o:gfxdata="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OrtQRjYAAAACQEAAA8AAAAAAAAAAQAgAAAAIgAAAGRycy9kb3ducmV2LnhtbFBL&#10;AQIUABQAAAAIAIdO4kBLhxEP9gEAAO4DAAAOAAAAAAAAAAEAIAAAACcBAABkcnMvZTJvRG9jLnht&#10;bFBLBQYAAAAABgAGAFkBAACPBQAAAAA=&#10;">
                <v:fill on="f" focussize="0,0"/>
                <v:stroke weight="1pt" color="#000000" joinstyle="round"/>
                <v:imagedata o:title=""/>
                <o:lock v:ext="edit" aspectratio="f"/>
              </v:line>
            </w:pict>
          </mc:Fallback>
        </mc:AlternateContent>
      </w:r>
      <w:r>
        <w:rPr>
          <w:rFonts w:ascii="Times New Roman" w:hAnsi="Times New Roman" w:eastAsia="宋体"/>
          <w:sz w:val="21"/>
        </w:rPr>
        <mc:AlternateContent>
          <mc:Choice Requires="wps">
            <w:drawing>
              <wp:anchor distT="0" distB="0" distL="114300" distR="114300" simplePos="0" relativeHeight="251675648" behindDoc="0" locked="0" layoutInCell="1" allowOverlap="1">
                <wp:simplePos x="0" y="0"/>
                <wp:positionH relativeFrom="column">
                  <wp:posOffset>175895</wp:posOffset>
                </wp:positionH>
                <wp:positionV relativeFrom="paragraph">
                  <wp:posOffset>730250</wp:posOffset>
                </wp:positionV>
                <wp:extent cx="523875" cy="123825"/>
                <wp:effectExtent l="1270" t="6350" r="8255" b="22225"/>
                <wp:wrapNone/>
                <wp:docPr id="13" name="直线 3213"/>
                <wp:cNvGraphicFramePr/>
                <a:graphic xmlns:a="http://schemas.openxmlformats.org/drawingml/2006/main">
                  <a:graphicData uri="http://schemas.microsoft.com/office/word/2010/wordprocessingShape">
                    <wps:wsp>
                      <wps:cNvCnPr/>
                      <wps:spPr>
                        <a:xfrm>
                          <a:off x="0" y="0"/>
                          <a:ext cx="523875" cy="123825"/>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直线 3213" o:spid="_x0000_s1026" o:spt="20" style="position:absolute;left:0pt;margin-left:13.85pt;margin-top:57.5pt;height:9.75pt;width:41.25pt;z-index:251675648;mso-width-relative:page;mso-height-relative:page;" filled="f" stroked="t" coordsize="21600,21600" o:gfxdata="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C4RxjzZAAAACgEAAA8AAAAAAAAAAQAgAAAAIgAAAGRycy9kb3ducmV2LnhtbFBLAQIUABQAAAAI&#10;AIdO4kDEb4Sj7AEAAOQDAAAOAAAAAAAAAAEAIAAAACgBAABkcnMvZTJvRG9jLnhtbFBLBQYAAAAA&#10;BgAGAFkBAACGBQAAAAA=&#10;">
                <v:fill on="f" focussize="0,0"/>
                <v:stroke weight="1pt" color="#000000" joinstyle="round"/>
                <v:imagedata o:title=""/>
                <o:lock v:ext="edit" aspectratio="f"/>
              </v:line>
            </w:pict>
          </mc:Fallback>
        </mc:AlternateContent>
      </w:r>
      <w:r>
        <w:rPr>
          <w:rFonts w:ascii="Times New Roman" w:hAnsi="Times New Roman" w:eastAsia="宋体"/>
          <w:sz w:val="21"/>
        </w:rPr>
        <mc:AlternateContent>
          <mc:Choice Requires="wps">
            <w:drawing>
              <wp:anchor distT="0" distB="0" distL="114300" distR="114300" simplePos="0" relativeHeight="251681792" behindDoc="0" locked="0" layoutInCell="1" allowOverlap="1">
                <wp:simplePos x="0" y="0"/>
                <wp:positionH relativeFrom="column">
                  <wp:posOffset>102235</wp:posOffset>
                </wp:positionH>
                <wp:positionV relativeFrom="paragraph">
                  <wp:posOffset>635</wp:posOffset>
                </wp:positionV>
                <wp:extent cx="523875" cy="123825"/>
                <wp:effectExtent l="1270" t="6350" r="8255" b="22225"/>
                <wp:wrapNone/>
                <wp:docPr id="19" name="直线 3212"/>
                <wp:cNvGraphicFramePr/>
                <a:graphic xmlns:a="http://schemas.openxmlformats.org/drawingml/2006/main">
                  <a:graphicData uri="http://schemas.microsoft.com/office/word/2010/wordprocessingShape">
                    <wps:wsp>
                      <wps:cNvCnPr/>
                      <wps:spPr>
                        <a:xfrm>
                          <a:off x="0" y="0"/>
                          <a:ext cx="523875" cy="123825"/>
                        </a:xfrm>
                        <a:prstGeom prst="line">
                          <a:avLst/>
                        </a:prstGeom>
                        <a:ln w="12700" cap="flat" cmpd="sng">
                          <a:solidFill>
                            <a:srgbClr val="000000"/>
                          </a:solidFill>
                          <a:prstDash val="solid"/>
                          <a:headEnd type="none" w="med" len="med"/>
                          <a:tailEnd type="none" w="med" len="med"/>
                        </a:ln>
                      </wps:spPr>
                      <wps:bodyPr upright="1"/>
                    </wps:wsp>
                  </a:graphicData>
                </a:graphic>
              </wp:anchor>
            </w:drawing>
          </mc:Choice>
          <mc:Fallback>
            <w:pict>
              <v:line id="直线 3212" o:spid="_x0000_s1026" o:spt="20" style="position:absolute;left:0pt;margin-left:8.05pt;margin-top:0.05pt;height:9.75pt;width:41.25pt;z-index:251681792;mso-width-relative:page;mso-height-relative:page;" filled="f" stroked="t" coordsize="21600,21600" o:gfxdata="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Ez09f&#10;0wAAAAUBAAAPAAAAAAAAAAEAIAAAACIAAABkcnMvZG93bnJldi54bWxQSwECFAAUAAAACACHTuJA&#10;UnojGO0BAADkAwAADgAAAAAAAAABACAAAAAiAQAAZHJzL2Uyb0RvYy54bWxQSwUGAAAAAAYABgBZ&#10;AQAAgQUAAAAA&#10;">
                <v:fill on="f" focussize="0,0"/>
                <v:stroke weight="1pt" color="#000000" joinstyle="round"/>
                <v:imagedata o:title=""/>
                <o:lock v:ext="edit" aspectratio="f"/>
              </v:line>
            </w:pict>
          </mc:Fallback>
        </mc:AlternateContent>
      </w:r>
      <w:r>
        <w:rPr>
          <w:rFonts w:hint="default" w:ascii="Times New Roman" w:hAnsi="Times New Roman" w:eastAsia="宋体" w:cs="Times New Roman"/>
          <w:b/>
          <w:szCs w:val="21"/>
          <w:lang w:eastAsia="zh-CN"/>
        </w:rPr>
        <w:drawing>
          <wp:inline distT="0" distB="0" distL="114300" distR="114300">
            <wp:extent cx="3002280" cy="1479550"/>
            <wp:effectExtent l="0" t="0" r="7620" b="6350"/>
            <wp:docPr id="83" name="图片 101" descr="显示主界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101" descr="显示主界面"/>
                    <pic:cNvPicPr>
                      <a:picLocks noChangeAspect="1"/>
                    </pic:cNvPicPr>
                  </pic:nvPicPr>
                  <pic:blipFill>
                    <a:blip r:embed="rId72"/>
                    <a:stretch>
                      <a:fillRect/>
                    </a:stretch>
                  </pic:blipFill>
                  <pic:spPr>
                    <a:xfrm>
                      <a:off x="0" y="0"/>
                      <a:ext cx="3002280" cy="147955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4"/>
          <w:lang w:val="en-US" w:eastAsia="zh-CN" w:bidi="ar-SA"/>
        </w:rPr>
      </w:pPr>
    </w:p>
    <w:p>
      <w:pPr>
        <w:pStyle w:val="56"/>
        <w:widowControl/>
        <w:tabs>
          <w:tab w:val="left" w:pos="397"/>
        </w:tabs>
        <w:ind w:firstLine="560"/>
        <w:rPr>
          <w:rFonts w:hint="eastAsia" w:ascii="Times New Roman" w:hAnsi="Times New Roman" w:eastAsia="宋体" w:cs="Times New Roman"/>
          <w:kern w:val="2"/>
          <w:sz w:val="21"/>
          <w:szCs w:val="24"/>
          <w:lang w:val="en-US" w:eastAsia="zh-CN" w:bidi="ar-SA"/>
        </w:rPr>
      </w:pPr>
      <w:r>
        <w:rPr>
          <w:rFonts w:hint="eastAsia" w:ascii="Times New Roman" w:hAnsi="Times New Roman" w:eastAsia="宋体" w:cs="Times New Roman"/>
          <w:kern w:val="2"/>
          <w:sz w:val="21"/>
          <w:szCs w:val="24"/>
          <w:lang w:val="en-US" w:eastAsia="zh-CN" w:bidi="ar-SA"/>
        </w:rPr>
        <w:t>主界面</w:t>
      </w:r>
    </w:p>
    <w:p>
      <w:pPr>
        <w:pStyle w:val="55"/>
        <w:rPr>
          <w:rFonts w:hint="default" w:ascii="Times New Roman" w:hAnsi="Times New Roman" w:eastAsia="宋体" w:cs="Times New Roman"/>
          <w:kern w:val="2"/>
          <w:sz w:val="21"/>
          <w:szCs w:val="24"/>
          <w:lang w:val="en-US" w:eastAsia="zh-CN" w:bidi="ar-SA"/>
        </w:rPr>
      </w:pP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5"/>
        <w:gridCol w:w="31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5" w:type="dxa"/>
            <w:shd w:val="clear" w:color="auto" w:fill="D7D7D7"/>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kern w:val="2"/>
                <w:sz w:val="21"/>
                <w:szCs w:val="24"/>
                <w:vertAlign w:val="baseline"/>
                <w:lang w:val="en-US" w:eastAsia="zh-CN" w:bidi="ar-SA"/>
              </w:rPr>
            </w:pPr>
            <w:r>
              <w:rPr>
                <w:rFonts w:hint="eastAsia" w:ascii="Times New Roman" w:hAnsi="Times New Roman" w:eastAsia="宋体" w:cs="Times New Roman"/>
                <w:kern w:val="2"/>
                <w:sz w:val="21"/>
                <w:szCs w:val="24"/>
                <w:vertAlign w:val="baseline"/>
                <w:lang w:val="en-US" w:eastAsia="zh-CN" w:bidi="ar-SA"/>
              </w:rPr>
              <w:t>序号</w:t>
            </w:r>
          </w:p>
        </w:tc>
        <w:tc>
          <w:tcPr>
            <w:tcW w:w="3138" w:type="dxa"/>
            <w:shd w:val="clear" w:color="auto" w:fill="D7D7D7"/>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eastAsia="宋体" w:cs="Times New Roman"/>
                <w:kern w:val="2"/>
                <w:sz w:val="21"/>
                <w:szCs w:val="24"/>
                <w:vertAlign w:val="baseline"/>
                <w:lang w:val="en-US" w:eastAsia="zh-CN" w:bidi="ar-SA"/>
              </w:rPr>
            </w:pPr>
            <w:r>
              <w:rPr>
                <w:rFonts w:hint="eastAsia" w:ascii="Times New Roman" w:hAnsi="Times New Roman" w:eastAsia="宋体" w:cs="Times New Roman"/>
                <w:kern w:val="2"/>
                <w:sz w:val="21"/>
                <w:szCs w:val="24"/>
                <w:vertAlign w:val="baseline"/>
                <w:lang w:val="en-US" w:eastAsia="zh-CN" w:bidi="ar-SA"/>
              </w:rPr>
              <w:t>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4"/>
                <w:vertAlign w:val="baseline"/>
                <w:lang w:val="en-US" w:eastAsia="zh-CN" w:bidi="ar-SA"/>
              </w:rPr>
            </w:pPr>
            <w:r>
              <w:rPr>
                <w:rFonts w:hint="eastAsia" w:ascii="Times New Roman" w:hAnsi="Times New Roman" w:eastAsia="宋体" w:cs="Times New Roman"/>
                <w:kern w:val="2"/>
                <w:sz w:val="21"/>
                <w:szCs w:val="24"/>
                <w:vertAlign w:val="baseline"/>
                <w:lang w:val="en-US" w:eastAsia="zh-CN" w:bidi="ar-SA"/>
              </w:rPr>
              <w:t>①</w:t>
            </w:r>
          </w:p>
        </w:tc>
        <w:tc>
          <w:tcPr>
            <w:tcW w:w="313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4"/>
                <w:vertAlign w:val="baseline"/>
                <w:lang w:val="en-US" w:eastAsia="zh-CN" w:bidi="ar-SA"/>
              </w:rPr>
            </w:pPr>
            <w:r>
              <w:rPr>
                <w:rFonts w:hint="eastAsia" w:ascii="Times New Roman" w:hAnsi="Times New Roman" w:eastAsia="宋体" w:cs="Times New Roman"/>
                <w:kern w:val="2"/>
                <w:sz w:val="21"/>
                <w:szCs w:val="24"/>
                <w:vertAlign w:val="baseline"/>
                <w:lang w:val="en-US" w:eastAsia="zh-CN" w:bidi="ar-SA"/>
              </w:rPr>
              <w:t>提示行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4"/>
                <w:vertAlign w:val="baseline"/>
                <w:lang w:val="en-US" w:eastAsia="zh-CN" w:bidi="ar-SA"/>
              </w:rPr>
            </w:pPr>
            <w:r>
              <w:rPr>
                <w:rFonts w:hint="eastAsia" w:ascii="Times New Roman" w:hAnsi="Times New Roman" w:eastAsia="宋体" w:cs="Times New Roman"/>
                <w:kern w:val="2"/>
                <w:sz w:val="21"/>
                <w:szCs w:val="24"/>
                <w:vertAlign w:val="baseline"/>
                <w:lang w:val="en-US" w:eastAsia="zh-CN" w:bidi="ar-SA"/>
              </w:rPr>
              <w:t>②</w:t>
            </w:r>
          </w:p>
        </w:tc>
        <w:tc>
          <w:tcPr>
            <w:tcW w:w="313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4"/>
                <w:vertAlign w:val="baseline"/>
                <w:lang w:val="en-US" w:eastAsia="zh-CN" w:bidi="ar-SA"/>
              </w:rPr>
            </w:pPr>
            <w:r>
              <w:rPr>
                <w:rFonts w:hint="eastAsia" w:cs="Times New Roman"/>
                <w:kern w:val="2"/>
                <w:sz w:val="21"/>
                <w:szCs w:val="24"/>
                <w:vertAlign w:val="baseline"/>
                <w:lang w:val="en-US" w:eastAsia="zh-CN" w:bidi="ar-SA"/>
              </w:rPr>
              <w:t>累积流量</w:t>
            </w:r>
            <w:r>
              <w:rPr>
                <w:rFonts w:hint="eastAsia" w:ascii="Times New Roman" w:hAnsi="Times New Roman" w:eastAsia="宋体" w:cs="Times New Roman"/>
                <w:kern w:val="2"/>
                <w:sz w:val="21"/>
                <w:szCs w:val="24"/>
                <w:vertAlign w:val="baseline"/>
                <w:lang w:val="en-US" w:eastAsia="zh-CN" w:bidi="ar-SA"/>
              </w:rPr>
              <w:t>整数部分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84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4"/>
                <w:vertAlign w:val="baseline"/>
                <w:lang w:val="en-US" w:eastAsia="zh-CN" w:bidi="ar-SA"/>
              </w:rPr>
            </w:pPr>
            <w:r>
              <w:rPr>
                <w:rFonts w:hint="eastAsia" w:ascii="Times New Roman" w:hAnsi="Times New Roman" w:eastAsia="宋体" w:cs="Times New Roman"/>
                <w:kern w:val="2"/>
                <w:sz w:val="21"/>
                <w:szCs w:val="24"/>
                <w:vertAlign w:val="baseline"/>
                <w:lang w:val="en-US" w:eastAsia="zh-CN" w:bidi="ar-SA"/>
              </w:rPr>
              <w:t>③</w:t>
            </w:r>
          </w:p>
        </w:tc>
        <w:tc>
          <w:tcPr>
            <w:tcW w:w="313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4"/>
                <w:vertAlign w:val="baseline"/>
                <w:lang w:val="en-US" w:eastAsia="zh-CN" w:bidi="ar-SA"/>
              </w:rPr>
            </w:pPr>
            <w:r>
              <w:rPr>
                <w:rFonts w:hint="eastAsia" w:ascii="Times New Roman" w:hAnsi="Times New Roman" w:eastAsia="宋体" w:cs="Times New Roman"/>
                <w:kern w:val="2"/>
                <w:sz w:val="21"/>
                <w:szCs w:val="24"/>
                <w:vertAlign w:val="baseline"/>
                <w:lang w:val="en-US" w:eastAsia="zh-CN" w:bidi="ar-SA"/>
              </w:rPr>
              <w:t>现行电压值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4"/>
                <w:vertAlign w:val="baseline"/>
                <w:lang w:val="en-US" w:eastAsia="zh-CN" w:bidi="ar-SA"/>
              </w:rPr>
            </w:pPr>
            <w:r>
              <w:rPr>
                <w:rFonts w:hint="eastAsia" w:ascii="Times New Roman" w:hAnsi="Times New Roman" w:eastAsia="宋体" w:cs="Times New Roman"/>
                <w:kern w:val="2"/>
                <w:sz w:val="21"/>
                <w:szCs w:val="24"/>
                <w:vertAlign w:val="baseline"/>
                <w:lang w:val="en-US" w:eastAsia="zh-CN" w:bidi="ar-SA"/>
              </w:rPr>
              <w:t>④</w:t>
            </w:r>
          </w:p>
        </w:tc>
        <w:tc>
          <w:tcPr>
            <w:tcW w:w="313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4"/>
                <w:vertAlign w:val="baseline"/>
                <w:lang w:val="en-US" w:eastAsia="zh-CN" w:bidi="ar-SA"/>
              </w:rPr>
            </w:pPr>
            <w:r>
              <w:rPr>
                <w:rFonts w:hint="eastAsia" w:ascii="Times New Roman" w:hAnsi="Times New Roman" w:eastAsia="宋体" w:cs="Times New Roman"/>
                <w:kern w:val="2"/>
                <w:sz w:val="21"/>
                <w:szCs w:val="24"/>
                <w:vertAlign w:val="baseline"/>
                <w:lang w:val="en-US" w:eastAsia="zh-CN" w:bidi="ar-SA"/>
              </w:rPr>
              <w:t>瞬时流量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4"/>
                <w:vertAlign w:val="baseline"/>
                <w:lang w:val="en-US" w:eastAsia="zh-CN" w:bidi="ar-SA"/>
              </w:rPr>
            </w:pPr>
            <w:r>
              <w:rPr>
                <w:rFonts w:hint="eastAsia" w:ascii="Times New Roman" w:hAnsi="Times New Roman" w:eastAsia="宋体" w:cs="Times New Roman"/>
                <w:kern w:val="2"/>
                <w:sz w:val="21"/>
                <w:szCs w:val="24"/>
                <w:vertAlign w:val="baseline"/>
                <w:lang w:val="en-US" w:eastAsia="zh-CN" w:bidi="ar-SA"/>
              </w:rPr>
              <w:t>⑤</w:t>
            </w:r>
          </w:p>
        </w:tc>
        <w:tc>
          <w:tcPr>
            <w:tcW w:w="313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4"/>
                <w:vertAlign w:val="baseline"/>
                <w:lang w:val="en-US" w:eastAsia="zh-CN" w:bidi="ar-SA"/>
              </w:rPr>
            </w:pPr>
            <w:r>
              <w:rPr>
                <w:rFonts w:hint="eastAsia" w:cs="Times New Roman"/>
                <w:kern w:val="2"/>
                <w:sz w:val="21"/>
                <w:szCs w:val="24"/>
                <w:vertAlign w:val="baseline"/>
                <w:lang w:val="en-US" w:eastAsia="zh-CN" w:bidi="ar-SA"/>
              </w:rPr>
              <w:t>累积流量</w:t>
            </w:r>
            <w:r>
              <w:rPr>
                <w:rFonts w:hint="eastAsia" w:ascii="Times New Roman" w:hAnsi="Times New Roman" w:eastAsia="宋体" w:cs="Times New Roman"/>
                <w:kern w:val="2"/>
                <w:sz w:val="21"/>
                <w:szCs w:val="24"/>
                <w:vertAlign w:val="baseline"/>
                <w:lang w:val="en-US" w:eastAsia="zh-CN" w:bidi="ar-SA"/>
              </w:rPr>
              <w:t>小数部分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45"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ascii="Times New Roman" w:hAnsi="Times New Roman" w:eastAsia="宋体" w:cs="Times New Roman"/>
                <w:kern w:val="2"/>
                <w:sz w:val="21"/>
                <w:szCs w:val="24"/>
                <w:vertAlign w:val="baseline"/>
                <w:lang w:val="en-US" w:eastAsia="zh-CN" w:bidi="ar-SA"/>
              </w:rPr>
            </w:pPr>
            <w:r>
              <w:rPr>
                <w:rFonts w:hint="eastAsia" w:ascii="Times New Roman" w:hAnsi="Times New Roman" w:eastAsia="宋体" w:cs="Times New Roman"/>
                <w:kern w:val="2"/>
                <w:sz w:val="21"/>
                <w:szCs w:val="24"/>
                <w:vertAlign w:val="baseline"/>
                <w:lang w:val="en-US" w:eastAsia="zh-CN" w:bidi="ar-SA"/>
              </w:rPr>
              <w:t>⑥</w:t>
            </w:r>
          </w:p>
        </w:tc>
        <w:tc>
          <w:tcPr>
            <w:tcW w:w="3138" w:type="dxa"/>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kern w:val="2"/>
                <w:sz w:val="21"/>
                <w:szCs w:val="24"/>
                <w:vertAlign w:val="baseline"/>
                <w:lang w:val="en-US" w:eastAsia="zh-CN" w:bidi="ar-SA"/>
              </w:rPr>
            </w:pPr>
            <w:r>
              <w:rPr>
                <w:rFonts w:hint="eastAsia" w:ascii="Times New Roman" w:hAnsi="Times New Roman" w:eastAsia="宋体" w:cs="Times New Roman"/>
                <w:kern w:val="2"/>
                <w:sz w:val="21"/>
                <w:szCs w:val="24"/>
                <w:vertAlign w:val="baseline"/>
                <w:lang w:val="en-US" w:eastAsia="zh-CN" w:bidi="ar-SA"/>
              </w:rPr>
              <w:t>现行流速</w:t>
            </w:r>
          </w:p>
        </w:tc>
      </w:tr>
    </w:tbl>
    <w:p>
      <w:pPr>
        <w:numPr>
          <w:ilvl w:val="0"/>
          <w:numId w:val="14"/>
        </w:numPr>
        <w:ind w:left="0" w:leftChars="0"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rPr>
        <w:t>开机后仪表会进行自检，如果仪表运行正常</w:t>
      </w:r>
      <w:r>
        <w:rPr>
          <w:rFonts w:hint="eastAsia" w:ascii="Times New Roman" w:hAnsi="Times New Roman" w:eastAsia="宋体" w:cs="Times New Roman"/>
          <w:szCs w:val="21"/>
          <w:lang w:eastAsia="zh-CN"/>
        </w:rPr>
        <w:t>，</w:t>
      </w:r>
      <w:r>
        <w:rPr>
          <w:rFonts w:hint="eastAsia" w:ascii="Times New Roman" w:hAnsi="Times New Roman" w:eastAsia="宋体" w:cs="Times New Roman"/>
          <w:szCs w:val="21"/>
          <w:lang w:val="en-US" w:eastAsia="zh-CN"/>
        </w:rPr>
        <w:t>提示行</w:t>
      </w:r>
      <w:r>
        <w:rPr>
          <w:rFonts w:hint="default" w:ascii="Times New Roman" w:hAnsi="Times New Roman" w:eastAsia="宋体" w:cs="Times New Roman"/>
          <w:szCs w:val="21"/>
        </w:rPr>
        <w:t>则</w:t>
      </w:r>
      <w:r>
        <w:rPr>
          <w:rFonts w:hint="eastAsia" w:ascii="Times New Roman" w:hAnsi="Times New Roman" w:eastAsia="宋体" w:cs="Times New Roman"/>
          <w:szCs w:val="21"/>
          <w:lang w:val="en-US" w:eastAsia="zh-CN"/>
        </w:rPr>
        <w:t>显示</w:t>
      </w:r>
      <w:r>
        <w:rPr>
          <w:rFonts w:hint="eastAsia" w:ascii="Times New Roman" w:hAnsi="Times New Roman" w:eastAsia="宋体" w:cs="Times New Roman"/>
          <w:szCs w:val="21"/>
          <w:lang w:eastAsia="zh-CN"/>
        </w:rPr>
        <w:t>“</w:t>
      </w:r>
      <w:r>
        <w:rPr>
          <w:rFonts w:hint="default" w:ascii="Times New Roman" w:hAnsi="Times New Roman" w:eastAsia="宋体" w:cs="Times New Roman"/>
          <w:szCs w:val="21"/>
        </w:rPr>
        <w:t>OK</w:t>
      </w:r>
      <w:r>
        <w:rPr>
          <w:rFonts w:hint="eastAsia" w:ascii="Times New Roman" w:hAnsi="Times New Roman" w:eastAsia="宋体" w:cs="Times New Roman"/>
          <w:szCs w:val="21"/>
          <w:lang w:eastAsia="zh-CN"/>
        </w:rPr>
        <w:t>”</w:t>
      </w:r>
      <w:r>
        <w:rPr>
          <w:rFonts w:hint="default" w:ascii="Times New Roman" w:hAnsi="Times New Roman" w:eastAsia="宋体" w:cs="Times New Roman"/>
          <w:szCs w:val="21"/>
        </w:rPr>
        <w:t>。</w:t>
      </w:r>
    </w:p>
    <w:p>
      <w:pPr>
        <w:numPr>
          <w:ilvl w:val="0"/>
          <w:numId w:val="14"/>
        </w:numPr>
        <w:ind w:left="0" w:leftChars="0"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rPr>
        <w:t>单位可以根据需求不同选择不同的单位，有：NL/h</w:t>
      </w:r>
      <w:r>
        <w:rPr>
          <w:rFonts w:hint="eastAsia" w:ascii="Times New Roman" w:hAnsi="Times New Roman" w:eastAsia="宋体" w:cs="Times New Roman"/>
          <w:szCs w:val="21"/>
          <w:lang w:eastAsia="zh-CN"/>
        </w:rPr>
        <w:t>，</w:t>
      </w:r>
      <w:r>
        <w:rPr>
          <w:rFonts w:hint="default" w:ascii="Times New Roman" w:hAnsi="Times New Roman" w:eastAsia="宋体" w:cs="Times New Roman"/>
          <w:szCs w:val="21"/>
        </w:rPr>
        <w:t>t/m</w:t>
      </w:r>
      <w:r>
        <w:rPr>
          <w:rFonts w:hint="eastAsia" w:ascii="Times New Roman" w:hAnsi="Times New Roman" w:eastAsia="宋体" w:cs="Times New Roman"/>
          <w:szCs w:val="21"/>
          <w:lang w:eastAsia="zh-CN"/>
        </w:rPr>
        <w:t>，</w:t>
      </w:r>
      <w:r>
        <w:rPr>
          <w:rFonts w:hint="default" w:ascii="Times New Roman" w:hAnsi="Times New Roman" w:eastAsia="宋体" w:cs="Times New Roman"/>
          <w:szCs w:val="21"/>
        </w:rPr>
        <w:t>Nm³/h</w:t>
      </w:r>
      <w:r>
        <w:rPr>
          <w:rFonts w:hint="eastAsia" w:ascii="Times New Roman" w:hAnsi="Times New Roman" w:eastAsia="宋体" w:cs="Times New Roman"/>
          <w:szCs w:val="21"/>
          <w:lang w:eastAsia="zh-CN"/>
        </w:rPr>
        <w:t>，</w:t>
      </w:r>
      <w:r>
        <w:rPr>
          <w:rFonts w:hint="default" w:ascii="Times New Roman" w:hAnsi="Times New Roman" w:eastAsia="宋体" w:cs="Times New Roman"/>
          <w:szCs w:val="21"/>
        </w:rPr>
        <w:t>NL/m</w:t>
      </w:r>
      <w:r>
        <w:rPr>
          <w:rFonts w:hint="eastAsia" w:ascii="Times New Roman" w:hAnsi="Times New Roman" w:eastAsia="宋体" w:cs="Times New Roman"/>
          <w:szCs w:val="21"/>
          <w:lang w:eastAsia="zh-CN"/>
        </w:rPr>
        <w:t>，</w:t>
      </w:r>
      <w:r>
        <w:rPr>
          <w:rFonts w:hint="default" w:ascii="Times New Roman" w:hAnsi="Times New Roman" w:eastAsia="宋体" w:cs="Times New Roman"/>
          <w:szCs w:val="21"/>
        </w:rPr>
        <w:t>t/h</w:t>
      </w:r>
      <w:r>
        <w:rPr>
          <w:rFonts w:hint="eastAsia" w:ascii="Times New Roman" w:hAnsi="Times New Roman" w:eastAsia="宋体" w:cs="Times New Roman"/>
          <w:szCs w:val="21"/>
          <w:lang w:eastAsia="zh-CN"/>
        </w:rPr>
        <w:t>，</w:t>
      </w:r>
      <w:r>
        <w:rPr>
          <w:rFonts w:hint="default" w:ascii="Times New Roman" w:hAnsi="Times New Roman" w:eastAsia="宋体" w:cs="Times New Roman"/>
          <w:szCs w:val="21"/>
        </w:rPr>
        <w:t>kg/m</w:t>
      </w:r>
      <w:r>
        <w:rPr>
          <w:rFonts w:hint="eastAsia" w:ascii="Times New Roman" w:hAnsi="Times New Roman" w:eastAsia="宋体" w:cs="Times New Roman"/>
          <w:szCs w:val="21"/>
          <w:lang w:eastAsia="zh-CN"/>
        </w:rPr>
        <w:t>，</w:t>
      </w:r>
      <w:r>
        <w:rPr>
          <w:rFonts w:hint="default" w:ascii="Times New Roman" w:hAnsi="Times New Roman" w:eastAsia="宋体" w:cs="Times New Roman"/>
          <w:szCs w:val="21"/>
        </w:rPr>
        <w:t>g/s</w:t>
      </w:r>
      <w:r>
        <w:rPr>
          <w:rFonts w:hint="eastAsia" w:ascii="Times New Roman" w:hAnsi="Times New Roman" w:eastAsia="宋体" w:cs="Times New Roman"/>
          <w:szCs w:val="21"/>
          <w:lang w:eastAsia="zh-CN"/>
        </w:rPr>
        <w:t>，</w:t>
      </w:r>
      <w:r>
        <w:rPr>
          <w:rFonts w:hint="default" w:ascii="Times New Roman" w:hAnsi="Times New Roman" w:eastAsia="宋体" w:cs="Times New Roman"/>
          <w:szCs w:val="21"/>
        </w:rPr>
        <w:t>L/h</w:t>
      </w:r>
      <w:r>
        <w:rPr>
          <w:rFonts w:hint="eastAsia" w:ascii="Times New Roman" w:hAnsi="Times New Roman" w:eastAsia="宋体" w:cs="Times New Roman"/>
          <w:szCs w:val="21"/>
          <w:lang w:eastAsia="zh-CN"/>
        </w:rPr>
        <w:t>，</w:t>
      </w:r>
      <w:r>
        <w:rPr>
          <w:rFonts w:hint="default" w:ascii="Times New Roman" w:hAnsi="Times New Roman" w:eastAsia="宋体" w:cs="Times New Roman"/>
          <w:szCs w:val="21"/>
        </w:rPr>
        <w:t>Nm³/m，kg/h等多种单位。</w:t>
      </w:r>
    </w:p>
    <w:p>
      <w:pPr>
        <w:numPr>
          <w:ilvl w:val="0"/>
          <w:numId w:val="14"/>
        </w:numPr>
        <w:ind w:left="0" w:leftChars="0" w:firstLine="420" w:firstLineChars="200"/>
        <w:rPr>
          <w:rFonts w:hint="default" w:ascii="Times New Roman" w:hAnsi="Times New Roman" w:eastAsia="宋体" w:cs="Times New Roman"/>
          <w:szCs w:val="21"/>
        </w:rPr>
      </w:pPr>
      <w:r>
        <w:rPr>
          <w:rFonts w:hint="eastAsia" w:cs="Times New Roman"/>
          <w:szCs w:val="21"/>
          <w:lang w:eastAsia="zh-CN"/>
        </w:rPr>
        <w:t>累积流量</w:t>
      </w:r>
      <w:r>
        <w:rPr>
          <w:rFonts w:hint="default" w:ascii="Times New Roman" w:hAnsi="Times New Roman" w:eastAsia="宋体" w:cs="Times New Roman"/>
          <w:szCs w:val="21"/>
        </w:rPr>
        <w:t>最大为8位整数，超出后会自动归零，并且在常用参数查询里的溢出标志进行累加次数。</w:t>
      </w:r>
    </w:p>
    <w:p>
      <w:pPr>
        <w:numPr>
          <w:ilvl w:val="0"/>
          <w:numId w:val="14"/>
        </w:numPr>
        <w:ind w:left="0" w:leftChars="0"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rPr>
        <w:t>使用过程中如果改单位，若不清零，之前</w:t>
      </w:r>
      <w:r>
        <w:rPr>
          <w:rFonts w:hint="eastAsia" w:cs="Times New Roman"/>
          <w:szCs w:val="21"/>
          <w:lang w:eastAsia="zh-CN"/>
        </w:rPr>
        <w:t>累积流量</w:t>
      </w:r>
      <w:r>
        <w:rPr>
          <w:rFonts w:hint="default" w:ascii="Times New Roman" w:hAnsi="Times New Roman" w:eastAsia="宋体" w:cs="Times New Roman"/>
          <w:szCs w:val="21"/>
        </w:rPr>
        <w:t>数值不会自动切换，但是之后累加的数值是改完之后的。</w:t>
      </w:r>
    </w:p>
    <w:p>
      <w:pPr>
        <w:numPr>
          <w:ilvl w:val="0"/>
          <w:numId w:val="14"/>
        </w:numPr>
        <w:ind w:left="0" w:leftChars="0"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rPr>
        <w:t>仪表有三个按键，</w:t>
      </w:r>
      <w:r>
        <w:rPr>
          <w:rFonts w:hint="default" w:ascii="Times New Roman" w:hAnsi="Times New Roman" w:eastAsia="宋体" w:cs="Times New Roman"/>
          <w:b/>
          <w:bCs/>
          <w:szCs w:val="21"/>
        </w:rPr>
        <w:t>SHIFT</w:t>
      </w:r>
      <w:r>
        <w:rPr>
          <w:rFonts w:hint="default" w:ascii="Times New Roman" w:hAnsi="Times New Roman" w:eastAsia="宋体" w:cs="Times New Roman"/>
          <w:szCs w:val="21"/>
        </w:rPr>
        <w:t>主要功能是移位功能</w:t>
      </w:r>
      <w:r>
        <w:rPr>
          <w:rFonts w:hint="eastAsia" w:ascii="Times New Roman" w:hAnsi="Times New Roman" w:eastAsia="宋体" w:cs="Times New Roman"/>
          <w:szCs w:val="21"/>
          <w:lang w:val="en-US" w:eastAsia="zh-CN"/>
        </w:rPr>
        <w:t xml:space="preserve"> </w:t>
      </w:r>
      <w:r>
        <w:rPr>
          <w:rFonts w:hint="default" w:ascii="Times New Roman" w:hAnsi="Times New Roman" w:eastAsia="宋体" w:cs="Times New Roman"/>
          <w:szCs w:val="21"/>
        </w:rPr>
        <w:t>，</w:t>
      </w:r>
      <w:r>
        <w:rPr>
          <w:rFonts w:hint="eastAsia" w:ascii="Times New Roman" w:hAnsi="Times New Roman" w:eastAsia="宋体" w:cs="Times New Roman"/>
          <w:szCs w:val="21"/>
          <w:lang w:val="en-US" w:eastAsia="zh-CN"/>
        </w:rPr>
        <w:t xml:space="preserve"> </w:t>
      </w:r>
      <w:r>
        <w:rPr>
          <w:rFonts w:hint="default" w:ascii="Times New Roman" w:hAnsi="Times New Roman" w:eastAsia="宋体" w:cs="Times New Roman"/>
          <w:sz w:val="21"/>
          <w:szCs w:val="21"/>
        </w:rPr>
        <mc:AlternateContent>
          <mc:Choice Requires="wps">
            <w:drawing>
              <wp:inline distT="0" distB="0" distL="114300" distR="114300">
                <wp:extent cx="127635" cy="104140"/>
                <wp:effectExtent l="12700" t="12700" r="31115" b="16510"/>
                <wp:docPr id="190" name="等腰三角形 190"/>
                <wp:cNvGraphicFramePr/>
                <a:graphic xmlns:a="http://schemas.openxmlformats.org/drawingml/2006/main">
                  <a:graphicData uri="http://schemas.microsoft.com/office/word/2010/wordprocessingShape">
                    <wps:wsp>
                      <wps:cNvSpPr/>
                      <wps:spPr>
                        <a:xfrm>
                          <a:off x="4408170" y="6001385"/>
                          <a:ext cx="127635" cy="104140"/>
                        </a:xfrm>
                        <a:prstGeom prst="triangle">
                          <a:avLst/>
                        </a:prstGeom>
                        <a:solidFill>
                          <a:srgbClr val="4F81BD"/>
                        </a:solidFill>
                        <a:ln w="25400" cap="flat" cmpd="sng" algn="ctr">
                          <a:solidFill>
                            <a:srgbClr val="385D8A">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inline>
            </w:drawing>
          </mc:Choice>
          <mc:Fallback>
            <w:pict>
              <v:shape id="_x0000_s1026" o:spid="_x0000_s1026" o:spt="5" type="#_x0000_t5" style="height:8.2pt;width:10.05pt;v-text-anchor:middle;" fillcolor="#4F81BD" filled="t" stroked="t" coordsize="21600,21600" o:gfxdata="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" adj="10800">
                <v:fill on="t" focussize="0,0"/>
                <v:stroke weight="2pt" color="#264264" joinstyle="round"/>
                <v:imagedata o:title=""/>
                <o:lock v:ext="edit" aspectratio="f"/>
                <w10:wrap type="none"/>
                <w10:anchorlock/>
              </v:shape>
            </w:pict>
          </mc:Fallback>
        </mc:AlternateContent>
      </w:r>
      <w:r>
        <w:rPr>
          <w:rFonts w:hint="default" w:ascii="Times New Roman" w:hAnsi="Times New Roman" w:eastAsia="宋体" w:cs="Times New Roman"/>
          <w:szCs w:val="21"/>
        </w:rPr>
        <w:t xml:space="preserve"> 为修改数值大小功能，</w:t>
      </w:r>
      <w:r>
        <w:rPr>
          <w:rFonts w:hint="default" w:ascii="Times New Roman" w:hAnsi="Times New Roman" w:eastAsia="宋体" w:cs="Times New Roman"/>
          <w:b/>
          <w:bCs/>
          <w:szCs w:val="21"/>
        </w:rPr>
        <w:t>SET</w:t>
      </w:r>
      <w:r>
        <w:rPr>
          <w:rFonts w:hint="default" w:ascii="Times New Roman" w:hAnsi="Times New Roman" w:eastAsia="宋体" w:cs="Times New Roman"/>
          <w:szCs w:val="21"/>
        </w:rPr>
        <w:t>为确认换项功能，具体使用可以参考下面介绍。</w:t>
      </w:r>
    </w:p>
    <w:p>
      <w:pPr>
        <w:ind w:firstLine="420" w:firstLineChars="200"/>
        <w:rPr>
          <w:rFonts w:hint="default" w:ascii="Times New Roman" w:hAnsi="Times New Roman" w:eastAsia="宋体" w:cs="Times New Roman"/>
          <w:szCs w:val="21"/>
        </w:rPr>
      </w:pPr>
      <w:r>
        <w:rPr>
          <w:rFonts w:hint="default" w:ascii="Times New Roman" w:hAnsi="Times New Roman" w:eastAsia="宋体" w:cs="Times New Roman"/>
          <w:szCs w:val="21"/>
        </w:rPr>
        <w:t>注意：非空气介质可能需要零点校正，参考</w:t>
      </w:r>
      <w:r>
        <w:rPr>
          <w:rFonts w:hint="eastAsia" w:cs="Times New Roman"/>
          <w:szCs w:val="21"/>
          <w:lang w:val="en-US" w:eastAsia="zh-CN"/>
        </w:rPr>
        <w:t>6</w:t>
      </w:r>
      <w:r>
        <w:rPr>
          <w:rFonts w:hint="eastAsia" w:ascii="Times New Roman" w:hAnsi="Times New Roman" w:eastAsia="宋体" w:cs="Times New Roman"/>
          <w:szCs w:val="21"/>
          <w:lang w:val="en-US" w:eastAsia="zh-CN"/>
        </w:rPr>
        <w:t>.3</w:t>
      </w:r>
      <w:r>
        <w:rPr>
          <w:rFonts w:hint="default" w:ascii="Times New Roman" w:hAnsi="Times New Roman" w:eastAsia="宋体" w:cs="Times New Roman"/>
          <w:szCs w:val="21"/>
        </w:rPr>
        <w:t>进行操作。</w:t>
      </w:r>
    </w:p>
    <w:p>
      <w:pPr>
        <w:pStyle w:val="3"/>
        <w:bidi w:val="0"/>
        <w:rPr>
          <w:rFonts w:hint="default" w:ascii="Times New Roman" w:hAnsi="Times New Roman" w:eastAsia="宋体" w:cs="Times New Roman"/>
          <w:szCs w:val="21"/>
        </w:rPr>
      </w:pPr>
      <w:bookmarkStart w:id="78" w:name="_Toc31726"/>
      <w:bookmarkStart w:id="79" w:name="_Toc10022"/>
      <w:bookmarkStart w:id="80" w:name="_Toc11121"/>
      <w:bookmarkStart w:id="81" w:name="_Toc31578"/>
      <w:r>
        <w:rPr>
          <w:rFonts w:hint="eastAsia"/>
          <w:lang w:val="en-US" w:eastAsia="zh-CN"/>
        </w:rPr>
        <w:t>6</w:t>
      </w:r>
      <w:r>
        <w:rPr>
          <w:rFonts w:hint="eastAsia" w:ascii="Times New Roman" w:hAnsi="Times New Roman" w:eastAsia="宋体"/>
          <w:lang w:val="en-US" w:eastAsia="zh-CN"/>
        </w:rPr>
        <w:t>.2 参数设置</w:t>
      </w:r>
      <w:bookmarkEnd w:id="78"/>
      <w:bookmarkEnd w:id="79"/>
      <w:bookmarkEnd w:id="80"/>
      <w:bookmarkEnd w:id="81"/>
    </w:p>
    <w:p>
      <w:pPr>
        <w:pStyle w:val="4"/>
        <w:bidi w:val="0"/>
        <w:rPr>
          <w:rFonts w:hint="eastAsia"/>
          <w:lang w:val="en-US" w:eastAsia="zh-CN"/>
        </w:rPr>
      </w:pPr>
      <w:bookmarkStart w:id="82" w:name="_Toc29679"/>
      <w:bookmarkStart w:id="83" w:name="_Toc19227"/>
      <w:bookmarkStart w:id="84" w:name="_Toc25100"/>
      <w:bookmarkStart w:id="85" w:name="_Toc13146"/>
      <w:bookmarkStart w:id="86" w:name="_Toc25545"/>
      <w:bookmarkStart w:id="87" w:name="_Toc12618"/>
      <w:r>
        <w:rPr>
          <w:rFonts w:hint="eastAsia"/>
          <w:lang w:val="en-US" w:eastAsia="zh-CN"/>
        </w:rPr>
        <w:t>6</w:t>
      </w:r>
      <w:r>
        <w:rPr>
          <w:rFonts w:hint="eastAsia" w:ascii="Times New Roman" w:hAnsi="Times New Roman" w:eastAsia="宋体"/>
          <w:lang w:val="en-US" w:eastAsia="zh-CN"/>
        </w:rPr>
        <w:t>.2.1 主页面显示</w:t>
      </w:r>
      <w:bookmarkEnd w:id="82"/>
      <w:bookmarkEnd w:id="83"/>
      <w:bookmarkEnd w:id="84"/>
      <w:bookmarkEnd w:id="85"/>
      <w:bookmarkEnd w:id="86"/>
      <w:bookmarkEnd w:id="87"/>
    </w:p>
    <w:p>
      <w:pPr>
        <w:pStyle w:val="4"/>
        <w:bidi w:val="0"/>
        <w:spacing w:line="240" w:lineRule="auto"/>
        <w:rPr>
          <w:rFonts w:hint="eastAsia" w:ascii="Times New Roman" w:hAnsi="Times New Roman" w:eastAsia="宋体"/>
          <w:lang w:val="en-US" w:eastAsia="zh-CN"/>
        </w:rPr>
      </w:pPr>
      <w:bookmarkStart w:id="88" w:name="_Toc25995"/>
      <w:bookmarkStart w:id="89" w:name="_Toc29630"/>
      <w:bookmarkStart w:id="90" w:name="_Toc4567"/>
      <w:bookmarkStart w:id="91" w:name="_Toc9122"/>
      <w:bookmarkStart w:id="92" w:name="_Toc15795"/>
      <w:bookmarkStart w:id="93" w:name="_Toc2950"/>
      <w:r>
        <w:rPr>
          <w:rFonts w:hint="default" w:ascii="Times New Roman" w:hAnsi="Times New Roman" w:eastAsia="宋体"/>
          <w:lang w:val="en-US" w:eastAsia="zh-CN"/>
        </w:rPr>
        <w:drawing>
          <wp:inline distT="0" distB="0" distL="114300" distR="114300">
            <wp:extent cx="2012315" cy="1103630"/>
            <wp:effectExtent l="57150" t="57150" r="64135" b="58420"/>
            <wp:docPr id="84" name="图片 107" descr="显示主界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107" descr="显示主界面"/>
                    <pic:cNvPicPr>
                      <a:picLocks noChangeAspect="1"/>
                    </pic:cNvPicPr>
                  </pic:nvPicPr>
                  <pic:blipFill>
                    <a:blip r:embed="rId72"/>
                    <a:stretch>
                      <a:fillRect/>
                    </a:stretch>
                  </pic:blipFill>
                  <pic:spPr>
                    <a:xfrm>
                      <a:off x="0" y="0"/>
                      <a:ext cx="2012315" cy="1103630"/>
                    </a:xfrm>
                    <a:prstGeom prst="rect">
                      <a:avLst/>
                    </a:prstGeom>
                    <a:noFill/>
                    <a:ln w="57150" cap="flat" cmpd="sng">
                      <a:solidFill>
                        <a:srgbClr val="000000"/>
                      </a:solidFill>
                      <a:prstDash val="solid"/>
                      <a:round/>
                      <a:headEnd type="none" w="med" len="med"/>
                      <a:tailEnd type="none" w="med" len="med"/>
                    </a:ln>
                  </pic:spPr>
                </pic:pic>
              </a:graphicData>
            </a:graphic>
          </wp:inline>
        </w:drawing>
      </w:r>
      <w:r>
        <w:rPr>
          <w:rFonts w:hint="default" w:ascii="Times New Roman" w:hAnsi="Times New Roman" w:eastAsia="宋体"/>
          <w:lang w:val="en-US" w:eastAsia="zh-CN"/>
        </w:rPr>
        <mc:AlternateContent>
          <mc:Choice Requires="wps">
            <w:drawing>
              <wp:anchor distT="0" distB="0" distL="114300" distR="114300" simplePos="0" relativeHeight="251686912" behindDoc="0" locked="0" layoutInCell="1" allowOverlap="1">
                <wp:simplePos x="0" y="0"/>
                <wp:positionH relativeFrom="column">
                  <wp:posOffset>2301240</wp:posOffset>
                </wp:positionH>
                <wp:positionV relativeFrom="paragraph">
                  <wp:posOffset>361315</wp:posOffset>
                </wp:positionV>
                <wp:extent cx="1805940" cy="452755"/>
                <wp:effectExtent l="4445" t="5080" r="18415" b="18415"/>
                <wp:wrapNone/>
                <wp:docPr id="25" name="Rectangle 132"/>
                <wp:cNvGraphicFramePr/>
                <a:graphic xmlns:a="http://schemas.openxmlformats.org/drawingml/2006/main">
                  <a:graphicData uri="http://schemas.microsoft.com/office/word/2010/wordprocessingShape">
                    <wps:wsp>
                      <wps:cNvSpPr/>
                      <wps:spPr>
                        <a:xfrm>
                          <a:off x="0" y="0"/>
                          <a:ext cx="1805940" cy="452755"/>
                        </a:xfrm>
                        <a:prstGeom prst="rect">
                          <a:avLst/>
                        </a:prstGeom>
                        <a:solidFill>
                          <a:srgbClr val="FFFFFF"/>
                        </a:solidFill>
                        <a:ln w="9525" cap="flat" cmpd="sng">
                          <a:solidFill>
                            <a:srgbClr val="000000"/>
                          </a:solidFill>
                          <a:prstDash val="solid"/>
                          <a:miter/>
                          <a:headEnd type="none" w="med" len="med"/>
                          <a:tailEnd type="none" w="med" len="med"/>
                        </a:ln>
                      </wps:spPr>
                      <wps:txbx>
                        <w:txbxContent>
                          <w:p>
                            <w:pPr>
                              <w:ind w:left="0" w:leftChars="0" w:firstLine="0" w:firstLineChars="0"/>
                              <w:rPr>
                                <w:rFonts w:hint="default" w:ascii="Times New Roman" w:hAnsi="Times New Roman" w:cs="Times New Roman"/>
                                <w:sz w:val="18"/>
                                <w:szCs w:val="18"/>
                              </w:rPr>
                            </w:pPr>
                            <w:r>
                              <w:rPr>
                                <w:rFonts w:hint="default" w:ascii="Times New Roman" w:hAnsi="Times New Roman" w:cs="Times New Roman"/>
                                <w:sz w:val="18"/>
                                <w:szCs w:val="18"/>
                              </w:rPr>
                              <w:t>在此界面下，按</w:t>
                            </w:r>
                            <w:r>
                              <w:rPr>
                                <w:rFonts w:hint="default" w:ascii="Times New Roman" w:hAnsi="Times New Roman" w:cs="Times New Roman"/>
                                <w:sz w:val="18"/>
                                <w:szCs w:val="18"/>
                                <w:lang w:val="en-US" w:eastAsia="zh-CN"/>
                              </w:rPr>
                              <w:t>SHIFT</w:t>
                            </w:r>
                            <w:r>
                              <w:rPr>
                                <w:rFonts w:hint="default" w:ascii="Times New Roman" w:hAnsi="Times New Roman" w:cs="Times New Roman"/>
                                <w:sz w:val="18"/>
                                <w:szCs w:val="18"/>
                              </w:rPr>
                              <w:t>键，进入设置菜单；</w:t>
                            </w:r>
                          </w:p>
                        </w:txbxContent>
                      </wps:txbx>
                      <wps:bodyPr vert="horz" wrap="square" lIns="36000" tIns="0" rIns="36000" bIns="0" anchor="t" anchorCtr="0" upright="1"/>
                    </wps:wsp>
                  </a:graphicData>
                </a:graphic>
              </wp:anchor>
            </w:drawing>
          </mc:Choice>
          <mc:Fallback>
            <w:pict>
              <v:rect id="Rectangle 132" o:spid="_x0000_s1026" o:spt="1" style="position:absolute;left:0pt;margin-left:181.2pt;margin-top:28.45pt;height:35.65pt;width:142.2pt;z-index:251686912;mso-width-relative:page;mso-height-relative:page;" fillcolor="#FFFFFF" filled="t" stroked="t" coordsize="21600,21600" o:gfxdata="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BrLm+nZAAAACgEAAA8AAAAAAAAAAQAgAAAAIgAAAGRycy9kb3ducmV2LnhtbFBLAQIU&#10;ABQAAAAIAIdO4kB0mzwjKwIAAI4EAAAOAAAAAAAAAAEAIAAAACgBAABkcnMvZTJvRG9jLnhtbFBL&#10;BQYAAAAABgAGAFkBAADFBQAAAAA=&#10;">
                <v:fill on="t" focussize="0,0"/>
                <v:stroke color="#000000" joinstyle="miter"/>
                <v:imagedata o:title=""/>
                <o:lock v:ext="edit" aspectratio="f"/>
                <v:textbox inset="1mm,0mm,1mm,0mm">
                  <w:txbxContent>
                    <w:p>
                      <w:pPr>
                        <w:ind w:left="0" w:leftChars="0" w:firstLine="0" w:firstLineChars="0"/>
                        <w:rPr>
                          <w:rFonts w:hint="default" w:ascii="Times New Roman" w:hAnsi="Times New Roman" w:cs="Times New Roman"/>
                          <w:sz w:val="18"/>
                          <w:szCs w:val="18"/>
                        </w:rPr>
                      </w:pPr>
                      <w:r>
                        <w:rPr>
                          <w:rFonts w:hint="default" w:ascii="Times New Roman" w:hAnsi="Times New Roman" w:cs="Times New Roman"/>
                          <w:sz w:val="18"/>
                          <w:szCs w:val="18"/>
                        </w:rPr>
                        <w:t>在此界面下，按</w:t>
                      </w:r>
                      <w:r>
                        <w:rPr>
                          <w:rFonts w:hint="default" w:ascii="Times New Roman" w:hAnsi="Times New Roman" w:cs="Times New Roman"/>
                          <w:sz w:val="18"/>
                          <w:szCs w:val="18"/>
                          <w:lang w:val="en-US" w:eastAsia="zh-CN"/>
                        </w:rPr>
                        <w:t>SHIFT</w:t>
                      </w:r>
                      <w:r>
                        <w:rPr>
                          <w:rFonts w:hint="default" w:ascii="Times New Roman" w:hAnsi="Times New Roman" w:cs="Times New Roman"/>
                          <w:sz w:val="18"/>
                          <w:szCs w:val="18"/>
                        </w:rPr>
                        <w:t>键，进入设置菜单；</w:t>
                      </w:r>
                    </w:p>
                  </w:txbxContent>
                </v:textbox>
              </v:rect>
            </w:pict>
          </mc:Fallback>
        </mc:AlternateContent>
      </w:r>
      <w:bookmarkEnd w:id="88"/>
      <w:bookmarkEnd w:id="89"/>
      <w:bookmarkEnd w:id="90"/>
      <w:bookmarkEnd w:id="91"/>
      <w:bookmarkEnd w:id="92"/>
      <w:bookmarkEnd w:id="93"/>
      <w:bookmarkStart w:id="94" w:name="_Toc8006"/>
    </w:p>
    <w:p>
      <w:pPr>
        <w:pStyle w:val="56"/>
        <w:widowControl/>
        <w:tabs>
          <w:tab w:val="left" w:pos="397"/>
        </w:tabs>
        <w:ind w:firstLine="560"/>
        <w:rPr>
          <w:rFonts w:hint="eastAsia" w:ascii="Times New Roman" w:hAnsi="Times New Roman" w:eastAsia="宋体"/>
          <w:lang w:val="en-US" w:eastAsia="zh-CN"/>
        </w:rPr>
      </w:pPr>
      <w:r>
        <w:rPr>
          <w:rFonts w:hint="eastAsia"/>
          <w:lang w:val="en-US" w:eastAsia="zh-CN"/>
        </w:rPr>
        <w:t>主界面</w:t>
      </w:r>
    </w:p>
    <w:p>
      <w:pPr>
        <w:pStyle w:val="4"/>
        <w:bidi w:val="0"/>
        <w:spacing w:line="240" w:lineRule="auto"/>
        <w:rPr>
          <w:rFonts w:hint="eastAsia" w:ascii="Times New Roman" w:hAnsi="Times New Roman" w:eastAsia="宋体"/>
          <w:lang w:val="en-US" w:eastAsia="zh-CN"/>
        </w:rPr>
      </w:pPr>
      <w:bookmarkStart w:id="95" w:name="_Toc160"/>
      <w:bookmarkStart w:id="96" w:name="_Toc11578"/>
      <w:bookmarkStart w:id="97" w:name="_Toc13156"/>
      <w:bookmarkStart w:id="98" w:name="_Toc24190"/>
      <w:bookmarkStart w:id="99" w:name="_Toc1593"/>
      <w:r>
        <w:rPr>
          <w:rFonts w:hint="default" w:ascii="Times New Roman" w:hAnsi="Times New Roman" w:eastAsia="宋体" w:cs="Times New Roman"/>
          <w:kern w:val="2"/>
          <w:sz w:val="21"/>
          <w:szCs w:val="24"/>
          <w:lang w:val="en-US" w:eastAsia="zh-CN" w:bidi="ar-SA"/>
        </w:rPr>
        <mc:AlternateContent>
          <mc:Choice Requires="wps">
            <w:drawing>
              <wp:anchor distT="0" distB="0" distL="114300" distR="114300" simplePos="0" relativeHeight="251688960" behindDoc="0" locked="0" layoutInCell="1" allowOverlap="1">
                <wp:simplePos x="0" y="0"/>
                <wp:positionH relativeFrom="column">
                  <wp:posOffset>2305685</wp:posOffset>
                </wp:positionH>
                <wp:positionV relativeFrom="paragraph">
                  <wp:posOffset>83185</wp:posOffset>
                </wp:positionV>
                <wp:extent cx="1858010" cy="2863215"/>
                <wp:effectExtent l="5080" t="4445" r="22860" b="8890"/>
                <wp:wrapNone/>
                <wp:docPr id="102" name="Rectangle 134"/>
                <wp:cNvGraphicFramePr/>
                <a:graphic xmlns:a="http://schemas.openxmlformats.org/drawingml/2006/main">
                  <a:graphicData uri="http://schemas.microsoft.com/office/word/2010/wordprocessingShape">
                    <wps:wsp>
                      <wps:cNvSpPr/>
                      <wps:spPr>
                        <a:xfrm>
                          <a:off x="4189095" y="3829050"/>
                          <a:ext cx="2117725" cy="16573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cs="Times New Roman"/>
                                <w:sz w:val="18"/>
                                <w:szCs w:val="18"/>
                              </w:rPr>
                            </w:pPr>
                            <w:r>
                              <w:rPr>
                                <w:rFonts w:hint="default" w:ascii="Times New Roman" w:hAnsi="Times New Roman" w:cs="Times New Roman"/>
                                <w:sz w:val="18"/>
                                <w:szCs w:val="18"/>
                              </w:rPr>
                              <w:t>在主界面下，按</w:t>
                            </w:r>
                            <w:r>
                              <w:rPr>
                                <w:rFonts w:hint="default" w:ascii="Times New Roman" w:hAnsi="Times New Roman" w:cs="Times New Roman"/>
                                <w:b/>
                                <w:bCs/>
                                <w:sz w:val="18"/>
                                <w:szCs w:val="18"/>
                                <w:lang w:val="en-US" w:eastAsia="zh-CN"/>
                              </w:rPr>
                              <w:t>SHIFT</w:t>
                            </w:r>
                            <w:r>
                              <w:rPr>
                                <w:rFonts w:hint="default" w:ascii="Times New Roman" w:hAnsi="Times New Roman" w:cs="Times New Roman"/>
                                <w:sz w:val="18"/>
                                <w:szCs w:val="18"/>
                              </w:rPr>
                              <w:t>键进入主菜单界面。可通过</w:t>
                            </w:r>
                            <w:r>
                              <w:rPr>
                                <w:rFonts w:hint="default" w:ascii="Times New Roman" w:hAnsi="Times New Roman" w:cs="Times New Roman"/>
                                <w:sz w:val="18"/>
                                <w:szCs w:val="18"/>
                                <w:lang w:val="en-US" w:eastAsia="zh-CN"/>
                              </w:rPr>
                              <w:t>SHIFT</w:t>
                            </w:r>
                            <w:r>
                              <w:rPr>
                                <w:rFonts w:hint="default" w:ascii="Times New Roman" w:hAnsi="Times New Roman" w:cs="Times New Roman"/>
                                <w:sz w:val="18"/>
                                <w:szCs w:val="18"/>
                              </w:rPr>
                              <w:t>移位键选择相应的菜单项</w:t>
                            </w:r>
                            <w:r>
                              <w:rPr>
                                <w:rFonts w:hint="eastAsia" w:ascii="Times New Roman" w:hAnsi="Times New Roman" w:cs="Times New Roman"/>
                                <w:sz w:val="18"/>
                                <w:szCs w:val="18"/>
                                <w:lang w:eastAsia="zh-CN"/>
                              </w:rPr>
                              <w:t>，</w:t>
                            </w:r>
                            <w:r>
                              <w:rPr>
                                <w:rFonts w:hint="default" w:ascii="Times New Roman" w:hAnsi="Times New Roman" w:cs="Times New Roman"/>
                                <w:sz w:val="18"/>
                                <w:szCs w:val="18"/>
                              </w:rPr>
                              <w:t>按</w:t>
                            </w:r>
                            <w:r>
                              <w:rPr>
                                <w:rFonts w:hint="default" w:ascii="Times New Roman" w:hAnsi="Times New Roman" w:cs="Times New Roman"/>
                                <w:sz w:val="18"/>
                                <w:szCs w:val="18"/>
                                <w:lang w:val="en-US" w:eastAsia="zh-CN"/>
                              </w:rPr>
                              <w:t>SET</w:t>
                            </w:r>
                            <w:r>
                              <w:rPr>
                                <w:rFonts w:hint="default" w:ascii="Times New Roman" w:hAnsi="Times New Roman" w:cs="Times New Roman"/>
                                <w:sz w:val="18"/>
                                <w:szCs w:val="18"/>
                              </w:rPr>
                              <w:t>键进入。</w:t>
                            </w:r>
                          </w:p>
                          <w:p>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imes New Roman" w:hAnsi="Times New Roman" w:cs="Times New Roman"/>
                                <w:sz w:val="18"/>
                                <w:szCs w:val="18"/>
                                <w:lang w:eastAsia="zh-CN"/>
                              </w:rPr>
                            </w:pPr>
                            <w:r>
                              <w:rPr>
                                <w:rFonts w:hint="default" w:ascii="Times New Roman" w:hAnsi="Times New Roman" w:cs="Times New Roman"/>
                                <w:sz w:val="18"/>
                                <w:szCs w:val="18"/>
                                <w:lang w:eastAsia="zh-CN"/>
                              </w:rPr>
                              <w:t>常用功能</w:t>
                            </w:r>
                            <w:r>
                              <w:rPr>
                                <w:rFonts w:hint="eastAsia" w:ascii="Times New Roman" w:hAnsi="Times New Roman" w:cs="Times New Roman"/>
                                <w:sz w:val="18"/>
                                <w:szCs w:val="18"/>
                                <w:lang w:val="en-US" w:eastAsia="zh-CN"/>
                              </w:rPr>
                              <w:t>设置和常用参数查询的密码为“2010”</w:t>
                            </w:r>
                            <w:r>
                              <w:rPr>
                                <w:rFonts w:hint="eastAsia" w:ascii="Times New Roman" w:hAnsi="Times New Roman" w:cs="Times New Roman"/>
                                <w:sz w:val="18"/>
                                <w:szCs w:val="18"/>
                                <w:lang w:eastAsia="zh-CN"/>
                              </w:rPr>
                              <w:t>，</w:t>
                            </w:r>
                            <w:r>
                              <w:rPr>
                                <w:rFonts w:hint="eastAsia" w:ascii="Times New Roman" w:hAnsi="Times New Roman" w:cs="Times New Roman"/>
                                <w:sz w:val="18"/>
                                <w:szCs w:val="18"/>
                                <w:lang w:val="en-US" w:eastAsia="zh-CN"/>
                              </w:rPr>
                              <w:t>标定参数设置密码仅对厂家开放</w:t>
                            </w:r>
                            <w:r>
                              <w:rPr>
                                <w:rFonts w:hint="eastAsia" w:ascii="Times New Roman" w:hAnsi="Times New Roman" w:cs="Times New Roman"/>
                                <w:sz w:val="18"/>
                                <w:szCs w:val="18"/>
                                <w:lang w:eastAsia="zh-CN"/>
                              </w:rPr>
                              <w:t>。</w:t>
                            </w:r>
                          </w:p>
                          <w:p>
                            <w:pPr>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eastAsia="zh-CN"/>
                              </w:rPr>
                              <w:t>按</w:t>
                            </w:r>
                            <w:r>
                              <w:rPr>
                                <w:rFonts w:hint="default" w:ascii="Times New Roman" w:hAnsi="Times New Roman" w:cs="Times New Roman"/>
                                <w:b/>
                                <w:bCs/>
                                <w:sz w:val="18"/>
                                <w:szCs w:val="18"/>
                                <w:lang w:val="en-US" w:eastAsia="zh-CN"/>
                              </w:rPr>
                              <w:t>SHIFT</w:t>
                            </w:r>
                            <w:r>
                              <w:rPr>
                                <w:rFonts w:hint="default" w:ascii="Times New Roman" w:hAnsi="Times New Roman" w:cs="Times New Roman"/>
                                <w:sz w:val="18"/>
                                <w:szCs w:val="18"/>
                                <w:lang w:val="en-US" w:eastAsia="zh-CN"/>
                              </w:rPr>
                              <w:t>键后调到相应菜单项，然后按</w:t>
                            </w:r>
                            <w:r>
                              <w:rPr>
                                <w:rFonts w:hint="default" w:ascii="Times New Roman" w:hAnsi="Times New Roman" w:cs="Times New Roman"/>
                                <w:b/>
                                <w:bCs/>
                                <w:sz w:val="18"/>
                                <w:szCs w:val="18"/>
                                <w:lang w:val="en-US" w:eastAsia="zh-CN"/>
                              </w:rPr>
                              <w:t>SET</w:t>
                            </w:r>
                            <w:r>
                              <w:rPr>
                                <w:rFonts w:hint="default" w:ascii="Times New Roman" w:hAnsi="Times New Roman" w:cs="Times New Roman"/>
                                <w:sz w:val="18"/>
                                <w:szCs w:val="18"/>
                                <w:lang w:val="en-US" w:eastAsia="zh-CN"/>
                              </w:rPr>
                              <w:t>启用密码输入，然后按    调整密码，然后</w:t>
                            </w:r>
                            <w:r>
                              <w:rPr>
                                <w:rFonts w:hint="default" w:ascii="Times New Roman" w:hAnsi="Times New Roman" w:cs="Times New Roman"/>
                                <w:b/>
                                <w:bCs/>
                                <w:sz w:val="18"/>
                                <w:szCs w:val="18"/>
                                <w:lang w:val="en-US" w:eastAsia="zh-CN"/>
                              </w:rPr>
                              <w:t>SET</w:t>
                            </w:r>
                            <w:r>
                              <w:rPr>
                                <w:rFonts w:hint="default" w:ascii="Times New Roman" w:hAnsi="Times New Roman" w:cs="Times New Roman"/>
                                <w:sz w:val="18"/>
                                <w:szCs w:val="18"/>
                                <w:lang w:val="en-US" w:eastAsia="zh-CN"/>
                              </w:rPr>
                              <w:t>键移位和确认。</w:t>
                            </w:r>
                          </w:p>
                        </w:txbxContent>
                      </wps:txbx>
                      <wps:bodyPr vert="horz" wrap="square" anchor="t" anchorCtr="0" upright="1"/>
                    </wps:wsp>
                  </a:graphicData>
                </a:graphic>
              </wp:anchor>
            </w:drawing>
          </mc:Choice>
          <mc:Fallback>
            <w:pict>
              <v:rect id="Rectangle 134" o:spid="_x0000_s1026" o:spt="1" style="position:absolute;left:0pt;margin-left:181.55pt;margin-top:6.55pt;height:225.45pt;width:146.3pt;z-index:251688960;mso-width-relative:page;mso-height-relative:page;" fillcolor="#FFFFFF" filled="t" stroked="t" coordsize="21600,21600" o:gfxdata="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jTrn12AAAAAoBAAAPAAAAAAAAAAEAIAAAACIAAABkcnMvZG93bnJldi54bWxQSwEC&#10;FAAUAAAACACHTuJA/JgwIy0CAAB+BAAADgAAAAAAAAABACAAAAAnAQAAZHJzL2Uyb0RvYy54bWxQ&#10;SwUGAAAAAAYABgBZAQAAxgUAAAAA&#10;">
                <v:fill on="t" focussize="0,0"/>
                <v:stroke color="#000000" joinstyle="miter"/>
                <v:imagedata o:title=""/>
                <o:lock v:ext="edit" aspectratio="f"/>
                <v:textbox>
                  <w:txbxContent>
                    <w:p>
                      <w:pPr>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cs="Times New Roman"/>
                          <w:sz w:val="18"/>
                          <w:szCs w:val="18"/>
                        </w:rPr>
                      </w:pPr>
                      <w:r>
                        <w:rPr>
                          <w:rFonts w:hint="default" w:ascii="Times New Roman" w:hAnsi="Times New Roman" w:cs="Times New Roman"/>
                          <w:sz w:val="18"/>
                          <w:szCs w:val="18"/>
                        </w:rPr>
                        <w:t>在主界面下，按</w:t>
                      </w:r>
                      <w:r>
                        <w:rPr>
                          <w:rFonts w:hint="default" w:ascii="Times New Roman" w:hAnsi="Times New Roman" w:cs="Times New Roman"/>
                          <w:b/>
                          <w:bCs/>
                          <w:sz w:val="18"/>
                          <w:szCs w:val="18"/>
                          <w:lang w:val="en-US" w:eastAsia="zh-CN"/>
                        </w:rPr>
                        <w:t>SHIFT</w:t>
                      </w:r>
                      <w:r>
                        <w:rPr>
                          <w:rFonts w:hint="default" w:ascii="Times New Roman" w:hAnsi="Times New Roman" w:cs="Times New Roman"/>
                          <w:sz w:val="18"/>
                          <w:szCs w:val="18"/>
                        </w:rPr>
                        <w:t>键进入主菜单界面。可通过</w:t>
                      </w:r>
                      <w:r>
                        <w:rPr>
                          <w:rFonts w:hint="default" w:ascii="Times New Roman" w:hAnsi="Times New Roman" w:cs="Times New Roman"/>
                          <w:sz w:val="18"/>
                          <w:szCs w:val="18"/>
                          <w:lang w:val="en-US" w:eastAsia="zh-CN"/>
                        </w:rPr>
                        <w:t>SHIFT</w:t>
                      </w:r>
                      <w:r>
                        <w:rPr>
                          <w:rFonts w:hint="default" w:ascii="Times New Roman" w:hAnsi="Times New Roman" w:cs="Times New Roman"/>
                          <w:sz w:val="18"/>
                          <w:szCs w:val="18"/>
                        </w:rPr>
                        <w:t>移位键选择相应的菜单项</w:t>
                      </w:r>
                      <w:r>
                        <w:rPr>
                          <w:rFonts w:hint="eastAsia" w:ascii="Times New Roman" w:hAnsi="Times New Roman" w:cs="Times New Roman"/>
                          <w:sz w:val="18"/>
                          <w:szCs w:val="18"/>
                          <w:lang w:eastAsia="zh-CN"/>
                        </w:rPr>
                        <w:t>，</w:t>
                      </w:r>
                      <w:r>
                        <w:rPr>
                          <w:rFonts w:hint="default" w:ascii="Times New Roman" w:hAnsi="Times New Roman" w:cs="Times New Roman"/>
                          <w:sz w:val="18"/>
                          <w:szCs w:val="18"/>
                        </w:rPr>
                        <w:t>按</w:t>
                      </w:r>
                      <w:r>
                        <w:rPr>
                          <w:rFonts w:hint="default" w:ascii="Times New Roman" w:hAnsi="Times New Roman" w:cs="Times New Roman"/>
                          <w:sz w:val="18"/>
                          <w:szCs w:val="18"/>
                          <w:lang w:val="en-US" w:eastAsia="zh-CN"/>
                        </w:rPr>
                        <w:t>SET</w:t>
                      </w:r>
                      <w:r>
                        <w:rPr>
                          <w:rFonts w:hint="default" w:ascii="Times New Roman" w:hAnsi="Times New Roman" w:cs="Times New Roman"/>
                          <w:sz w:val="18"/>
                          <w:szCs w:val="18"/>
                        </w:rPr>
                        <w:t>键进入。</w:t>
                      </w:r>
                    </w:p>
                    <w:p>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imes New Roman" w:hAnsi="Times New Roman" w:cs="Times New Roman"/>
                          <w:sz w:val="18"/>
                          <w:szCs w:val="18"/>
                          <w:lang w:eastAsia="zh-CN"/>
                        </w:rPr>
                      </w:pPr>
                      <w:r>
                        <w:rPr>
                          <w:rFonts w:hint="default" w:ascii="Times New Roman" w:hAnsi="Times New Roman" w:cs="Times New Roman"/>
                          <w:sz w:val="18"/>
                          <w:szCs w:val="18"/>
                          <w:lang w:eastAsia="zh-CN"/>
                        </w:rPr>
                        <w:t>常用功能</w:t>
                      </w:r>
                      <w:r>
                        <w:rPr>
                          <w:rFonts w:hint="eastAsia" w:ascii="Times New Roman" w:hAnsi="Times New Roman" w:cs="Times New Roman"/>
                          <w:sz w:val="18"/>
                          <w:szCs w:val="18"/>
                          <w:lang w:val="en-US" w:eastAsia="zh-CN"/>
                        </w:rPr>
                        <w:t>设置和常用参数查询的密码为“2010”</w:t>
                      </w:r>
                      <w:r>
                        <w:rPr>
                          <w:rFonts w:hint="eastAsia" w:ascii="Times New Roman" w:hAnsi="Times New Roman" w:cs="Times New Roman"/>
                          <w:sz w:val="18"/>
                          <w:szCs w:val="18"/>
                          <w:lang w:eastAsia="zh-CN"/>
                        </w:rPr>
                        <w:t>，</w:t>
                      </w:r>
                      <w:r>
                        <w:rPr>
                          <w:rFonts w:hint="eastAsia" w:ascii="Times New Roman" w:hAnsi="Times New Roman" w:cs="Times New Roman"/>
                          <w:sz w:val="18"/>
                          <w:szCs w:val="18"/>
                          <w:lang w:val="en-US" w:eastAsia="zh-CN"/>
                        </w:rPr>
                        <w:t>标定参数设置密码仅对厂家开放</w:t>
                      </w:r>
                      <w:r>
                        <w:rPr>
                          <w:rFonts w:hint="eastAsia" w:ascii="Times New Roman" w:hAnsi="Times New Roman" w:cs="Times New Roman"/>
                          <w:sz w:val="18"/>
                          <w:szCs w:val="18"/>
                          <w:lang w:eastAsia="zh-CN"/>
                        </w:rPr>
                        <w:t>。</w:t>
                      </w:r>
                    </w:p>
                    <w:p>
                      <w:pPr>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ascii="Times New Roman" w:hAnsi="Times New Roman" w:eastAsia="宋体" w:cs="Times New Roman"/>
                          <w:sz w:val="18"/>
                          <w:szCs w:val="18"/>
                          <w:lang w:val="en-US" w:eastAsia="zh-CN"/>
                        </w:rPr>
                      </w:pPr>
                      <w:r>
                        <w:rPr>
                          <w:rFonts w:hint="default" w:ascii="Times New Roman" w:hAnsi="Times New Roman" w:cs="Times New Roman"/>
                          <w:sz w:val="18"/>
                          <w:szCs w:val="18"/>
                          <w:lang w:eastAsia="zh-CN"/>
                        </w:rPr>
                        <w:t>按</w:t>
                      </w:r>
                      <w:r>
                        <w:rPr>
                          <w:rFonts w:hint="default" w:ascii="Times New Roman" w:hAnsi="Times New Roman" w:cs="Times New Roman"/>
                          <w:b/>
                          <w:bCs/>
                          <w:sz w:val="18"/>
                          <w:szCs w:val="18"/>
                          <w:lang w:val="en-US" w:eastAsia="zh-CN"/>
                        </w:rPr>
                        <w:t>SHIFT</w:t>
                      </w:r>
                      <w:r>
                        <w:rPr>
                          <w:rFonts w:hint="default" w:ascii="Times New Roman" w:hAnsi="Times New Roman" w:cs="Times New Roman"/>
                          <w:sz w:val="18"/>
                          <w:szCs w:val="18"/>
                          <w:lang w:val="en-US" w:eastAsia="zh-CN"/>
                        </w:rPr>
                        <w:t>键后调到相应菜单项，然后按</w:t>
                      </w:r>
                      <w:r>
                        <w:rPr>
                          <w:rFonts w:hint="default" w:ascii="Times New Roman" w:hAnsi="Times New Roman" w:cs="Times New Roman"/>
                          <w:b/>
                          <w:bCs/>
                          <w:sz w:val="18"/>
                          <w:szCs w:val="18"/>
                          <w:lang w:val="en-US" w:eastAsia="zh-CN"/>
                        </w:rPr>
                        <w:t>SET</w:t>
                      </w:r>
                      <w:r>
                        <w:rPr>
                          <w:rFonts w:hint="default" w:ascii="Times New Roman" w:hAnsi="Times New Roman" w:cs="Times New Roman"/>
                          <w:sz w:val="18"/>
                          <w:szCs w:val="18"/>
                          <w:lang w:val="en-US" w:eastAsia="zh-CN"/>
                        </w:rPr>
                        <w:t>启用密码输入，然后按    调整密码，然后</w:t>
                      </w:r>
                      <w:r>
                        <w:rPr>
                          <w:rFonts w:hint="default" w:ascii="Times New Roman" w:hAnsi="Times New Roman" w:cs="Times New Roman"/>
                          <w:b/>
                          <w:bCs/>
                          <w:sz w:val="18"/>
                          <w:szCs w:val="18"/>
                          <w:lang w:val="en-US" w:eastAsia="zh-CN"/>
                        </w:rPr>
                        <w:t>SET</w:t>
                      </w:r>
                      <w:r>
                        <w:rPr>
                          <w:rFonts w:hint="default" w:ascii="Times New Roman" w:hAnsi="Times New Roman" w:cs="Times New Roman"/>
                          <w:sz w:val="18"/>
                          <w:szCs w:val="18"/>
                          <w:lang w:val="en-US" w:eastAsia="zh-CN"/>
                        </w:rPr>
                        <w:t>键移位和确认。</w:t>
                      </w:r>
                    </w:p>
                  </w:txbxContent>
                </v:textbox>
              </v:rect>
            </w:pict>
          </mc:Fallback>
        </mc:AlternateContent>
      </w:r>
      <w:r>
        <w:rPr>
          <w:rFonts w:hint="eastAsia" w:cs="Times New Roman"/>
          <w:kern w:val="2"/>
          <w:sz w:val="21"/>
          <w:szCs w:val="24"/>
          <w:lang w:val="en-US" w:eastAsia="zh-CN" w:bidi="ar-SA"/>
        </w:rPr>
        <w:t>6</w:t>
      </w:r>
      <w:r>
        <w:rPr>
          <w:rFonts w:hint="eastAsia" w:ascii="Times New Roman" w:hAnsi="Times New Roman" w:eastAsia="宋体"/>
          <w:lang w:val="en-US" w:eastAsia="zh-CN"/>
        </w:rPr>
        <w:t>.2.2 参数设置主界面</w:t>
      </w:r>
      <w:bookmarkEnd w:id="94"/>
      <w:bookmarkEnd w:id="95"/>
      <w:bookmarkEnd w:id="96"/>
      <w:bookmarkEnd w:id="97"/>
      <w:bookmarkEnd w:id="98"/>
      <w:bookmarkEnd w:id="99"/>
    </w:p>
    <w:p>
      <w:pPr>
        <w:ind w:firstLine="630" w:firstLineChars="300"/>
        <w:rPr>
          <w:rFonts w:hint="eastAsia" w:ascii="Times New Roman" w:hAnsi="Times New Roman" w:eastAsia="宋体"/>
          <w:lang w:val="en-US" w:eastAsia="zh-CN"/>
        </w:rPr>
      </w:pPr>
      <w:r>
        <w:rPr>
          <w:rFonts w:hint="eastAsia" w:ascii="Times New Roman" w:hAnsi="Times New Roman" w:eastAsia="宋体" w:cs="Times New Roman"/>
          <w:kern w:val="2"/>
          <w:sz w:val="21"/>
          <w:szCs w:val="24"/>
          <w:lang w:val="en-US" w:eastAsia="zh-CN" w:bidi="ar-SA"/>
        </w:rPr>
        <w:t xml:space="preserve"> </w:t>
      </w:r>
    </w:p>
    <w:p>
      <w:pPr>
        <w:rPr>
          <w:rFonts w:hint="default" w:ascii="Times New Roman" w:hAnsi="Times New Roman" w:eastAsia="宋体"/>
          <w:lang w:val="en-US" w:eastAsia="zh-CN"/>
        </w:rPr>
      </w:pPr>
      <w:r>
        <w:rPr>
          <w:rFonts w:hint="default" w:ascii="Times New Roman" w:hAnsi="Times New Roman" w:eastAsia="宋体" w:cs="Times New Roman"/>
          <w:kern w:val="2"/>
          <w:sz w:val="21"/>
          <w:szCs w:val="24"/>
          <w:lang w:val="en-US" w:eastAsia="zh-CN" w:bidi="ar-SA"/>
        </w:rPr>
        <mc:AlternateContent>
          <mc:Choice Requires="wps">
            <w:drawing>
              <wp:anchor distT="0" distB="0" distL="114300" distR="114300" simplePos="0" relativeHeight="251687936" behindDoc="0" locked="0" layoutInCell="1" allowOverlap="1">
                <wp:simplePos x="0" y="0"/>
                <wp:positionH relativeFrom="column">
                  <wp:posOffset>62230</wp:posOffset>
                </wp:positionH>
                <wp:positionV relativeFrom="paragraph">
                  <wp:posOffset>123190</wp:posOffset>
                </wp:positionV>
                <wp:extent cx="2054225" cy="1690370"/>
                <wp:effectExtent l="4445" t="5080" r="93980" b="95250"/>
                <wp:wrapNone/>
                <wp:docPr id="54" name="Rectangle 133"/>
                <wp:cNvGraphicFramePr/>
                <a:graphic xmlns:a="http://schemas.openxmlformats.org/drawingml/2006/main">
                  <a:graphicData uri="http://schemas.microsoft.com/office/word/2010/wordprocessingShape">
                    <wps:wsp>
                      <wps:cNvSpPr/>
                      <wps:spPr>
                        <a:xfrm>
                          <a:off x="1205230" y="3800475"/>
                          <a:ext cx="2607310" cy="1637665"/>
                        </a:xfrm>
                        <a:prstGeom prst="rect">
                          <a:avLst/>
                        </a:prstGeom>
                        <a:solidFill>
                          <a:srgbClr val="FFFFFF"/>
                        </a:solidFill>
                        <a:ln w="9525" cap="flat" cmpd="sng">
                          <a:solidFill>
                            <a:srgbClr val="000000"/>
                          </a:solidFill>
                          <a:prstDash val="solid"/>
                          <a:miter/>
                          <a:headEnd type="none" w="med" len="med"/>
                          <a:tailEnd type="none" w="med" len="med"/>
                        </a:ln>
                        <a:effectLst>
                          <a:outerShdw dist="107763" dir="2699999" algn="ctr" rotWithShape="0">
                            <a:srgbClr val="808080">
                              <a:alpha val="50000"/>
                            </a:srgbClr>
                          </a:outerShdw>
                        </a:effectLst>
                      </wps:spPr>
                      <wps:txbx>
                        <w:txbxContent>
                          <w:p>
                            <w:pPr>
                              <w:keepNext w:val="0"/>
                              <w:keepLines w:val="0"/>
                              <w:pageBreakBefore w:val="0"/>
                              <w:widowControl w:val="0"/>
                              <w:numPr>
                                <w:ilvl w:val="0"/>
                                <w:numId w:val="15"/>
                              </w:numPr>
                              <w:kinsoku/>
                              <w:wordWrap/>
                              <w:overflowPunct/>
                              <w:topLinePunct w:val="0"/>
                              <w:autoSpaceDE/>
                              <w:autoSpaceDN/>
                              <w:bidi w:val="0"/>
                              <w:adjustRightInd/>
                              <w:snapToGrid/>
                              <w:spacing w:line="200" w:lineRule="atLeast"/>
                              <w:ind w:firstLine="420" w:firstLineChars="0"/>
                              <w:textAlignment w:val="auto"/>
                              <w:rPr>
                                <w:rFonts w:hint="eastAsia" w:ascii="黑体" w:hAnsi="黑体" w:eastAsia="黑体"/>
                                <w:sz w:val="28"/>
                                <w:szCs w:val="28"/>
                                <w:highlight w:val="lightGray"/>
                                <w:lang w:val="en-US" w:eastAsia="zh-CN"/>
                              </w:rPr>
                            </w:pPr>
                            <w:r>
                              <w:rPr>
                                <w:rFonts w:hint="eastAsia" w:ascii="黑体" w:hAnsi="黑体" w:eastAsia="黑体"/>
                                <w:sz w:val="28"/>
                                <w:szCs w:val="28"/>
                                <w:highlight w:val="lightGray"/>
                                <w:lang w:val="en-US" w:eastAsia="zh-CN"/>
                              </w:rPr>
                              <w:t>常用功能设置</w:t>
                            </w:r>
                          </w:p>
                          <w:p>
                            <w:pPr>
                              <w:keepNext w:val="0"/>
                              <w:keepLines w:val="0"/>
                              <w:pageBreakBefore w:val="0"/>
                              <w:widowControl w:val="0"/>
                              <w:numPr>
                                <w:ilvl w:val="0"/>
                                <w:numId w:val="15"/>
                              </w:numPr>
                              <w:kinsoku/>
                              <w:wordWrap/>
                              <w:overflowPunct/>
                              <w:topLinePunct w:val="0"/>
                              <w:autoSpaceDE/>
                              <w:autoSpaceDN/>
                              <w:bidi w:val="0"/>
                              <w:adjustRightInd/>
                              <w:snapToGrid/>
                              <w:spacing w:line="200" w:lineRule="atLeast"/>
                              <w:ind w:firstLine="420" w:firstLineChars="0"/>
                              <w:textAlignment w:val="auto"/>
                              <w:rPr>
                                <w:rFonts w:hint="eastAsia" w:ascii="黑体" w:hAnsi="黑体" w:eastAsia="黑体"/>
                                <w:sz w:val="28"/>
                                <w:szCs w:val="28"/>
                                <w:lang w:val="en-US" w:eastAsia="zh-CN"/>
                              </w:rPr>
                            </w:pPr>
                            <w:r>
                              <w:rPr>
                                <w:rFonts w:hint="eastAsia" w:ascii="黑体" w:hAnsi="黑体" w:eastAsia="黑体"/>
                                <w:sz w:val="28"/>
                                <w:szCs w:val="28"/>
                                <w:lang w:val="en-US" w:eastAsia="zh-CN"/>
                              </w:rPr>
                              <w:t>常用参数查询</w:t>
                            </w:r>
                          </w:p>
                          <w:p>
                            <w:pPr>
                              <w:keepNext w:val="0"/>
                              <w:keepLines w:val="0"/>
                              <w:pageBreakBefore w:val="0"/>
                              <w:widowControl w:val="0"/>
                              <w:numPr>
                                <w:ilvl w:val="0"/>
                                <w:numId w:val="15"/>
                              </w:numPr>
                              <w:kinsoku/>
                              <w:wordWrap/>
                              <w:overflowPunct/>
                              <w:topLinePunct w:val="0"/>
                              <w:autoSpaceDE/>
                              <w:autoSpaceDN/>
                              <w:bidi w:val="0"/>
                              <w:adjustRightInd/>
                              <w:snapToGrid/>
                              <w:spacing w:line="200" w:lineRule="atLeast"/>
                              <w:ind w:firstLine="420" w:firstLineChars="0"/>
                              <w:textAlignment w:val="auto"/>
                              <w:rPr>
                                <w:rFonts w:hint="eastAsia" w:ascii="黑体" w:hAnsi="黑体" w:eastAsia="黑体"/>
                                <w:sz w:val="28"/>
                                <w:szCs w:val="28"/>
                                <w:lang w:val="en-US" w:eastAsia="zh-CN"/>
                              </w:rPr>
                            </w:pPr>
                            <w:r>
                              <w:rPr>
                                <w:rFonts w:hint="eastAsia" w:ascii="黑体" w:hAnsi="黑体" w:eastAsia="黑体"/>
                                <w:sz w:val="28"/>
                                <w:szCs w:val="28"/>
                                <w:lang w:val="en-US" w:eastAsia="zh-CN"/>
                              </w:rPr>
                              <w:t>标定参数设置</w:t>
                            </w:r>
                          </w:p>
                          <w:p>
                            <w:pPr>
                              <w:keepNext w:val="0"/>
                              <w:keepLines w:val="0"/>
                              <w:pageBreakBefore w:val="0"/>
                              <w:widowControl w:val="0"/>
                              <w:numPr>
                                <w:ilvl w:val="0"/>
                                <w:numId w:val="0"/>
                              </w:numPr>
                              <w:kinsoku/>
                              <w:wordWrap/>
                              <w:overflowPunct/>
                              <w:topLinePunct w:val="0"/>
                              <w:autoSpaceDE/>
                              <w:autoSpaceDN/>
                              <w:bidi w:val="0"/>
                              <w:adjustRightInd/>
                              <w:snapToGrid/>
                              <w:spacing w:line="200" w:lineRule="atLeast"/>
                              <w:ind w:left="840" w:leftChars="0" w:firstLine="420" w:firstLineChars="0"/>
                              <w:textAlignment w:val="auto"/>
                              <w:rPr>
                                <w:rFonts w:hint="default" w:ascii="黑体" w:hAnsi="黑体" w:eastAsia="黑体"/>
                                <w:sz w:val="28"/>
                                <w:szCs w:val="28"/>
                                <w:lang w:val="en-US" w:eastAsia="zh-CN"/>
                              </w:rPr>
                            </w:pPr>
                            <w:r>
                              <w:rPr>
                                <w:rFonts w:hint="eastAsia" w:ascii="黑体" w:hAnsi="黑体" w:eastAsia="黑体"/>
                                <w:sz w:val="28"/>
                                <w:szCs w:val="28"/>
                                <w:lang w:val="en-US" w:eastAsia="zh-CN"/>
                              </w:rPr>
                              <w:t>密码：2010</w:t>
                            </w:r>
                          </w:p>
                        </w:txbxContent>
                      </wps:txbx>
                      <wps:bodyPr vert="horz" wrap="square" anchor="t" anchorCtr="0" upright="1"/>
                    </wps:wsp>
                  </a:graphicData>
                </a:graphic>
              </wp:anchor>
            </w:drawing>
          </mc:Choice>
          <mc:Fallback>
            <w:pict>
              <v:rect id="Rectangle 133" o:spid="_x0000_s1026" o:spt="1" style="position:absolute;left:0pt;margin-left:4.9pt;margin-top:9.7pt;height:133.1pt;width:161.75pt;z-index:251687936;mso-width-relative:page;mso-height-relative:page;" fillcolor="#FFFFFF" filled="t" stroked="t" coordsize="21600,21600" o:gfxdata="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q3x1lNcAAAAIAQAADwAAAAAAAAABACAAAAAiAAAAZHJzL2Rv&#10;d25yZXYueG1sUEsBAhQAFAAAAAgAh07iQHJXihF0AgAAFwUAAA4AAAAAAAAAAQAgAAAAJgEAAGRy&#10;cy9lMm9Eb2MueG1sUEsFBgAAAAAGAAYAWQEAAAwGAAAAAA==&#10;">
                <v:fill on="t" focussize="0,0"/>
                <v:stroke color="#000000" joinstyle="miter"/>
                <v:imagedata o:title=""/>
                <o:lock v:ext="edit" aspectratio="f"/>
                <v:shadow on="t" color="#808080" opacity="32768f" offset="6pt,6pt" origin="0f,0f" matrix="65536f,0f,0f,65536f"/>
                <v:textbox>
                  <w:txbxContent>
                    <w:p>
                      <w:pPr>
                        <w:keepNext w:val="0"/>
                        <w:keepLines w:val="0"/>
                        <w:pageBreakBefore w:val="0"/>
                        <w:widowControl w:val="0"/>
                        <w:numPr>
                          <w:ilvl w:val="0"/>
                          <w:numId w:val="15"/>
                        </w:numPr>
                        <w:kinsoku/>
                        <w:wordWrap/>
                        <w:overflowPunct/>
                        <w:topLinePunct w:val="0"/>
                        <w:autoSpaceDE/>
                        <w:autoSpaceDN/>
                        <w:bidi w:val="0"/>
                        <w:adjustRightInd/>
                        <w:snapToGrid/>
                        <w:spacing w:line="200" w:lineRule="atLeast"/>
                        <w:ind w:firstLine="420" w:firstLineChars="0"/>
                        <w:textAlignment w:val="auto"/>
                        <w:rPr>
                          <w:rFonts w:hint="eastAsia" w:ascii="黑体" w:hAnsi="黑体" w:eastAsia="黑体"/>
                          <w:sz w:val="28"/>
                          <w:szCs w:val="28"/>
                          <w:highlight w:val="lightGray"/>
                          <w:lang w:val="en-US" w:eastAsia="zh-CN"/>
                        </w:rPr>
                      </w:pPr>
                      <w:r>
                        <w:rPr>
                          <w:rFonts w:hint="eastAsia" w:ascii="黑体" w:hAnsi="黑体" w:eastAsia="黑体"/>
                          <w:sz w:val="28"/>
                          <w:szCs w:val="28"/>
                          <w:highlight w:val="lightGray"/>
                          <w:lang w:val="en-US" w:eastAsia="zh-CN"/>
                        </w:rPr>
                        <w:t>常用功能设置</w:t>
                      </w:r>
                    </w:p>
                    <w:p>
                      <w:pPr>
                        <w:keepNext w:val="0"/>
                        <w:keepLines w:val="0"/>
                        <w:pageBreakBefore w:val="0"/>
                        <w:widowControl w:val="0"/>
                        <w:numPr>
                          <w:ilvl w:val="0"/>
                          <w:numId w:val="15"/>
                        </w:numPr>
                        <w:kinsoku/>
                        <w:wordWrap/>
                        <w:overflowPunct/>
                        <w:topLinePunct w:val="0"/>
                        <w:autoSpaceDE/>
                        <w:autoSpaceDN/>
                        <w:bidi w:val="0"/>
                        <w:adjustRightInd/>
                        <w:snapToGrid/>
                        <w:spacing w:line="200" w:lineRule="atLeast"/>
                        <w:ind w:firstLine="420" w:firstLineChars="0"/>
                        <w:textAlignment w:val="auto"/>
                        <w:rPr>
                          <w:rFonts w:hint="eastAsia" w:ascii="黑体" w:hAnsi="黑体" w:eastAsia="黑体"/>
                          <w:sz w:val="28"/>
                          <w:szCs w:val="28"/>
                          <w:lang w:val="en-US" w:eastAsia="zh-CN"/>
                        </w:rPr>
                      </w:pPr>
                      <w:r>
                        <w:rPr>
                          <w:rFonts w:hint="eastAsia" w:ascii="黑体" w:hAnsi="黑体" w:eastAsia="黑体"/>
                          <w:sz w:val="28"/>
                          <w:szCs w:val="28"/>
                          <w:lang w:val="en-US" w:eastAsia="zh-CN"/>
                        </w:rPr>
                        <w:t>常用参数查询</w:t>
                      </w:r>
                    </w:p>
                    <w:p>
                      <w:pPr>
                        <w:keepNext w:val="0"/>
                        <w:keepLines w:val="0"/>
                        <w:pageBreakBefore w:val="0"/>
                        <w:widowControl w:val="0"/>
                        <w:numPr>
                          <w:ilvl w:val="0"/>
                          <w:numId w:val="15"/>
                        </w:numPr>
                        <w:kinsoku/>
                        <w:wordWrap/>
                        <w:overflowPunct/>
                        <w:topLinePunct w:val="0"/>
                        <w:autoSpaceDE/>
                        <w:autoSpaceDN/>
                        <w:bidi w:val="0"/>
                        <w:adjustRightInd/>
                        <w:snapToGrid/>
                        <w:spacing w:line="200" w:lineRule="atLeast"/>
                        <w:ind w:firstLine="420" w:firstLineChars="0"/>
                        <w:textAlignment w:val="auto"/>
                        <w:rPr>
                          <w:rFonts w:hint="eastAsia" w:ascii="黑体" w:hAnsi="黑体" w:eastAsia="黑体"/>
                          <w:sz w:val="28"/>
                          <w:szCs w:val="28"/>
                          <w:lang w:val="en-US" w:eastAsia="zh-CN"/>
                        </w:rPr>
                      </w:pPr>
                      <w:r>
                        <w:rPr>
                          <w:rFonts w:hint="eastAsia" w:ascii="黑体" w:hAnsi="黑体" w:eastAsia="黑体"/>
                          <w:sz w:val="28"/>
                          <w:szCs w:val="28"/>
                          <w:lang w:val="en-US" w:eastAsia="zh-CN"/>
                        </w:rPr>
                        <w:t>标定参数设置</w:t>
                      </w:r>
                    </w:p>
                    <w:p>
                      <w:pPr>
                        <w:keepNext w:val="0"/>
                        <w:keepLines w:val="0"/>
                        <w:pageBreakBefore w:val="0"/>
                        <w:widowControl w:val="0"/>
                        <w:numPr>
                          <w:ilvl w:val="0"/>
                          <w:numId w:val="0"/>
                        </w:numPr>
                        <w:kinsoku/>
                        <w:wordWrap/>
                        <w:overflowPunct/>
                        <w:topLinePunct w:val="0"/>
                        <w:autoSpaceDE/>
                        <w:autoSpaceDN/>
                        <w:bidi w:val="0"/>
                        <w:adjustRightInd/>
                        <w:snapToGrid/>
                        <w:spacing w:line="200" w:lineRule="atLeast"/>
                        <w:ind w:left="840" w:leftChars="0" w:firstLine="420" w:firstLineChars="0"/>
                        <w:textAlignment w:val="auto"/>
                        <w:rPr>
                          <w:rFonts w:hint="default" w:ascii="黑体" w:hAnsi="黑体" w:eastAsia="黑体"/>
                          <w:sz w:val="28"/>
                          <w:szCs w:val="28"/>
                          <w:lang w:val="en-US" w:eastAsia="zh-CN"/>
                        </w:rPr>
                      </w:pPr>
                      <w:r>
                        <w:rPr>
                          <w:rFonts w:hint="eastAsia" w:ascii="黑体" w:hAnsi="黑体" w:eastAsia="黑体"/>
                          <w:sz w:val="28"/>
                          <w:szCs w:val="28"/>
                          <w:lang w:val="en-US" w:eastAsia="zh-CN"/>
                        </w:rPr>
                        <w:t>密码：2010</w:t>
                      </w:r>
                    </w:p>
                  </w:txbxContent>
                </v:textbox>
              </v:rect>
            </w:pict>
          </mc:Fallback>
        </mc:AlternateConten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Cs w:val="21"/>
        </w:rPr>
      </w:pP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Cs w:val="21"/>
        </w:rPr>
      </w:pP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Cs w:val="21"/>
        </w:rPr>
      </w:pP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Cs w:val="21"/>
        </w:rPr>
      </w:pP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Cs w:val="21"/>
        </w:rPr>
      </w:pP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Cs w:val="21"/>
        </w:rPr>
      </w:pP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Cs w:val="21"/>
        </w:rPr>
      </w:pP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Cs w:val="21"/>
        </w:rPr>
      </w:pPr>
      <w:r>
        <w:rPr>
          <w:rFonts w:hint="default" w:ascii="Times New Roman" w:hAnsi="Times New Roman" w:eastAsia="宋体" w:cs="Times New Roman"/>
          <w:sz w:val="21"/>
          <w:szCs w:val="21"/>
        </w:rPr>
        <mc:AlternateContent>
          <mc:Choice Requires="wps">
            <w:drawing>
              <wp:anchor distT="0" distB="0" distL="114300" distR="114300" simplePos="0" relativeHeight="251689984" behindDoc="0" locked="0" layoutInCell="1" allowOverlap="1">
                <wp:simplePos x="0" y="0"/>
                <wp:positionH relativeFrom="column">
                  <wp:posOffset>2568575</wp:posOffset>
                </wp:positionH>
                <wp:positionV relativeFrom="paragraph">
                  <wp:posOffset>61595</wp:posOffset>
                </wp:positionV>
                <wp:extent cx="127635" cy="104140"/>
                <wp:effectExtent l="12700" t="12700" r="31115" b="16510"/>
                <wp:wrapNone/>
                <wp:docPr id="26" name="等腰三角形 190"/>
                <wp:cNvGraphicFramePr/>
                <a:graphic xmlns:a="http://schemas.openxmlformats.org/drawingml/2006/main">
                  <a:graphicData uri="http://schemas.microsoft.com/office/word/2010/wordprocessingShape">
                    <wps:wsp>
                      <wps:cNvSpPr/>
                      <wps:spPr>
                        <a:xfrm>
                          <a:off x="4408170" y="6001385"/>
                          <a:ext cx="127635" cy="104140"/>
                        </a:xfrm>
                        <a:prstGeom prst="triangle">
                          <a:avLst/>
                        </a:prstGeom>
                        <a:solidFill>
                          <a:srgbClr val="4F81BD"/>
                        </a:solidFill>
                        <a:ln w="25400" cap="flat" cmpd="sng" algn="ctr">
                          <a:solidFill>
                            <a:srgbClr val="385D8A">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等腰三角形 190" o:spid="_x0000_s1026" o:spt="5" type="#_x0000_t5" style="position:absolute;left:0pt;margin-left:202.25pt;margin-top:4.85pt;height:8.2pt;width:10.05pt;z-index:251689984;v-text-anchor:middle;mso-width-relative:page;mso-height-relative:page;" fillcolor="#4F81BD" filled="t" stroked="t" coordsize="21600,21600" o:gfxdata="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" adj="10800">
                <v:fill on="t" focussize="0,0"/>
                <v:stroke weight="2pt" color="#264264" joinstyle="round"/>
                <v:imagedata o:title=""/>
                <o:lock v:ext="edit" aspectratio="f"/>
              </v:shape>
            </w:pict>
          </mc:Fallback>
        </mc:AlternateConten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Cs w:val="21"/>
        </w:rPr>
      </w:pP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Cs w:val="21"/>
        </w:rPr>
      </w:pP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Cs w:val="21"/>
        </w:rPr>
      </w:pP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Cs w:val="21"/>
        </w:rPr>
      </w:pPr>
    </w:p>
    <w:p>
      <w:pPr>
        <w:ind w:left="0" w:leftChars="0" w:firstLine="0" w:firstLineChars="0"/>
        <w:rPr>
          <w:rFonts w:hint="default" w:ascii="Times New Roman" w:hAnsi="Times New Roman" w:eastAsia="宋体" w:cs="Times New Roman"/>
          <w:szCs w:val="21"/>
        </w:rPr>
      </w:pPr>
      <w:r>
        <w:rPr>
          <w:rFonts w:hint="eastAsia" w:cs="Times New Roman"/>
          <w:b/>
          <w:sz w:val="24"/>
          <w:lang w:val="en-US" w:eastAsia="zh-CN"/>
        </w:rPr>
        <w:t>6</w:t>
      </w:r>
      <w:r>
        <w:rPr>
          <w:rFonts w:hint="default" w:ascii="Times New Roman" w:hAnsi="Times New Roman" w:eastAsia="宋体" w:cs="Times New Roman"/>
          <w:b/>
          <w:sz w:val="24"/>
        </w:rPr>
        <w:t>.2.</w:t>
      </w:r>
      <w:r>
        <w:rPr>
          <w:rFonts w:hint="eastAsia" w:ascii="Times New Roman" w:hAnsi="Times New Roman" w:eastAsia="宋体" w:cs="Times New Roman"/>
          <w:b/>
          <w:sz w:val="24"/>
          <w:lang w:val="en-US" w:eastAsia="zh-CN"/>
        </w:rPr>
        <w:t>3 常用功能</w:t>
      </w:r>
      <w:r>
        <w:rPr>
          <w:rFonts w:hint="default" w:ascii="Times New Roman" w:hAnsi="Times New Roman" w:eastAsia="宋体" w:cs="Times New Roman"/>
          <w:b/>
          <w:sz w:val="24"/>
        </w:rPr>
        <w:t>设置</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Cs w:val="21"/>
        </w:rPr>
      </w:pPr>
      <w:r>
        <w:rPr>
          <w:rFonts w:hint="default" w:ascii="Times New Roman" w:hAnsi="Times New Roman" w:eastAsia="宋体" w:cs="Times New Roman"/>
          <w:kern w:val="2"/>
          <w:sz w:val="21"/>
          <w:szCs w:val="24"/>
          <w:lang w:val="en-US" w:eastAsia="zh-CN" w:bidi="ar-SA"/>
        </w:rPr>
        <mc:AlternateContent>
          <mc:Choice Requires="wps">
            <w:drawing>
              <wp:anchor distT="0" distB="0" distL="114300" distR="114300" simplePos="0" relativeHeight="251691008" behindDoc="0" locked="0" layoutInCell="1" allowOverlap="1">
                <wp:simplePos x="0" y="0"/>
                <wp:positionH relativeFrom="column">
                  <wp:posOffset>3810</wp:posOffset>
                </wp:positionH>
                <wp:positionV relativeFrom="paragraph">
                  <wp:posOffset>130175</wp:posOffset>
                </wp:positionV>
                <wp:extent cx="2084070" cy="1732280"/>
                <wp:effectExtent l="5080" t="4445" r="82550" b="92075"/>
                <wp:wrapNone/>
                <wp:docPr id="193" name="Rectangle 133"/>
                <wp:cNvGraphicFramePr/>
                <a:graphic xmlns:a="http://schemas.openxmlformats.org/drawingml/2006/main">
                  <a:graphicData uri="http://schemas.microsoft.com/office/word/2010/wordprocessingShape">
                    <wps:wsp>
                      <wps:cNvSpPr/>
                      <wps:spPr>
                        <a:xfrm>
                          <a:off x="1032510" y="1159510"/>
                          <a:ext cx="2607310" cy="1637665"/>
                        </a:xfrm>
                        <a:prstGeom prst="rect">
                          <a:avLst/>
                        </a:prstGeom>
                        <a:solidFill>
                          <a:srgbClr val="FFFFFF"/>
                        </a:solidFill>
                        <a:ln w="9525" cap="flat" cmpd="sng">
                          <a:solidFill>
                            <a:srgbClr val="000000"/>
                          </a:solidFill>
                          <a:prstDash val="solid"/>
                          <a:miter/>
                          <a:headEnd type="none" w="med" len="med"/>
                          <a:tailEnd type="none" w="med" len="med"/>
                        </a:ln>
                        <a:effectLst>
                          <a:outerShdw dist="107763" dir="2699999" algn="ctr" rotWithShape="0">
                            <a:srgbClr val="808080">
                              <a:alpha val="50000"/>
                            </a:srgbClr>
                          </a:outerShdw>
                        </a:effectLst>
                      </wps:spPr>
                      <wps:txbx>
                        <w:txbxContent>
                          <w:p>
                            <w:pPr>
                              <w:keepNext w:val="0"/>
                              <w:keepLines w:val="0"/>
                              <w:pageBreakBefore w:val="0"/>
                              <w:widowControl w:val="0"/>
                              <w:numPr>
                                <w:ilvl w:val="0"/>
                                <w:numId w:val="0"/>
                              </w:numPr>
                              <w:kinsoku/>
                              <w:wordWrap/>
                              <w:overflowPunct/>
                              <w:topLinePunct w:val="0"/>
                              <w:autoSpaceDE/>
                              <w:autoSpaceDN/>
                              <w:bidi w:val="0"/>
                              <w:adjustRightInd/>
                              <w:snapToGrid/>
                              <w:spacing w:line="180" w:lineRule="atLeast"/>
                              <w:ind w:firstLine="420" w:firstLineChars="0"/>
                              <w:textAlignment w:val="auto"/>
                              <w:rPr>
                                <w:rFonts w:hint="eastAsia" w:ascii="黑体" w:hAnsi="黑体" w:eastAsia="黑体"/>
                                <w:sz w:val="28"/>
                                <w:szCs w:val="28"/>
                                <w:lang w:val="en-US" w:eastAsia="zh-CN"/>
                              </w:rPr>
                            </w:pPr>
                            <w:r>
                              <w:rPr>
                                <w:rFonts w:hint="eastAsia" w:ascii="黑体" w:hAnsi="黑体" w:eastAsia="黑体"/>
                                <w:sz w:val="28"/>
                                <w:szCs w:val="28"/>
                                <w:highlight w:val="lightGray"/>
                                <w:lang w:val="en-US" w:eastAsia="zh-CN"/>
                              </w:rPr>
                              <w:t>1、常用功能设置</w:t>
                            </w:r>
                          </w:p>
                          <w:p>
                            <w:pPr>
                              <w:keepNext w:val="0"/>
                              <w:keepLines w:val="0"/>
                              <w:pageBreakBefore w:val="0"/>
                              <w:widowControl w:val="0"/>
                              <w:numPr>
                                <w:ilvl w:val="0"/>
                                <w:numId w:val="0"/>
                              </w:numPr>
                              <w:kinsoku/>
                              <w:wordWrap/>
                              <w:overflowPunct/>
                              <w:topLinePunct w:val="0"/>
                              <w:autoSpaceDE/>
                              <w:autoSpaceDN/>
                              <w:bidi w:val="0"/>
                              <w:adjustRightInd/>
                              <w:snapToGrid/>
                              <w:spacing w:line="180" w:lineRule="atLeast"/>
                              <w:ind w:firstLine="420" w:firstLineChars="0"/>
                              <w:textAlignment w:val="auto"/>
                              <w:rPr>
                                <w:rFonts w:hint="eastAsia" w:ascii="黑体" w:hAnsi="黑体" w:eastAsia="黑体"/>
                                <w:sz w:val="28"/>
                                <w:szCs w:val="28"/>
                                <w:lang w:val="en-US" w:eastAsia="zh-CN"/>
                              </w:rPr>
                            </w:pPr>
                            <w:r>
                              <w:rPr>
                                <w:rFonts w:hint="eastAsia" w:ascii="黑体" w:hAnsi="黑体" w:eastAsia="黑体"/>
                                <w:sz w:val="28"/>
                                <w:szCs w:val="28"/>
                                <w:lang w:val="en-US" w:eastAsia="zh-CN"/>
                              </w:rPr>
                              <w:t>2、常用参数查询</w:t>
                            </w:r>
                          </w:p>
                          <w:p>
                            <w:pPr>
                              <w:keepNext w:val="0"/>
                              <w:keepLines w:val="0"/>
                              <w:pageBreakBefore w:val="0"/>
                              <w:widowControl w:val="0"/>
                              <w:numPr>
                                <w:ilvl w:val="0"/>
                                <w:numId w:val="0"/>
                              </w:numPr>
                              <w:kinsoku/>
                              <w:wordWrap/>
                              <w:overflowPunct/>
                              <w:topLinePunct w:val="0"/>
                              <w:autoSpaceDE/>
                              <w:autoSpaceDN/>
                              <w:bidi w:val="0"/>
                              <w:adjustRightInd/>
                              <w:snapToGrid/>
                              <w:spacing w:line="180" w:lineRule="atLeast"/>
                              <w:ind w:firstLine="420" w:firstLineChars="0"/>
                              <w:textAlignment w:val="auto"/>
                              <w:rPr>
                                <w:rFonts w:hint="eastAsia" w:ascii="黑体" w:hAnsi="黑体" w:eastAsia="黑体"/>
                                <w:sz w:val="28"/>
                                <w:szCs w:val="28"/>
                                <w:lang w:val="en-US" w:eastAsia="zh-CN"/>
                              </w:rPr>
                            </w:pPr>
                            <w:r>
                              <w:rPr>
                                <w:rFonts w:hint="eastAsia" w:ascii="黑体" w:hAnsi="黑体" w:eastAsia="黑体"/>
                                <w:sz w:val="28"/>
                                <w:szCs w:val="28"/>
                                <w:lang w:val="en-US" w:eastAsia="zh-CN"/>
                              </w:rPr>
                              <w:t>3、标定参数设置</w:t>
                            </w:r>
                          </w:p>
                          <w:p>
                            <w:pPr>
                              <w:keepNext w:val="0"/>
                              <w:keepLines w:val="0"/>
                              <w:pageBreakBefore w:val="0"/>
                              <w:widowControl w:val="0"/>
                              <w:numPr>
                                <w:ilvl w:val="0"/>
                                <w:numId w:val="0"/>
                              </w:numPr>
                              <w:kinsoku/>
                              <w:wordWrap/>
                              <w:overflowPunct/>
                              <w:topLinePunct w:val="0"/>
                              <w:autoSpaceDE/>
                              <w:autoSpaceDN/>
                              <w:bidi w:val="0"/>
                              <w:adjustRightInd/>
                              <w:snapToGrid/>
                              <w:spacing w:line="180" w:lineRule="atLeast"/>
                              <w:ind w:left="840" w:leftChars="0" w:firstLine="420" w:firstLineChars="0"/>
                              <w:textAlignment w:val="auto"/>
                              <w:rPr>
                                <w:rFonts w:hint="default" w:ascii="黑体" w:hAnsi="黑体" w:eastAsia="黑体"/>
                                <w:sz w:val="28"/>
                                <w:szCs w:val="28"/>
                                <w:lang w:val="en-US" w:eastAsia="zh-CN"/>
                              </w:rPr>
                            </w:pPr>
                            <w:r>
                              <w:rPr>
                                <w:rFonts w:hint="eastAsia" w:ascii="黑体" w:hAnsi="黑体" w:eastAsia="黑体"/>
                                <w:sz w:val="28"/>
                                <w:szCs w:val="28"/>
                                <w:lang w:val="en-US" w:eastAsia="zh-CN"/>
                              </w:rPr>
                              <w:t>密码：2010</w:t>
                            </w:r>
                          </w:p>
                        </w:txbxContent>
                      </wps:txbx>
                      <wps:bodyPr vert="horz" wrap="square" anchor="t" anchorCtr="0" upright="1"/>
                    </wps:wsp>
                  </a:graphicData>
                </a:graphic>
              </wp:anchor>
            </w:drawing>
          </mc:Choice>
          <mc:Fallback>
            <w:pict>
              <v:rect id="Rectangle 133" o:spid="_x0000_s1026" o:spt="1" style="position:absolute;left:0pt;margin-left:0.3pt;margin-top:10.25pt;height:136.4pt;width:164.1pt;z-index:251691008;mso-width-relative:page;mso-height-relative:page;" fillcolor="#FFFFFF" filled="t" stroked="t" coordsize="21600,21600" o:gfxdata="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KWKVb3WAAAABwEAAA8AAAAAAAAAAQAgAAAAIgAAAGRycy9kb3ducmV2Lnht&#10;bFBLAQIUABQAAAAIAIdO4kBXDgxobQIAABgFAAAOAAAAAAAAAAEAIAAAACUBAABkcnMvZTJvRG9j&#10;LnhtbFBLBQYAAAAABgAGAFkBAAAEBgAAAAA=&#10;">
                <v:fill on="t" focussize="0,0"/>
                <v:stroke color="#000000" joinstyle="miter"/>
                <v:imagedata o:title=""/>
                <o:lock v:ext="edit" aspectratio="f"/>
                <v:shadow on="t" color="#808080" opacity="32768f" offset="6pt,6pt" origin="0f,0f" matrix="65536f,0f,0f,65536f"/>
                <v:textbox>
                  <w:txbxContent>
                    <w:p>
                      <w:pPr>
                        <w:keepNext w:val="0"/>
                        <w:keepLines w:val="0"/>
                        <w:pageBreakBefore w:val="0"/>
                        <w:widowControl w:val="0"/>
                        <w:numPr>
                          <w:ilvl w:val="0"/>
                          <w:numId w:val="0"/>
                        </w:numPr>
                        <w:kinsoku/>
                        <w:wordWrap/>
                        <w:overflowPunct/>
                        <w:topLinePunct w:val="0"/>
                        <w:autoSpaceDE/>
                        <w:autoSpaceDN/>
                        <w:bidi w:val="0"/>
                        <w:adjustRightInd/>
                        <w:snapToGrid/>
                        <w:spacing w:line="180" w:lineRule="atLeast"/>
                        <w:ind w:firstLine="420" w:firstLineChars="0"/>
                        <w:textAlignment w:val="auto"/>
                        <w:rPr>
                          <w:rFonts w:hint="eastAsia" w:ascii="黑体" w:hAnsi="黑体" w:eastAsia="黑体"/>
                          <w:sz w:val="28"/>
                          <w:szCs w:val="28"/>
                          <w:lang w:val="en-US" w:eastAsia="zh-CN"/>
                        </w:rPr>
                      </w:pPr>
                      <w:r>
                        <w:rPr>
                          <w:rFonts w:hint="eastAsia" w:ascii="黑体" w:hAnsi="黑体" w:eastAsia="黑体"/>
                          <w:sz w:val="28"/>
                          <w:szCs w:val="28"/>
                          <w:highlight w:val="lightGray"/>
                          <w:lang w:val="en-US" w:eastAsia="zh-CN"/>
                        </w:rPr>
                        <w:t>1、常用功能设置</w:t>
                      </w:r>
                    </w:p>
                    <w:p>
                      <w:pPr>
                        <w:keepNext w:val="0"/>
                        <w:keepLines w:val="0"/>
                        <w:pageBreakBefore w:val="0"/>
                        <w:widowControl w:val="0"/>
                        <w:numPr>
                          <w:ilvl w:val="0"/>
                          <w:numId w:val="0"/>
                        </w:numPr>
                        <w:kinsoku/>
                        <w:wordWrap/>
                        <w:overflowPunct/>
                        <w:topLinePunct w:val="0"/>
                        <w:autoSpaceDE/>
                        <w:autoSpaceDN/>
                        <w:bidi w:val="0"/>
                        <w:adjustRightInd/>
                        <w:snapToGrid/>
                        <w:spacing w:line="180" w:lineRule="atLeast"/>
                        <w:ind w:firstLine="420" w:firstLineChars="0"/>
                        <w:textAlignment w:val="auto"/>
                        <w:rPr>
                          <w:rFonts w:hint="eastAsia" w:ascii="黑体" w:hAnsi="黑体" w:eastAsia="黑体"/>
                          <w:sz w:val="28"/>
                          <w:szCs w:val="28"/>
                          <w:lang w:val="en-US" w:eastAsia="zh-CN"/>
                        </w:rPr>
                      </w:pPr>
                      <w:r>
                        <w:rPr>
                          <w:rFonts w:hint="eastAsia" w:ascii="黑体" w:hAnsi="黑体" w:eastAsia="黑体"/>
                          <w:sz w:val="28"/>
                          <w:szCs w:val="28"/>
                          <w:lang w:val="en-US" w:eastAsia="zh-CN"/>
                        </w:rPr>
                        <w:t>2、常用参数查询</w:t>
                      </w:r>
                    </w:p>
                    <w:p>
                      <w:pPr>
                        <w:keepNext w:val="0"/>
                        <w:keepLines w:val="0"/>
                        <w:pageBreakBefore w:val="0"/>
                        <w:widowControl w:val="0"/>
                        <w:numPr>
                          <w:ilvl w:val="0"/>
                          <w:numId w:val="0"/>
                        </w:numPr>
                        <w:kinsoku/>
                        <w:wordWrap/>
                        <w:overflowPunct/>
                        <w:topLinePunct w:val="0"/>
                        <w:autoSpaceDE/>
                        <w:autoSpaceDN/>
                        <w:bidi w:val="0"/>
                        <w:adjustRightInd/>
                        <w:snapToGrid/>
                        <w:spacing w:line="180" w:lineRule="atLeast"/>
                        <w:ind w:firstLine="420" w:firstLineChars="0"/>
                        <w:textAlignment w:val="auto"/>
                        <w:rPr>
                          <w:rFonts w:hint="eastAsia" w:ascii="黑体" w:hAnsi="黑体" w:eastAsia="黑体"/>
                          <w:sz w:val="28"/>
                          <w:szCs w:val="28"/>
                          <w:lang w:val="en-US" w:eastAsia="zh-CN"/>
                        </w:rPr>
                      </w:pPr>
                      <w:r>
                        <w:rPr>
                          <w:rFonts w:hint="eastAsia" w:ascii="黑体" w:hAnsi="黑体" w:eastAsia="黑体"/>
                          <w:sz w:val="28"/>
                          <w:szCs w:val="28"/>
                          <w:lang w:val="en-US" w:eastAsia="zh-CN"/>
                        </w:rPr>
                        <w:t>3、标定参数设置</w:t>
                      </w:r>
                    </w:p>
                    <w:p>
                      <w:pPr>
                        <w:keepNext w:val="0"/>
                        <w:keepLines w:val="0"/>
                        <w:pageBreakBefore w:val="0"/>
                        <w:widowControl w:val="0"/>
                        <w:numPr>
                          <w:ilvl w:val="0"/>
                          <w:numId w:val="0"/>
                        </w:numPr>
                        <w:kinsoku/>
                        <w:wordWrap/>
                        <w:overflowPunct/>
                        <w:topLinePunct w:val="0"/>
                        <w:autoSpaceDE/>
                        <w:autoSpaceDN/>
                        <w:bidi w:val="0"/>
                        <w:adjustRightInd/>
                        <w:snapToGrid/>
                        <w:spacing w:line="180" w:lineRule="atLeast"/>
                        <w:ind w:left="840" w:leftChars="0" w:firstLine="420" w:firstLineChars="0"/>
                        <w:textAlignment w:val="auto"/>
                        <w:rPr>
                          <w:rFonts w:hint="default" w:ascii="黑体" w:hAnsi="黑体" w:eastAsia="黑体"/>
                          <w:sz w:val="28"/>
                          <w:szCs w:val="28"/>
                          <w:lang w:val="en-US" w:eastAsia="zh-CN"/>
                        </w:rPr>
                      </w:pPr>
                      <w:r>
                        <w:rPr>
                          <w:rFonts w:hint="eastAsia" w:ascii="黑体" w:hAnsi="黑体" w:eastAsia="黑体"/>
                          <w:sz w:val="28"/>
                          <w:szCs w:val="28"/>
                          <w:lang w:val="en-US" w:eastAsia="zh-CN"/>
                        </w:rPr>
                        <w:t>密码：2010</w:t>
                      </w:r>
                    </w:p>
                  </w:txbxContent>
                </v:textbox>
              </v:rect>
            </w:pict>
          </mc:Fallback>
        </mc:AlternateConten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Cs w:val="21"/>
        </w:rPr>
      </w:pPr>
      <w:r>
        <w:rPr>
          <w:rFonts w:hint="default" w:ascii="Times New Roman" w:hAnsi="Times New Roman" w:eastAsia="宋体" w:cs="Times New Roman"/>
          <w:kern w:val="2"/>
          <w:sz w:val="21"/>
          <w:szCs w:val="24"/>
          <w:lang w:val="en-US" w:eastAsia="zh-CN" w:bidi="ar-SA"/>
        </w:rPr>
        <mc:AlternateContent>
          <mc:Choice Requires="wps">
            <w:drawing>
              <wp:anchor distT="0" distB="0" distL="114300" distR="114300" simplePos="0" relativeHeight="251692032" behindDoc="0" locked="0" layoutInCell="1" allowOverlap="1">
                <wp:simplePos x="0" y="0"/>
                <wp:positionH relativeFrom="column">
                  <wp:posOffset>2276475</wp:posOffset>
                </wp:positionH>
                <wp:positionV relativeFrom="paragraph">
                  <wp:posOffset>146050</wp:posOffset>
                </wp:positionV>
                <wp:extent cx="1946275" cy="1262380"/>
                <wp:effectExtent l="4445" t="4445" r="11430" b="9525"/>
                <wp:wrapNone/>
                <wp:docPr id="115" name="Rectangle 153"/>
                <wp:cNvGraphicFramePr/>
                <a:graphic xmlns:a="http://schemas.openxmlformats.org/drawingml/2006/main">
                  <a:graphicData uri="http://schemas.microsoft.com/office/word/2010/wordprocessingShape">
                    <wps:wsp>
                      <wps:cNvSpPr/>
                      <wps:spPr>
                        <a:xfrm>
                          <a:off x="4257675" y="1449070"/>
                          <a:ext cx="2098675" cy="112903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eastAsia="宋体"/>
                                <w:sz w:val="18"/>
                                <w:szCs w:val="18"/>
                                <w:lang w:val="en-US" w:eastAsia="zh-CN"/>
                              </w:rPr>
                            </w:pPr>
                            <w:r>
                              <w:rPr>
                                <w:rFonts w:hint="eastAsia" w:ascii="宋体" w:hAnsi="宋体"/>
                                <w:sz w:val="18"/>
                                <w:szCs w:val="18"/>
                              </w:rPr>
                              <w:t>在主界面下，按</w:t>
                            </w:r>
                            <w:r>
                              <w:rPr>
                                <w:rFonts w:hint="eastAsia" w:ascii="宋体" w:hAnsi="宋体"/>
                                <w:sz w:val="18"/>
                                <w:szCs w:val="18"/>
                                <w:lang w:val="en-US" w:eastAsia="zh-CN"/>
                              </w:rPr>
                              <w:t>SHFIT</w:t>
                            </w:r>
                            <w:r>
                              <w:rPr>
                                <w:rFonts w:hint="eastAsia" w:ascii="宋体" w:hAnsi="宋体"/>
                                <w:sz w:val="18"/>
                                <w:szCs w:val="18"/>
                              </w:rPr>
                              <w:t>键，进入主菜单界面。按</w:t>
                            </w:r>
                            <w:r>
                              <w:rPr>
                                <w:rFonts w:hint="eastAsia" w:ascii="宋体" w:hAnsi="宋体"/>
                                <w:sz w:val="18"/>
                                <w:szCs w:val="18"/>
                                <w:lang w:val="en-US" w:eastAsia="zh-CN"/>
                              </w:rPr>
                              <w:t>SET</w:t>
                            </w:r>
                            <w:r>
                              <w:rPr>
                                <w:rFonts w:hint="eastAsia" w:ascii="宋体" w:hAnsi="宋体"/>
                                <w:sz w:val="18"/>
                                <w:szCs w:val="18"/>
                              </w:rPr>
                              <w:t>键将光标移至</w:t>
                            </w:r>
                            <w:r>
                              <w:rPr>
                                <w:rFonts w:hint="eastAsia" w:ascii="宋体" w:hAnsi="宋体"/>
                                <w:b/>
                                <w:sz w:val="18"/>
                                <w:szCs w:val="18"/>
                                <w:lang w:eastAsia="zh-CN"/>
                              </w:rPr>
                              <w:t>密码中</w:t>
                            </w:r>
                            <w:r>
                              <w:rPr>
                                <w:rFonts w:hint="eastAsia" w:ascii="宋体" w:hAnsi="宋体"/>
                                <w:sz w:val="18"/>
                                <w:szCs w:val="18"/>
                              </w:rPr>
                              <w:t>，再按</w:t>
                            </w:r>
                            <w:r>
                              <w:rPr>
                                <w:rFonts w:hint="eastAsia" w:ascii="宋体" w:hAnsi="宋体"/>
                                <w:sz w:val="18"/>
                                <w:szCs w:val="18"/>
                                <w:lang w:val="en-US" w:eastAsia="zh-CN"/>
                              </w:rPr>
                              <w:t xml:space="preserve">    </w:t>
                            </w:r>
                            <w:r>
                              <w:rPr>
                                <w:rFonts w:hint="eastAsia" w:ascii="宋体" w:hAnsi="宋体"/>
                                <w:sz w:val="18"/>
                                <w:szCs w:val="18"/>
                              </w:rPr>
                              <w:t>键</w:t>
                            </w:r>
                            <w:r>
                              <w:rPr>
                                <w:rFonts w:hint="eastAsia" w:ascii="宋体" w:hAnsi="宋体"/>
                                <w:sz w:val="18"/>
                                <w:szCs w:val="18"/>
                                <w:lang w:eastAsia="zh-CN"/>
                              </w:rPr>
                              <w:t>对相应密码进行更改，然后再次按</w:t>
                            </w:r>
                            <w:r>
                              <w:rPr>
                                <w:rFonts w:hint="eastAsia" w:ascii="宋体" w:hAnsi="宋体"/>
                                <w:b/>
                                <w:bCs/>
                                <w:sz w:val="18"/>
                                <w:szCs w:val="18"/>
                                <w:lang w:val="en-US" w:eastAsia="zh-CN"/>
                              </w:rPr>
                              <w:t>SET</w:t>
                            </w:r>
                            <w:r>
                              <w:rPr>
                                <w:rFonts w:hint="eastAsia" w:ascii="宋体" w:hAnsi="宋体"/>
                                <w:sz w:val="18"/>
                                <w:szCs w:val="18"/>
                                <w:lang w:val="en-US" w:eastAsia="zh-CN"/>
                              </w:rPr>
                              <w:t>按键移位，依次操作输入密码。</w:t>
                            </w:r>
                          </w:p>
                          <w:p>
                            <w:pPr>
                              <w:keepNext w:val="0"/>
                              <w:keepLines w:val="0"/>
                              <w:pageBreakBefore w:val="0"/>
                              <w:widowControl w:val="0"/>
                              <w:kinsoku/>
                              <w:wordWrap/>
                              <w:overflowPunct/>
                              <w:topLinePunct w:val="0"/>
                              <w:autoSpaceDE/>
                              <w:autoSpaceDN/>
                              <w:bidi w:val="0"/>
                              <w:adjustRightInd/>
                              <w:snapToGrid/>
                              <w:ind w:firstLine="0" w:firstLineChars="0"/>
                              <w:textAlignment w:val="auto"/>
                            </w:pPr>
                          </w:p>
                        </w:txbxContent>
                      </wps:txbx>
                      <wps:bodyPr vert="horz" wrap="square" anchor="t" anchorCtr="0" upright="1"/>
                    </wps:wsp>
                  </a:graphicData>
                </a:graphic>
              </wp:anchor>
            </w:drawing>
          </mc:Choice>
          <mc:Fallback>
            <w:pict>
              <v:rect id="Rectangle 153" o:spid="_x0000_s1026" o:spt="1" style="position:absolute;left:0pt;margin-left:179.25pt;margin-top:11.5pt;height:99.4pt;width:153.25pt;z-index:251692032;mso-width-relative:page;mso-height-relative:page;" fillcolor="#FFFFFF" filled="t" stroked="t" coordsize="21600,21600" o:gfxdata="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HsrtNNgAAAAKAQAADwAAAAAAAAABACAAAAAiAAAAZHJzL2Rvd25yZXYueG1sUEsBAhQA&#10;FAAAAAgAh07iQCiAfEorAgAAfgQAAA4AAAAAAAAAAQAgAAAAJwEAAGRycy9lMm9Eb2MueG1sUEsF&#10;BgAAAAAGAAYAWQEAAMQFAAAAAA==&#10;">
                <v:fill on="t" focussize="0,0"/>
                <v:stroke color="#000000" joinstyle="miter"/>
                <v:imagedata o:title=""/>
                <o:lock v:ext="edit" aspectratio="f"/>
                <v:textbox>
                  <w:txbxContent>
                    <w:p>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eastAsia="宋体"/>
                          <w:sz w:val="18"/>
                          <w:szCs w:val="18"/>
                          <w:lang w:val="en-US" w:eastAsia="zh-CN"/>
                        </w:rPr>
                      </w:pPr>
                      <w:r>
                        <w:rPr>
                          <w:rFonts w:hint="eastAsia" w:ascii="宋体" w:hAnsi="宋体"/>
                          <w:sz w:val="18"/>
                          <w:szCs w:val="18"/>
                        </w:rPr>
                        <w:t>在主界面下，按</w:t>
                      </w:r>
                      <w:r>
                        <w:rPr>
                          <w:rFonts w:hint="eastAsia" w:ascii="宋体" w:hAnsi="宋体"/>
                          <w:sz w:val="18"/>
                          <w:szCs w:val="18"/>
                          <w:lang w:val="en-US" w:eastAsia="zh-CN"/>
                        </w:rPr>
                        <w:t>SHFIT</w:t>
                      </w:r>
                      <w:r>
                        <w:rPr>
                          <w:rFonts w:hint="eastAsia" w:ascii="宋体" w:hAnsi="宋体"/>
                          <w:sz w:val="18"/>
                          <w:szCs w:val="18"/>
                        </w:rPr>
                        <w:t>键，进入主菜单界面。按</w:t>
                      </w:r>
                      <w:r>
                        <w:rPr>
                          <w:rFonts w:hint="eastAsia" w:ascii="宋体" w:hAnsi="宋体"/>
                          <w:sz w:val="18"/>
                          <w:szCs w:val="18"/>
                          <w:lang w:val="en-US" w:eastAsia="zh-CN"/>
                        </w:rPr>
                        <w:t>SET</w:t>
                      </w:r>
                      <w:r>
                        <w:rPr>
                          <w:rFonts w:hint="eastAsia" w:ascii="宋体" w:hAnsi="宋体"/>
                          <w:sz w:val="18"/>
                          <w:szCs w:val="18"/>
                        </w:rPr>
                        <w:t>键将光标移至</w:t>
                      </w:r>
                      <w:r>
                        <w:rPr>
                          <w:rFonts w:hint="eastAsia" w:ascii="宋体" w:hAnsi="宋体"/>
                          <w:b/>
                          <w:sz w:val="18"/>
                          <w:szCs w:val="18"/>
                          <w:lang w:eastAsia="zh-CN"/>
                        </w:rPr>
                        <w:t>密码中</w:t>
                      </w:r>
                      <w:r>
                        <w:rPr>
                          <w:rFonts w:hint="eastAsia" w:ascii="宋体" w:hAnsi="宋体"/>
                          <w:sz w:val="18"/>
                          <w:szCs w:val="18"/>
                        </w:rPr>
                        <w:t>，再按</w:t>
                      </w:r>
                      <w:r>
                        <w:rPr>
                          <w:rFonts w:hint="eastAsia" w:ascii="宋体" w:hAnsi="宋体"/>
                          <w:sz w:val="18"/>
                          <w:szCs w:val="18"/>
                          <w:lang w:val="en-US" w:eastAsia="zh-CN"/>
                        </w:rPr>
                        <w:t xml:space="preserve">    </w:t>
                      </w:r>
                      <w:r>
                        <w:rPr>
                          <w:rFonts w:hint="eastAsia" w:ascii="宋体" w:hAnsi="宋体"/>
                          <w:sz w:val="18"/>
                          <w:szCs w:val="18"/>
                        </w:rPr>
                        <w:t>键</w:t>
                      </w:r>
                      <w:r>
                        <w:rPr>
                          <w:rFonts w:hint="eastAsia" w:ascii="宋体" w:hAnsi="宋体"/>
                          <w:sz w:val="18"/>
                          <w:szCs w:val="18"/>
                          <w:lang w:eastAsia="zh-CN"/>
                        </w:rPr>
                        <w:t>对相应密码进行更改，然后再次按</w:t>
                      </w:r>
                      <w:r>
                        <w:rPr>
                          <w:rFonts w:hint="eastAsia" w:ascii="宋体" w:hAnsi="宋体"/>
                          <w:b/>
                          <w:bCs/>
                          <w:sz w:val="18"/>
                          <w:szCs w:val="18"/>
                          <w:lang w:val="en-US" w:eastAsia="zh-CN"/>
                        </w:rPr>
                        <w:t>SET</w:t>
                      </w:r>
                      <w:r>
                        <w:rPr>
                          <w:rFonts w:hint="eastAsia" w:ascii="宋体" w:hAnsi="宋体"/>
                          <w:sz w:val="18"/>
                          <w:szCs w:val="18"/>
                          <w:lang w:val="en-US" w:eastAsia="zh-CN"/>
                        </w:rPr>
                        <w:t>按键移位，依次操作输入密码。</w:t>
                      </w:r>
                    </w:p>
                    <w:p>
                      <w:pPr>
                        <w:keepNext w:val="0"/>
                        <w:keepLines w:val="0"/>
                        <w:pageBreakBefore w:val="0"/>
                        <w:widowControl w:val="0"/>
                        <w:kinsoku/>
                        <w:wordWrap/>
                        <w:overflowPunct/>
                        <w:topLinePunct w:val="0"/>
                        <w:autoSpaceDE/>
                        <w:autoSpaceDN/>
                        <w:bidi w:val="0"/>
                        <w:adjustRightInd/>
                        <w:snapToGrid/>
                        <w:ind w:firstLine="0" w:firstLineChars="0"/>
                        <w:textAlignment w:val="auto"/>
                      </w:pPr>
                    </w:p>
                  </w:txbxContent>
                </v:textbox>
              </v:rect>
            </w:pict>
          </mc:Fallback>
        </mc:AlternateConten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Cs w:val="21"/>
        </w:rPr>
      </w:pP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Cs w:val="21"/>
        </w:rPr>
      </w:pP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Cs w:val="21"/>
        </w:rPr>
      </w:pPr>
      <w:r>
        <w:rPr>
          <w:rFonts w:hint="default" w:ascii="Times New Roman" w:hAnsi="Times New Roman" w:eastAsia="宋体" w:cs="Times New Roman"/>
          <w:sz w:val="21"/>
          <w:szCs w:val="21"/>
        </w:rPr>
        <mc:AlternateContent>
          <mc:Choice Requires="wps">
            <w:drawing>
              <wp:anchor distT="0" distB="0" distL="114300" distR="114300" simplePos="0" relativeHeight="251693056" behindDoc="0" locked="0" layoutInCell="1" allowOverlap="1">
                <wp:simplePos x="0" y="0"/>
                <wp:positionH relativeFrom="column">
                  <wp:posOffset>3006725</wp:posOffset>
                </wp:positionH>
                <wp:positionV relativeFrom="paragraph">
                  <wp:posOffset>109220</wp:posOffset>
                </wp:positionV>
                <wp:extent cx="127635" cy="104140"/>
                <wp:effectExtent l="12700" t="12700" r="31115" b="16510"/>
                <wp:wrapNone/>
                <wp:docPr id="27" name="等腰三角形 190"/>
                <wp:cNvGraphicFramePr/>
                <a:graphic xmlns:a="http://schemas.openxmlformats.org/drawingml/2006/main">
                  <a:graphicData uri="http://schemas.microsoft.com/office/word/2010/wordprocessingShape">
                    <wps:wsp>
                      <wps:cNvSpPr/>
                      <wps:spPr>
                        <a:xfrm>
                          <a:off x="4408170" y="6001385"/>
                          <a:ext cx="127635" cy="104140"/>
                        </a:xfrm>
                        <a:prstGeom prst="triangle">
                          <a:avLst/>
                        </a:prstGeom>
                        <a:solidFill>
                          <a:srgbClr val="4F81BD"/>
                        </a:solidFill>
                        <a:ln w="25400" cap="flat" cmpd="sng" algn="ctr">
                          <a:solidFill>
                            <a:srgbClr val="385D8A">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等腰三角形 190" o:spid="_x0000_s1026" o:spt="5" type="#_x0000_t5" style="position:absolute;left:0pt;margin-left:236.75pt;margin-top:8.6pt;height:8.2pt;width:10.05pt;z-index:251693056;v-text-anchor:middle;mso-width-relative:page;mso-height-relative:page;" fillcolor="#4F81BD" filled="t" stroked="t" coordsize="21600,21600" o:gfxdata="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" adj="10800">
                <v:fill on="t" focussize="0,0"/>
                <v:stroke weight="2pt" color="#264264" joinstyle="round"/>
                <v:imagedata o:title=""/>
                <o:lock v:ext="edit" aspectratio="f"/>
              </v:shape>
            </w:pict>
          </mc:Fallback>
        </mc:AlternateConten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Cs w:val="21"/>
        </w:rPr>
      </w:pP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Cs w:val="21"/>
        </w:rPr>
      </w:pP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Cs w:val="21"/>
        </w:rPr>
      </w:pP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Cs w:val="21"/>
        </w:rPr>
      </w:pP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Cs w:val="21"/>
        </w:rPr>
      </w:pPr>
      <w:r>
        <w:rPr>
          <w:rFonts w:hint="default" w:ascii="Times New Roman" w:hAnsi="Times New Roman" w:eastAsia="宋体" w:cs="Times New Roman"/>
          <w:kern w:val="2"/>
          <w:sz w:val="21"/>
          <w:szCs w:val="24"/>
          <w:lang w:val="en-US" w:eastAsia="zh-CN" w:bidi="ar-SA"/>
        </w:rPr>
        <mc:AlternateContent>
          <mc:Choice Requires="wps">
            <w:drawing>
              <wp:anchor distT="0" distB="0" distL="114300" distR="114300" simplePos="0" relativeHeight="251694080" behindDoc="0" locked="0" layoutInCell="1" allowOverlap="1">
                <wp:simplePos x="0" y="0"/>
                <wp:positionH relativeFrom="column">
                  <wp:posOffset>1029335</wp:posOffset>
                </wp:positionH>
                <wp:positionV relativeFrom="paragraph">
                  <wp:posOffset>67310</wp:posOffset>
                </wp:positionV>
                <wp:extent cx="635" cy="198120"/>
                <wp:effectExtent l="37465" t="0" r="38100" b="11430"/>
                <wp:wrapNone/>
                <wp:docPr id="28" name="Line 157"/>
                <wp:cNvGraphicFramePr/>
                <a:graphic xmlns:a="http://schemas.openxmlformats.org/drawingml/2006/main">
                  <a:graphicData uri="http://schemas.microsoft.com/office/word/2010/wordprocessingShape">
                    <wps:wsp>
                      <wps:cNvCnPr/>
                      <wps:spPr>
                        <a:xfrm>
                          <a:off x="2381885" y="3098800"/>
                          <a:ext cx="635" cy="19812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Line 157" o:spid="_x0000_s1026" o:spt="20" style="position:absolute;left:0pt;margin-left:81.05pt;margin-top:5.3pt;height:15.6pt;width:0.05pt;z-index:251694080;mso-width-relative:page;mso-height-relative:page;" filled="f" stroked="t" coordsize="21600,21600" o:gfxdata="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B4Yhx+2AAAAAkBAAAPAAAAAAAAAAEAIAAAACIAAABkcnMvZG93bnJldi54bWxQ&#10;SwECFAAUAAAACACHTuJAzpUqgfcBAAD7AwAADgAAAAAAAAABACAAAAAnAQAAZHJzL2Uyb0RvYy54&#10;bWxQSwUGAAAAAAYABgBZAQAAkAUAAAAA&#10;">
                <v:fill on="f" focussize="0,0"/>
                <v:stroke color="#000000" joinstyle="round" endarrow="block"/>
                <v:imagedata o:title=""/>
                <o:lock v:ext="edit" aspectratio="f"/>
              </v:line>
            </w:pict>
          </mc:Fallback>
        </mc:AlternateConten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Cs w:val="21"/>
        </w:rPr>
      </w:pPr>
      <w:r>
        <w:rPr>
          <w:rFonts w:hint="default" w:ascii="Times New Roman" w:hAnsi="Times New Roman" w:eastAsia="宋体" w:cs="Times New Roman"/>
          <w:kern w:val="2"/>
          <w:sz w:val="21"/>
          <w:szCs w:val="24"/>
          <w:lang w:val="en-US" w:eastAsia="zh-CN" w:bidi="ar-SA"/>
        </w:rPr>
        <mc:AlternateContent>
          <mc:Choice Requires="wps">
            <w:drawing>
              <wp:anchor distT="0" distB="0" distL="114300" distR="114300" simplePos="0" relativeHeight="251696128" behindDoc="0" locked="0" layoutInCell="1" allowOverlap="1">
                <wp:simplePos x="0" y="0"/>
                <wp:positionH relativeFrom="column">
                  <wp:posOffset>2259330</wp:posOffset>
                </wp:positionH>
                <wp:positionV relativeFrom="paragraph">
                  <wp:posOffset>164465</wp:posOffset>
                </wp:positionV>
                <wp:extent cx="1997710" cy="840740"/>
                <wp:effectExtent l="4445" t="4445" r="17145" b="12065"/>
                <wp:wrapNone/>
                <wp:docPr id="117" name="Rectangle 161"/>
                <wp:cNvGraphicFramePr/>
                <a:graphic xmlns:a="http://schemas.openxmlformats.org/drawingml/2006/main">
                  <a:graphicData uri="http://schemas.microsoft.com/office/word/2010/wordprocessingShape">
                    <wps:wsp>
                      <wps:cNvSpPr/>
                      <wps:spPr>
                        <a:xfrm>
                          <a:off x="4240530" y="3837940"/>
                          <a:ext cx="2206625" cy="65913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keepNext w:val="0"/>
                              <w:keepLines w:val="0"/>
                              <w:pageBreakBefore w:val="0"/>
                              <w:widowControl w:val="0"/>
                              <w:kinsoku/>
                              <w:wordWrap/>
                              <w:overflowPunct/>
                              <w:topLinePunct w:val="0"/>
                              <w:autoSpaceDE/>
                              <w:autoSpaceDN/>
                              <w:bidi w:val="0"/>
                              <w:adjustRightInd/>
                              <w:snapToGrid/>
                              <w:ind w:firstLine="0" w:firstLineChars="0"/>
                              <w:textAlignment w:val="auto"/>
                              <w:rPr>
                                <w:sz w:val="20"/>
                                <w:szCs w:val="20"/>
                              </w:rPr>
                            </w:pPr>
                            <w:r>
                              <w:rPr>
                                <w:rFonts w:hint="eastAsia" w:ascii="宋体" w:hAnsi="宋体"/>
                                <w:sz w:val="20"/>
                                <w:szCs w:val="20"/>
                              </w:rPr>
                              <w:t>语言选择</w:t>
                            </w:r>
                            <w:r>
                              <w:rPr>
                                <w:rFonts w:ascii="宋体"/>
                                <w:sz w:val="20"/>
                                <w:szCs w:val="20"/>
                              </w:rPr>
                              <w:t>,</w:t>
                            </w:r>
                            <w:r>
                              <w:rPr>
                                <w:rFonts w:hint="eastAsia" w:ascii="宋体" w:hAnsi="宋体"/>
                                <w:sz w:val="20"/>
                                <w:szCs w:val="20"/>
                              </w:rPr>
                              <w:t>对设置和显示界面的语言进行设置，通过按</w:t>
                            </w:r>
                            <w:r>
                              <w:rPr>
                                <w:rFonts w:hint="eastAsia" w:ascii="宋体" w:hAnsi="宋体"/>
                                <w:sz w:val="20"/>
                                <w:szCs w:val="20"/>
                                <w:lang w:val="en-US" w:eastAsia="zh-CN"/>
                              </w:rPr>
                              <w:t xml:space="preserve">   </w:t>
                            </w:r>
                            <w:r>
                              <w:rPr>
                                <w:rFonts w:hint="eastAsia" w:ascii="宋体" w:hAnsi="宋体"/>
                                <w:sz w:val="20"/>
                                <w:szCs w:val="20"/>
                              </w:rPr>
                              <w:t>键选择，有英语和中文。</w:t>
                            </w:r>
                          </w:p>
                        </w:txbxContent>
                      </wps:txbx>
                      <wps:bodyPr vert="horz" wrap="square" anchor="t" anchorCtr="0" upright="1"/>
                    </wps:wsp>
                  </a:graphicData>
                </a:graphic>
              </wp:anchor>
            </w:drawing>
          </mc:Choice>
          <mc:Fallback>
            <w:pict>
              <v:rect id="Rectangle 161" o:spid="_x0000_s1026" o:spt="1" style="position:absolute;left:0pt;margin-left:177.9pt;margin-top:12.95pt;height:66.2pt;width:157.3pt;z-index:251696128;mso-width-relative:page;mso-height-relative:page;" fillcolor="#FFFFFF" filled="t" stroked="t" coordsize="21600,21600" o:gfxdata="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ZHDqsNkAAAAKAQAADwAAAAAAAAABACAAAAAiAAAAZHJzL2Rvd25yZXYueG1sUEsBAhQA&#10;FAAAAAgAh07iQHy2jmsqAgAAfQQAAA4AAAAAAAAAAQAgAAAAKAEAAGRycy9lMm9Eb2MueG1sUEsF&#10;BgAAAAAGAAYAWQEAAMQFAAAAAA==&#10;">
                <v:fill on="t" focussize="0,0"/>
                <v:stroke color="#000000" joinstyle="miter"/>
                <v:imagedata o:title=""/>
                <o:lock v:ext="edit" aspectratio="f"/>
                <v:textbox>
                  <w:txbxContent>
                    <w:p>
                      <w:pPr>
                        <w:keepNext w:val="0"/>
                        <w:keepLines w:val="0"/>
                        <w:pageBreakBefore w:val="0"/>
                        <w:widowControl w:val="0"/>
                        <w:kinsoku/>
                        <w:wordWrap/>
                        <w:overflowPunct/>
                        <w:topLinePunct w:val="0"/>
                        <w:autoSpaceDE/>
                        <w:autoSpaceDN/>
                        <w:bidi w:val="0"/>
                        <w:adjustRightInd/>
                        <w:snapToGrid/>
                        <w:ind w:firstLine="0" w:firstLineChars="0"/>
                        <w:textAlignment w:val="auto"/>
                        <w:rPr>
                          <w:sz w:val="20"/>
                          <w:szCs w:val="20"/>
                        </w:rPr>
                      </w:pPr>
                      <w:r>
                        <w:rPr>
                          <w:rFonts w:hint="eastAsia" w:ascii="宋体" w:hAnsi="宋体"/>
                          <w:sz w:val="20"/>
                          <w:szCs w:val="20"/>
                        </w:rPr>
                        <w:t>语言选择</w:t>
                      </w:r>
                      <w:r>
                        <w:rPr>
                          <w:rFonts w:ascii="宋体"/>
                          <w:sz w:val="20"/>
                          <w:szCs w:val="20"/>
                        </w:rPr>
                        <w:t>,</w:t>
                      </w:r>
                      <w:r>
                        <w:rPr>
                          <w:rFonts w:hint="eastAsia" w:ascii="宋体" w:hAnsi="宋体"/>
                          <w:sz w:val="20"/>
                          <w:szCs w:val="20"/>
                        </w:rPr>
                        <w:t>对设置和显示界面的语言进行设置，通过按</w:t>
                      </w:r>
                      <w:r>
                        <w:rPr>
                          <w:rFonts w:hint="eastAsia" w:ascii="宋体" w:hAnsi="宋体"/>
                          <w:sz w:val="20"/>
                          <w:szCs w:val="20"/>
                          <w:lang w:val="en-US" w:eastAsia="zh-CN"/>
                        </w:rPr>
                        <w:t xml:space="preserve">   </w:t>
                      </w:r>
                      <w:r>
                        <w:rPr>
                          <w:rFonts w:hint="eastAsia" w:ascii="宋体" w:hAnsi="宋体"/>
                          <w:sz w:val="20"/>
                          <w:szCs w:val="20"/>
                        </w:rPr>
                        <w:t>键选择，有英语和中文。</w:t>
                      </w:r>
                    </w:p>
                  </w:txbxContent>
                </v:textbox>
              </v:rect>
            </w:pict>
          </mc:Fallback>
        </mc:AlternateContent>
      </w:r>
      <w:r>
        <w:rPr>
          <w:rFonts w:hint="default" w:ascii="Times New Roman" w:hAnsi="Times New Roman" w:eastAsia="宋体" w:cs="Times New Roman"/>
          <w:sz w:val="21"/>
        </w:rPr>
        <mc:AlternateContent>
          <mc:Choice Requires="wps">
            <w:drawing>
              <wp:anchor distT="0" distB="0" distL="114300" distR="114300" simplePos="0" relativeHeight="251695104" behindDoc="0" locked="0" layoutInCell="1" allowOverlap="1">
                <wp:simplePos x="0" y="0"/>
                <wp:positionH relativeFrom="column">
                  <wp:posOffset>25400</wp:posOffset>
                </wp:positionH>
                <wp:positionV relativeFrom="paragraph">
                  <wp:posOffset>118745</wp:posOffset>
                </wp:positionV>
                <wp:extent cx="2065020" cy="957580"/>
                <wp:effectExtent l="4445" t="4445" r="83185" b="85725"/>
                <wp:wrapNone/>
                <wp:docPr id="55" name="Rectangle 159"/>
                <wp:cNvGraphicFramePr/>
                <a:graphic xmlns:a="http://schemas.openxmlformats.org/drawingml/2006/main">
                  <a:graphicData uri="http://schemas.microsoft.com/office/word/2010/wordprocessingShape">
                    <wps:wsp>
                      <wps:cNvSpPr/>
                      <wps:spPr>
                        <a:xfrm>
                          <a:off x="1073150" y="3572510"/>
                          <a:ext cx="2607310" cy="1386840"/>
                        </a:xfrm>
                        <a:prstGeom prst="rect">
                          <a:avLst/>
                        </a:prstGeom>
                        <a:solidFill>
                          <a:srgbClr val="FFFFFF"/>
                        </a:solidFill>
                        <a:ln w="9525" cap="flat" cmpd="sng">
                          <a:solidFill>
                            <a:srgbClr val="000000"/>
                          </a:solidFill>
                          <a:prstDash val="solid"/>
                          <a:miter/>
                          <a:headEnd type="none" w="med" len="med"/>
                          <a:tailEnd type="none" w="med" len="med"/>
                        </a:ln>
                        <a:effectLst>
                          <a:outerShdw dist="107763" dir="2699999" algn="ctr" rotWithShape="0">
                            <a:srgbClr val="808080">
                              <a:alpha val="50000"/>
                            </a:srgbClr>
                          </a:outerShdw>
                        </a:effectLst>
                      </wps:spPr>
                      <wps:txbx>
                        <w:txbxContent>
                          <w:p>
                            <w:pPr>
                              <w:keepNext w:val="0"/>
                              <w:keepLines w:val="0"/>
                              <w:pageBreakBefore w:val="0"/>
                              <w:widowControl w:val="0"/>
                              <w:kinsoku/>
                              <w:wordWrap/>
                              <w:overflowPunct/>
                              <w:topLinePunct w:val="0"/>
                              <w:autoSpaceDE/>
                              <w:autoSpaceDN/>
                              <w:bidi w:val="0"/>
                              <w:adjustRightInd/>
                              <w:snapToGrid/>
                              <w:spacing w:line="180" w:lineRule="atLeast"/>
                              <w:ind w:left="840" w:leftChars="0" w:firstLine="420" w:firstLineChars="0"/>
                              <w:textAlignment w:val="auto"/>
                              <w:rPr>
                                <w:rFonts w:hint="eastAsia" w:ascii="黑体" w:hAnsi="黑体" w:eastAsia="黑体"/>
                                <w:sz w:val="28"/>
                                <w:szCs w:val="28"/>
                                <w:lang w:val="en-US" w:eastAsia="zh-CN"/>
                              </w:rPr>
                            </w:pPr>
                            <w:r>
                              <w:rPr>
                                <w:rFonts w:hint="eastAsia" w:ascii="黑体" w:hAnsi="黑体" w:eastAsia="黑体"/>
                                <w:sz w:val="28"/>
                                <w:szCs w:val="28"/>
                              </w:rPr>
                              <w:t>语言</w:t>
                            </w:r>
                            <w:r>
                              <w:rPr>
                                <w:rFonts w:ascii="黑体" w:hAnsi="黑体" w:eastAsia="黑体"/>
                                <w:sz w:val="28"/>
                                <w:szCs w:val="28"/>
                              </w:rPr>
                              <w:t>:</w:t>
                            </w:r>
                            <w:r>
                              <w:rPr>
                                <w:rFonts w:hint="eastAsia" w:ascii="黑体" w:hAnsi="黑体" w:eastAsia="黑体"/>
                                <w:sz w:val="28"/>
                                <w:szCs w:val="28"/>
                                <w:lang w:val="en-US" w:eastAsia="zh-CN"/>
                              </w:rPr>
                              <w:t>0</w:t>
                            </w:r>
                          </w:p>
                          <w:p>
                            <w:pPr>
                              <w:keepNext w:val="0"/>
                              <w:keepLines w:val="0"/>
                              <w:pageBreakBefore w:val="0"/>
                              <w:widowControl w:val="0"/>
                              <w:kinsoku/>
                              <w:wordWrap/>
                              <w:overflowPunct/>
                              <w:topLinePunct w:val="0"/>
                              <w:autoSpaceDE/>
                              <w:autoSpaceDN/>
                              <w:bidi w:val="0"/>
                              <w:adjustRightInd/>
                              <w:snapToGrid/>
                              <w:spacing w:line="180" w:lineRule="atLeast"/>
                              <w:ind w:left="840" w:leftChars="0" w:firstLine="420" w:firstLineChars="0"/>
                              <w:textAlignment w:val="auto"/>
                              <w:rPr>
                                <w:rFonts w:hint="eastAsia" w:ascii="黑体" w:hAnsi="黑体" w:eastAsia="黑体"/>
                                <w:sz w:val="28"/>
                                <w:szCs w:val="28"/>
                                <w:lang w:val="en-US" w:eastAsia="zh-CN"/>
                              </w:rPr>
                            </w:pPr>
                            <w:r>
                              <w:rPr>
                                <w:rFonts w:hint="eastAsia" w:ascii="黑体" w:hAnsi="黑体" w:eastAsia="黑体"/>
                                <w:sz w:val="28"/>
                                <w:szCs w:val="28"/>
                                <w:lang w:val="en-US" w:eastAsia="zh-CN"/>
                              </w:rPr>
                              <w:t>中文</w:t>
                            </w:r>
                          </w:p>
                          <w:p>
                            <w:pPr>
                              <w:keepNext w:val="0"/>
                              <w:keepLines w:val="0"/>
                              <w:pageBreakBefore w:val="0"/>
                              <w:widowControl w:val="0"/>
                              <w:kinsoku/>
                              <w:wordWrap/>
                              <w:overflowPunct/>
                              <w:topLinePunct w:val="0"/>
                              <w:autoSpaceDE/>
                              <w:autoSpaceDN/>
                              <w:bidi w:val="0"/>
                              <w:adjustRightInd/>
                              <w:snapToGrid/>
                              <w:spacing w:line="180" w:lineRule="atLeast"/>
                              <w:textAlignment w:val="auto"/>
                              <w:rPr>
                                <w:rFonts w:ascii="黑体" w:hAnsi="黑体" w:eastAsia="黑体"/>
                                <w:sz w:val="28"/>
                                <w:szCs w:val="28"/>
                                <w:shd w:val="pct10" w:color="auto" w:fill="FFFFFF"/>
                              </w:rPr>
                            </w:pPr>
                          </w:p>
                          <w:p>
                            <w:pPr>
                              <w:keepNext w:val="0"/>
                              <w:keepLines w:val="0"/>
                              <w:pageBreakBefore w:val="0"/>
                              <w:widowControl w:val="0"/>
                              <w:kinsoku/>
                              <w:wordWrap/>
                              <w:overflowPunct/>
                              <w:topLinePunct w:val="0"/>
                              <w:autoSpaceDE/>
                              <w:autoSpaceDN/>
                              <w:bidi w:val="0"/>
                              <w:adjustRightInd/>
                              <w:snapToGrid/>
                              <w:spacing w:line="180" w:lineRule="atLeast"/>
                              <w:textAlignment w:val="auto"/>
                              <w:rPr>
                                <w:rFonts w:ascii="黑体" w:hAnsi="黑体" w:eastAsia="黑体"/>
                                <w:sz w:val="28"/>
                                <w:szCs w:val="28"/>
                                <w:shd w:val="pct10" w:color="auto" w:fill="FFFFFF"/>
                              </w:rPr>
                            </w:pPr>
                          </w:p>
                          <w:p>
                            <w:pPr>
                              <w:keepNext w:val="0"/>
                              <w:keepLines w:val="0"/>
                              <w:pageBreakBefore w:val="0"/>
                              <w:widowControl w:val="0"/>
                              <w:kinsoku/>
                              <w:wordWrap/>
                              <w:overflowPunct/>
                              <w:topLinePunct w:val="0"/>
                              <w:autoSpaceDE/>
                              <w:autoSpaceDN/>
                              <w:bidi w:val="0"/>
                              <w:adjustRightInd/>
                              <w:snapToGrid/>
                              <w:spacing w:line="180" w:lineRule="atLeast"/>
                              <w:textAlignment w:val="auto"/>
                              <w:rPr>
                                <w:rFonts w:ascii="黑体" w:hAnsi="黑体" w:eastAsia="黑体"/>
                                <w:sz w:val="28"/>
                                <w:szCs w:val="28"/>
                                <w:shd w:val="pct10" w:color="auto" w:fill="FFFFFF"/>
                              </w:rPr>
                            </w:pPr>
                          </w:p>
                          <w:p>
                            <w:pPr>
                              <w:keepNext w:val="0"/>
                              <w:keepLines w:val="0"/>
                              <w:pageBreakBefore w:val="0"/>
                              <w:widowControl w:val="0"/>
                              <w:kinsoku/>
                              <w:wordWrap/>
                              <w:overflowPunct/>
                              <w:topLinePunct w:val="0"/>
                              <w:autoSpaceDE/>
                              <w:autoSpaceDN/>
                              <w:bidi w:val="0"/>
                              <w:adjustRightInd/>
                              <w:snapToGrid/>
                              <w:spacing w:line="180" w:lineRule="atLeast"/>
                              <w:ind w:firstLine="140" w:firstLineChars="50"/>
                              <w:textAlignment w:val="auto"/>
                              <w:rPr>
                                <w:rFonts w:ascii="黑体" w:hAnsi="黑体" w:eastAsia="黑体"/>
                                <w:sz w:val="28"/>
                                <w:szCs w:val="28"/>
                              </w:rPr>
                            </w:pPr>
                            <w:r>
                              <w:rPr>
                                <w:rFonts w:hint="eastAsia" w:ascii="黑体" w:hAnsi="黑体" w:eastAsia="黑体"/>
                                <w:sz w:val="28"/>
                                <w:szCs w:val="28"/>
                              </w:rPr>
                              <w:t>移位</w:t>
                            </w:r>
                            <w:r>
                              <w:rPr>
                                <w:rFonts w:ascii="黑体" w:hAnsi="黑体" w:eastAsia="黑体"/>
                                <w:sz w:val="28"/>
                                <w:szCs w:val="28"/>
                              </w:rPr>
                              <w:t xml:space="preserve">     </w:t>
                            </w:r>
                            <w:r>
                              <w:rPr>
                                <w:rFonts w:hint="eastAsia" w:ascii="黑体" w:hAnsi="黑体" w:eastAsia="黑体"/>
                                <w:sz w:val="28"/>
                                <w:szCs w:val="28"/>
                              </w:rPr>
                              <w:t>换项</w:t>
                            </w:r>
                            <w:r>
                              <w:rPr>
                                <w:rFonts w:ascii="黑体" w:hAnsi="黑体" w:eastAsia="黑体"/>
                                <w:sz w:val="28"/>
                                <w:szCs w:val="28"/>
                              </w:rPr>
                              <w:t xml:space="preserve">     </w:t>
                            </w:r>
                            <w:r>
                              <w:rPr>
                                <w:rFonts w:hint="eastAsia" w:ascii="黑体" w:hAnsi="黑体" w:eastAsia="黑体"/>
                                <w:sz w:val="28"/>
                                <w:szCs w:val="28"/>
                              </w:rPr>
                              <w:t>修改</w:t>
                            </w:r>
                          </w:p>
                        </w:txbxContent>
                      </wps:txbx>
                      <wps:bodyPr vert="horz" wrap="square" anchor="t" anchorCtr="0" upright="1"/>
                    </wps:wsp>
                  </a:graphicData>
                </a:graphic>
              </wp:anchor>
            </w:drawing>
          </mc:Choice>
          <mc:Fallback>
            <w:pict>
              <v:rect id="Rectangle 159" o:spid="_x0000_s1026" o:spt="1" style="position:absolute;left:0pt;margin-left:2pt;margin-top:9.35pt;height:75.4pt;width:162.6pt;z-index:251695104;mso-width-relative:page;mso-height-relative:page;" fillcolor="#FFFFFF" filled="t" stroked="t" coordsize="21600,21600" o:gfxdata="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">
                <v:fill on="t" focussize="0,0"/>
                <v:stroke color="#000000" joinstyle="miter"/>
                <v:imagedata o:title=""/>
                <o:lock v:ext="edit" aspectratio="f"/>
                <v:shadow on="t" color="#808080" opacity="32768f" offset="6pt,6pt" origin="0f,0f" matrix="65536f,0f,0f,65536f"/>
                <v:textbox>
                  <w:txbxContent>
                    <w:p>
                      <w:pPr>
                        <w:keepNext w:val="0"/>
                        <w:keepLines w:val="0"/>
                        <w:pageBreakBefore w:val="0"/>
                        <w:widowControl w:val="0"/>
                        <w:kinsoku/>
                        <w:wordWrap/>
                        <w:overflowPunct/>
                        <w:topLinePunct w:val="0"/>
                        <w:autoSpaceDE/>
                        <w:autoSpaceDN/>
                        <w:bidi w:val="0"/>
                        <w:adjustRightInd/>
                        <w:snapToGrid/>
                        <w:spacing w:line="180" w:lineRule="atLeast"/>
                        <w:ind w:left="840" w:leftChars="0" w:firstLine="420" w:firstLineChars="0"/>
                        <w:textAlignment w:val="auto"/>
                        <w:rPr>
                          <w:rFonts w:hint="eastAsia" w:ascii="黑体" w:hAnsi="黑体" w:eastAsia="黑体"/>
                          <w:sz w:val="28"/>
                          <w:szCs w:val="28"/>
                          <w:lang w:val="en-US" w:eastAsia="zh-CN"/>
                        </w:rPr>
                      </w:pPr>
                      <w:r>
                        <w:rPr>
                          <w:rFonts w:hint="eastAsia" w:ascii="黑体" w:hAnsi="黑体" w:eastAsia="黑体"/>
                          <w:sz w:val="28"/>
                          <w:szCs w:val="28"/>
                        </w:rPr>
                        <w:t>语言</w:t>
                      </w:r>
                      <w:r>
                        <w:rPr>
                          <w:rFonts w:ascii="黑体" w:hAnsi="黑体" w:eastAsia="黑体"/>
                          <w:sz w:val="28"/>
                          <w:szCs w:val="28"/>
                        </w:rPr>
                        <w:t>:</w:t>
                      </w:r>
                      <w:r>
                        <w:rPr>
                          <w:rFonts w:hint="eastAsia" w:ascii="黑体" w:hAnsi="黑体" w:eastAsia="黑体"/>
                          <w:sz w:val="28"/>
                          <w:szCs w:val="28"/>
                          <w:lang w:val="en-US" w:eastAsia="zh-CN"/>
                        </w:rPr>
                        <w:t>0</w:t>
                      </w:r>
                    </w:p>
                    <w:p>
                      <w:pPr>
                        <w:keepNext w:val="0"/>
                        <w:keepLines w:val="0"/>
                        <w:pageBreakBefore w:val="0"/>
                        <w:widowControl w:val="0"/>
                        <w:kinsoku/>
                        <w:wordWrap/>
                        <w:overflowPunct/>
                        <w:topLinePunct w:val="0"/>
                        <w:autoSpaceDE/>
                        <w:autoSpaceDN/>
                        <w:bidi w:val="0"/>
                        <w:adjustRightInd/>
                        <w:snapToGrid/>
                        <w:spacing w:line="180" w:lineRule="atLeast"/>
                        <w:ind w:left="840" w:leftChars="0" w:firstLine="420" w:firstLineChars="0"/>
                        <w:textAlignment w:val="auto"/>
                        <w:rPr>
                          <w:rFonts w:hint="eastAsia" w:ascii="黑体" w:hAnsi="黑体" w:eastAsia="黑体"/>
                          <w:sz w:val="28"/>
                          <w:szCs w:val="28"/>
                          <w:lang w:val="en-US" w:eastAsia="zh-CN"/>
                        </w:rPr>
                      </w:pPr>
                      <w:r>
                        <w:rPr>
                          <w:rFonts w:hint="eastAsia" w:ascii="黑体" w:hAnsi="黑体" w:eastAsia="黑体"/>
                          <w:sz w:val="28"/>
                          <w:szCs w:val="28"/>
                          <w:lang w:val="en-US" w:eastAsia="zh-CN"/>
                        </w:rPr>
                        <w:t>中文</w:t>
                      </w:r>
                    </w:p>
                    <w:p>
                      <w:pPr>
                        <w:keepNext w:val="0"/>
                        <w:keepLines w:val="0"/>
                        <w:pageBreakBefore w:val="0"/>
                        <w:widowControl w:val="0"/>
                        <w:kinsoku/>
                        <w:wordWrap/>
                        <w:overflowPunct/>
                        <w:topLinePunct w:val="0"/>
                        <w:autoSpaceDE/>
                        <w:autoSpaceDN/>
                        <w:bidi w:val="0"/>
                        <w:adjustRightInd/>
                        <w:snapToGrid/>
                        <w:spacing w:line="180" w:lineRule="atLeast"/>
                        <w:textAlignment w:val="auto"/>
                        <w:rPr>
                          <w:rFonts w:ascii="黑体" w:hAnsi="黑体" w:eastAsia="黑体"/>
                          <w:sz w:val="28"/>
                          <w:szCs w:val="28"/>
                          <w:shd w:val="pct10" w:color="auto" w:fill="FFFFFF"/>
                        </w:rPr>
                      </w:pPr>
                    </w:p>
                    <w:p>
                      <w:pPr>
                        <w:keepNext w:val="0"/>
                        <w:keepLines w:val="0"/>
                        <w:pageBreakBefore w:val="0"/>
                        <w:widowControl w:val="0"/>
                        <w:kinsoku/>
                        <w:wordWrap/>
                        <w:overflowPunct/>
                        <w:topLinePunct w:val="0"/>
                        <w:autoSpaceDE/>
                        <w:autoSpaceDN/>
                        <w:bidi w:val="0"/>
                        <w:adjustRightInd/>
                        <w:snapToGrid/>
                        <w:spacing w:line="180" w:lineRule="atLeast"/>
                        <w:textAlignment w:val="auto"/>
                        <w:rPr>
                          <w:rFonts w:ascii="黑体" w:hAnsi="黑体" w:eastAsia="黑体"/>
                          <w:sz w:val="28"/>
                          <w:szCs w:val="28"/>
                          <w:shd w:val="pct10" w:color="auto" w:fill="FFFFFF"/>
                        </w:rPr>
                      </w:pPr>
                    </w:p>
                    <w:p>
                      <w:pPr>
                        <w:keepNext w:val="0"/>
                        <w:keepLines w:val="0"/>
                        <w:pageBreakBefore w:val="0"/>
                        <w:widowControl w:val="0"/>
                        <w:kinsoku/>
                        <w:wordWrap/>
                        <w:overflowPunct/>
                        <w:topLinePunct w:val="0"/>
                        <w:autoSpaceDE/>
                        <w:autoSpaceDN/>
                        <w:bidi w:val="0"/>
                        <w:adjustRightInd/>
                        <w:snapToGrid/>
                        <w:spacing w:line="180" w:lineRule="atLeast"/>
                        <w:textAlignment w:val="auto"/>
                        <w:rPr>
                          <w:rFonts w:ascii="黑体" w:hAnsi="黑体" w:eastAsia="黑体"/>
                          <w:sz w:val="28"/>
                          <w:szCs w:val="28"/>
                          <w:shd w:val="pct10" w:color="auto" w:fill="FFFFFF"/>
                        </w:rPr>
                      </w:pPr>
                    </w:p>
                    <w:p>
                      <w:pPr>
                        <w:keepNext w:val="0"/>
                        <w:keepLines w:val="0"/>
                        <w:pageBreakBefore w:val="0"/>
                        <w:widowControl w:val="0"/>
                        <w:kinsoku/>
                        <w:wordWrap/>
                        <w:overflowPunct/>
                        <w:topLinePunct w:val="0"/>
                        <w:autoSpaceDE/>
                        <w:autoSpaceDN/>
                        <w:bidi w:val="0"/>
                        <w:adjustRightInd/>
                        <w:snapToGrid/>
                        <w:spacing w:line="180" w:lineRule="atLeast"/>
                        <w:ind w:firstLine="140" w:firstLineChars="50"/>
                        <w:textAlignment w:val="auto"/>
                        <w:rPr>
                          <w:rFonts w:ascii="黑体" w:hAnsi="黑体" w:eastAsia="黑体"/>
                          <w:sz w:val="28"/>
                          <w:szCs w:val="28"/>
                        </w:rPr>
                      </w:pPr>
                      <w:r>
                        <w:rPr>
                          <w:rFonts w:hint="eastAsia" w:ascii="黑体" w:hAnsi="黑体" w:eastAsia="黑体"/>
                          <w:sz w:val="28"/>
                          <w:szCs w:val="28"/>
                        </w:rPr>
                        <w:t>移位</w:t>
                      </w:r>
                      <w:r>
                        <w:rPr>
                          <w:rFonts w:ascii="黑体" w:hAnsi="黑体" w:eastAsia="黑体"/>
                          <w:sz w:val="28"/>
                          <w:szCs w:val="28"/>
                        </w:rPr>
                        <w:t xml:space="preserve">     </w:t>
                      </w:r>
                      <w:r>
                        <w:rPr>
                          <w:rFonts w:hint="eastAsia" w:ascii="黑体" w:hAnsi="黑体" w:eastAsia="黑体"/>
                          <w:sz w:val="28"/>
                          <w:szCs w:val="28"/>
                        </w:rPr>
                        <w:t>换项</w:t>
                      </w:r>
                      <w:r>
                        <w:rPr>
                          <w:rFonts w:ascii="黑体" w:hAnsi="黑体" w:eastAsia="黑体"/>
                          <w:sz w:val="28"/>
                          <w:szCs w:val="28"/>
                        </w:rPr>
                        <w:t xml:space="preserve">     </w:t>
                      </w:r>
                      <w:r>
                        <w:rPr>
                          <w:rFonts w:hint="eastAsia" w:ascii="黑体" w:hAnsi="黑体" w:eastAsia="黑体"/>
                          <w:sz w:val="28"/>
                          <w:szCs w:val="28"/>
                        </w:rPr>
                        <w:t>修改</w:t>
                      </w:r>
                    </w:p>
                  </w:txbxContent>
                </v:textbox>
              </v:rect>
            </w:pict>
          </mc:Fallback>
        </mc:AlternateConten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Cs w:val="21"/>
        </w:rPr>
      </w:pP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Cs w:val="21"/>
        </w:rPr>
      </w:pPr>
      <w:r>
        <w:rPr>
          <w:rFonts w:hint="default" w:ascii="Times New Roman" w:hAnsi="Times New Roman" w:eastAsia="宋体" w:cs="Times New Roman"/>
          <w:sz w:val="21"/>
          <w:szCs w:val="21"/>
        </w:rPr>
        <mc:AlternateContent>
          <mc:Choice Requires="wps">
            <w:drawing>
              <wp:anchor distT="0" distB="0" distL="114300" distR="114300" simplePos="0" relativeHeight="251697152" behindDoc="0" locked="0" layoutInCell="1" allowOverlap="1">
                <wp:simplePos x="0" y="0"/>
                <wp:positionH relativeFrom="column">
                  <wp:posOffset>3721100</wp:posOffset>
                </wp:positionH>
                <wp:positionV relativeFrom="paragraph">
                  <wp:posOffset>107950</wp:posOffset>
                </wp:positionV>
                <wp:extent cx="127635" cy="104140"/>
                <wp:effectExtent l="12700" t="12700" r="31115" b="16510"/>
                <wp:wrapNone/>
                <wp:docPr id="29" name="等腰三角形 190"/>
                <wp:cNvGraphicFramePr/>
                <a:graphic xmlns:a="http://schemas.openxmlformats.org/drawingml/2006/main">
                  <a:graphicData uri="http://schemas.microsoft.com/office/word/2010/wordprocessingShape">
                    <wps:wsp>
                      <wps:cNvSpPr/>
                      <wps:spPr>
                        <a:xfrm>
                          <a:off x="4408170" y="6001385"/>
                          <a:ext cx="127635" cy="104140"/>
                        </a:xfrm>
                        <a:prstGeom prst="triangle">
                          <a:avLst/>
                        </a:prstGeom>
                        <a:solidFill>
                          <a:srgbClr val="4F81BD"/>
                        </a:solidFill>
                        <a:ln w="25400" cap="flat" cmpd="sng" algn="ctr">
                          <a:solidFill>
                            <a:srgbClr val="385D8A">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等腰三角形 190" o:spid="_x0000_s1026" o:spt="5" type="#_x0000_t5" style="position:absolute;left:0pt;margin-left:293pt;margin-top:8.5pt;height:8.2pt;width:10.05pt;z-index:251697152;v-text-anchor:middle;mso-width-relative:page;mso-height-relative:page;" fillcolor="#4F81BD" filled="t" stroked="t" coordsize="21600,21600" o:gfxdata="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" adj="10800">
                <v:fill on="t" focussize="0,0"/>
                <v:stroke weight="2pt" color="#264264" joinstyle="round"/>
                <v:imagedata o:title=""/>
                <o:lock v:ext="edit" aspectratio="f"/>
              </v:shape>
            </w:pict>
          </mc:Fallback>
        </mc:AlternateConten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Cs w:val="21"/>
        </w:rPr>
      </w:pP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Cs w:val="21"/>
        </w:rPr>
      </w:pP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Cs w:val="21"/>
        </w:rPr>
      </w:pPr>
      <w:r>
        <w:rPr>
          <w:rFonts w:hint="default" w:ascii="Times New Roman" w:hAnsi="Times New Roman" w:eastAsia="宋体" w:cs="Times New Roman"/>
          <w:sz w:val="21"/>
        </w:rPr>
        <mc:AlternateContent>
          <mc:Choice Requires="wps">
            <w:drawing>
              <wp:anchor distT="0" distB="0" distL="114300" distR="114300" simplePos="0" relativeHeight="251702272" behindDoc="0" locked="0" layoutInCell="1" allowOverlap="1">
                <wp:simplePos x="0" y="0"/>
                <wp:positionH relativeFrom="column">
                  <wp:posOffset>1105535</wp:posOffset>
                </wp:positionH>
                <wp:positionV relativeFrom="paragraph">
                  <wp:posOffset>71755</wp:posOffset>
                </wp:positionV>
                <wp:extent cx="650875" cy="344170"/>
                <wp:effectExtent l="0" t="0" r="0" b="0"/>
                <wp:wrapNone/>
                <wp:docPr id="32" name="文本框 22"/>
                <wp:cNvGraphicFramePr/>
                <a:graphic xmlns:a="http://schemas.openxmlformats.org/drawingml/2006/main">
                  <a:graphicData uri="http://schemas.microsoft.com/office/word/2010/wordprocessingShape">
                    <wps:wsp>
                      <wps:cNvSpPr txBox="1"/>
                      <wps:spPr>
                        <a:xfrm>
                          <a:off x="2642870" y="5231765"/>
                          <a:ext cx="650875" cy="344170"/>
                        </a:xfrm>
                        <a:prstGeom prst="rect">
                          <a:avLst/>
                        </a:prstGeom>
                        <a:noFill/>
                        <a:ln w="6350">
                          <a:noFill/>
                        </a:ln>
                        <a:effectLst/>
                      </wps:spPr>
                      <wps:txbx>
                        <w:txbxContent>
                          <w:p>
                            <w:pPr>
                              <w:ind w:left="0" w:leftChars="0" w:firstLine="0" w:firstLineChars="0"/>
                              <w:rPr>
                                <w:rFonts w:hint="eastAsia" w:eastAsia="宋体"/>
                                <w:b/>
                                <w:bCs/>
                                <w:lang w:val="en-US" w:eastAsia="zh-CN"/>
                              </w:rPr>
                            </w:pPr>
                            <w:r>
                              <w:rPr>
                                <w:rFonts w:hint="eastAsia"/>
                                <w:b/>
                                <w:bCs/>
                                <w:lang w:val="en-US" w:eastAsia="zh-CN"/>
                              </w:rPr>
                              <w:t>SET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22" o:spid="_x0000_s1026" o:spt="202" type="#_x0000_t202" style="position:absolute;left:0pt;margin-left:87.05pt;margin-top:5.65pt;height:27.1pt;width:51.25pt;z-index:251702272;mso-width-relative:page;mso-height-relative:page;" filled="f" stroked="f" coordsize="21600,21600" o:gfxdata="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CJLHkXaAAAACQEAAA8A&#10;AAAAAAAAAQAgAAAAIgAAAGRycy9kb3ducmV2LnhtbFBLAQIUABQAAAAIAIdO4kBs5isSTgIAAIEE&#10;AAAOAAAAAAAAAAEAIAAAACkBAABkcnMvZTJvRG9jLnhtbFBLBQYAAAAABgAGAFkBAADpBQAAAAA=&#10;">
                <v:fill on="f" focussize="0,0"/>
                <v:stroke on="f" weight="0.5pt"/>
                <v:imagedata o:title=""/>
                <o:lock v:ext="edit" aspectratio="f"/>
                <v:textbox>
                  <w:txbxContent>
                    <w:p>
                      <w:pPr>
                        <w:ind w:left="0" w:leftChars="0" w:firstLine="0" w:firstLineChars="0"/>
                        <w:rPr>
                          <w:rFonts w:hint="eastAsia" w:eastAsia="宋体"/>
                          <w:b/>
                          <w:bCs/>
                          <w:lang w:val="en-US" w:eastAsia="zh-CN"/>
                        </w:rPr>
                      </w:pPr>
                      <w:r>
                        <w:rPr>
                          <w:rFonts w:hint="eastAsia"/>
                          <w:b/>
                          <w:bCs/>
                          <w:lang w:val="en-US" w:eastAsia="zh-CN"/>
                        </w:rPr>
                        <w:t>SET</w:t>
                      </w:r>
                    </w:p>
                  </w:txbxContent>
                </v:textbox>
              </v:shape>
            </w:pict>
          </mc:Fallback>
        </mc:AlternateContent>
      </w:r>
      <w:r>
        <w:rPr>
          <w:rFonts w:hint="default" w:ascii="Times New Roman" w:hAnsi="Times New Roman" w:eastAsia="宋体" w:cs="Times New Roman"/>
          <w:kern w:val="2"/>
          <w:sz w:val="21"/>
          <w:szCs w:val="24"/>
          <w:lang w:val="en-US" w:eastAsia="zh-CN" w:bidi="ar-SA"/>
        </w:rPr>
        <mc:AlternateContent>
          <mc:Choice Requires="wps">
            <w:drawing>
              <wp:anchor distT="0" distB="0" distL="114300" distR="114300" simplePos="0" relativeHeight="251698176" behindDoc="0" locked="0" layoutInCell="1" allowOverlap="1">
                <wp:simplePos x="0" y="0"/>
                <wp:positionH relativeFrom="column">
                  <wp:posOffset>1038860</wp:posOffset>
                </wp:positionH>
                <wp:positionV relativeFrom="paragraph">
                  <wp:posOffset>147320</wp:posOffset>
                </wp:positionV>
                <wp:extent cx="635" cy="198120"/>
                <wp:effectExtent l="37465" t="0" r="38100" b="11430"/>
                <wp:wrapNone/>
                <wp:docPr id="30" name="Line 157"/>
                <wp:cNvGraphicFramePr/>
                <a:graphic xmlns:a="http://schemas.openxmlformats.org/drawingml/2006/main">
                  <a:graphicData uri="http://schemas.microsoft.com/office/word/2010/wordprocessingShape">
                    <wps:wsp>
                      <wps:cNvCnPr/>
                      <wps:spPr>
                        <a:xfrm>
                          <a:off x="2381885" y="3098800"/>
                          <a:ext cx="635" cy="19812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Line 157" o:spid="_x0000_s1026" o:spt="20" style="position:absolute;left:0pt;margin-left:81.8pt;margin-top:11.6pt;height:15.6pt;width:0.05pt;z-index:251698176;mso-width-relative:page;mso-height-relative:page;" filled="f" stroked="t" coordsize="21600,21600" o:gfxdata="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dUpqftoAAAAJAQAADwAAAAAAAAABACAAAAAiAAAAZHJzL2Rvd25yZXYueG1s&#10;UEsBAhQAFAAAAAgAh07iQGbyixn2AQAA+wMAAA4AAAAAAAAAAQAgAAAAKQEAAGRycy9lMm9Eb2Mu&#10;eG1sUEsFBgAAAAAGAAYAWQEAAJEFAAAAAA==&#10;">
                <v:fill on="f" focussize="0,0"/>
                <v:stroke color="#000000" joinstyle="round" endarrow="block"/>
                <v:imagedata o:title=""/>
                <o:lock v:ext="edit" aspectratio="f"/>
              </v:line>
            </w:pict>
          </mc:Fallback>
        </mc:AlternateConten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Cs w:val="21"/>
        </w:rPr>
      </w:pPr>
      <w:r>
        <w:rPr>
          <w:rFonts w:hint="default" w:ascii="Times New Roman" w:hAnsi="Times New Roman" w:eastAsia="宋体" w:cs="Times New Roman"/>
          <w:kern w:val="2"/>
          <w:sz w:val="21"/>
          <w:szCs w:val="24"/>
          <w:lang w:val="en-US" w:eastAsia="zh-CN" w:bidi="ar-SA"/>
        </w:rPr>
        <mc:AlternateContent>
          <mc:Choice Requires="wps">
            <w:drawing>
              <wp:anchor distT="0" distB="0" distL="114300" distR="114300" simplePos="0" relativeHeight="251700224" behindDoc="0" locked="0" layoutInCell="1" allowOverlap="1">
                <wp:simplePos x="0" y="0"/>
                <wp:positionH relativeFrom="column">
                  <wp:posOffset>2258060</wp:posOffset>
                </wp:positionH>
                <wp:positionV relativeFrom="paragraph">
                  <wp:posOffset>54610</wp:posOffset>
                </wp:positionV>
                <wp:extent cx="1997075" cy="1241425"/>
                <wp:effectExtent l="4445" t="4445" r="17780" b="11430"/>
                <wp:wrapNone/>
                <wp:docPr id="118" name="Rectangle 166"/>
                <wp:cNvGraphicFramePr/>
                <a:graphic xmlns:a="http://schemas.openxmlformats.org/drawingml/2006/main">
                  <a:graphicData uri="http://schemas.microsoft.com/office/word/2010/wordprocessingShape">
                    <wps:wsp>
                      <wps:cNvSpPr/>
                      <wps:spPr>
                        <a:xfrm>
                          <a:off x="4257675" y="5528945"/>
                          <a:ext cx="2187575" cy="13049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ascii="宋体"/>
                                <w:sz w:val="20"/>
                                <w:szCs w:val="20"/>
                              </w:rPr>
                            </w:pPr>
                            <w:r>
                              <w:rPr>
                                <w:rFonts w:hint="eastAsia" w:ascii="宋体" w:hAnsi="宋体"/>
                                <w:sz w:val="20"/>
                                <w:szCs w:val="20"/>
                              </w:rPr>
                              <w:t>等效管道内径，设置仪表所测管道的内径，方形管需要换算成等效内径输入。单位毫米。</w:t>
                            </w:r>
                          </w:p>
                          <w:p>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eastAsia="宋体"/>
                                <w:b/>
                                <w:bCs/>
                                <w:sz w:val="20"/>
                                <w:szCs w:val="20"/>
                                <w:lang w:eastAsia="zh-CN"/>
                              </w:rPr>
                            </w:pPr>
                            <w:r>
                              <w:rPr>
                                <w:rFonts w:hint="eastAsia"/>
                                <w:b/>
                                <w:bCs/>
                                <w:sz w:val="20"/>
                                <w:szCs w:val="20"/>
                                <w:lang w:eastAsia="zh-CN"/>
                              </w:rPr>
                              <w:t>修改过程中只需改实际这一栏，切不可随意更改标定这一栏。</w:t>
                            </w:r>
                          </w:p>
                        </w:txbxContent>
                      </wps:txbx>
                      <wps:bodyPr vert="horz" wrap="square" anchor="t" anchorCtr="0" upright="1"/>
                    </wps:wsp>
                  </a:graphicData>
                </a:graphic>
              </wp:anchor>
            </w:drawing>
          </mc:Choice>
          <mc:Fallback>
            <w:pict>
              <v:rect id="Rectangle 166" o:spid="_x0000_s1026" o:spt="1" style="position:absolute;left:0pt;margin-left:177.8pt;margin-top:4.3pt;height:97.75pt;width:157.25pt;z-index:251700224;mso-width-relative:page;mso-height-relative:page;" fillcolor="#FFFFFF" filled="t" stroked="t" coordsize="21600,21600" o:gfxdata="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Lni1NXYAAAACQEAAA8AAAAAAAAAAQAgAAAAIgAAAGRycy9kb3ducmV2LnhtbFBLAQIU&#10;ABQAAAAIAIdO4kA0YVdtLAIAAH4EAAAOAAAAAAAAAAEAIAAAACcBAABkcnMvZTJvRG9jLnhtbFBL&#10;BQYAAAAABgAGAFkBAADFBQAAAAA=&#10;">
                <v:fill on="t" focussize="0,0"/>
                <v:stroke color="#000000" joinstyle="miter"/>
                <v:imagedata o:title=""/>
                <o:lock v:ext="edit" aspectratio="f"/>
                <v:textbox>
                  <w:txbxContent>
                    <w:p>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ascii="宋体"/>
                          <w:sz w:val="20"/>
                          <w:szCs w:val="20"/>
                        </w:rPr>
                      </w:pPr>
                      <w:r>
                        <w:rPr>
                          <w:rFonts w:hint="eastAsia" w:ascii="宋体" w:hAnsi="宋体"/>
                          <w:sz w:val="20"/>
                          <w:szCs w:val="20"/>
                        </w:rPr>
                        <w:t>等效管道内径，设置仪表所测管道的内径，方形管需要换算成等效内径输入。单位毫米。</w:t>
                      </w:r>
                    </w:p>
                    <w:p>
                      <w:pPr>
                        <w:keepNext w:val="0"/>
                        <w:keepLines w:val="0"/>
                        <w:pageBreakBefore w:val="0"/>
                        <w:widowControl w:val="0"/>
                        <w:kinsoku/>
                        <w:wordWrap/>
                        <w:overflowPunct/>
                        <w:topLinePunct w:val="0"/>
                        <w:autoSpaceDE/>
                        <w:autoSpaceDN/>
                        <w:bidi w:val="0"/>
                        <w:adjustRightInd/>
                        <w:snapToGrid/>
                        <w:ind w:firstLine="0" w:firstLineChars="0"/>
                        <w:jc w:val="left"/>
                        <w:textAlignment w:val="auto"/>
                        <w:rPr>
                          <w:rFonts w:hint="eastAsia" w:eastAsia="宋体"/>
                          <w:b/>
                          <w:bCs/>
                          <w:sz w:val="20"/>
                          <w:szCs w:val="20"/>
                          <w:lang w:eastAsia="zh-CN"/>
                        </w:rPr>
                      </w:pPr>
                      <w:r>
                        <w:rPr>
                          <w:rFonts w:hint="eastAsia"/>
                          <w:b/>
                          <w:bCs/>
                          <w:sz w:val="20"/>
                          <w:szCs w:val="20"/>
                          <w:lang w:eastAsia="zh-CN"/>
                        </w:rPr>
                        <w:t>修改过程中只需改实际这一栏，切不可随意更改标定这一栏。</w:t>
                      </w:r>
                    </w:p>
                  </w:txbxContent>
                </v:textbox>
              </v:rect>
            </w:pict>
          </mc:Fallback>
        </mc:AlternateContent>
      </w:r>
      <w:r>
        <w:rPr>
          <w:rFonts w:hint="default" w:ascii="Times New Roman" w:hAnsi="Times New Roman" w:eastAsia="宋体" w:cs="Times New Roman"/>
          <w:sz w:val="21"/>
        </w:rPr>
        <mc:AlternateContent>
          <mc:Choice Requires="wps">
            <w:drawing>
              <wp:anchor distT="0" distB="0" distL="114300" distR="114300" simplePos="0" relativeHeight="251699200" behindDoc="0" locked="0" layoutInCell="1" allowOverlap="1">
                <wp:simplePos x="0" y="0"/>
                <wp:positionH relativeFrom="column">
                  <wp:posOffset>-10160</wp:posOffset>
                </wp:positionH>
                <wp:positionV relativeFrom="paragraph">
                  <wp:posOffset>179070</wp:posOffset>
                </wp:positionV>
                <wp:extent cx="2130425" cy="926465"/>
                <wp:effectExtent l="4445" t="4445" r="93980" b="97790"/>
                <wp:wrapNone/>
                <wp:docPr id="58" name="Rectangle 164"/>
                <wp:cNvGraphicFramePr/>
                <a:graphic xmlns:a="http://schemas.openxmlformats.org/drawingml/2006/main">
                  <a:graphicData uri="http://schemas.microsoft.com/office/word/2010/wordprocessingShape">
                    <wps:wsp>
                      <wps:cNvSpPr/>
                      <wps:spPr>
                        <a:xfrm>
                          <a:off x="1116965" y="5448935"/>
                          <a:ext cx="2597785" cy="1386840"/>
                        </a:xfrm>
                        <a:prstGeom prst="rect">
                          <a:avLst/>
                        </a:prstGeom>
                        <a:solidFill>
                          <a:srgbClr val="FFFFFF"/>
                        </a:solidFill>
                        <a:ln w="9525" cap="flat" cmpd="sng">
                          <a:solidFill>
                            <a:srgbClr val="000000"/>
                          </a:solidFill>
                          <a:prstDash val="solid"/>
                          <a:miter/>
                          <a:headEnd type="none" w="med" len="med"/>
                          <a:tailEnd type="none" w="med" len="med"/>
                        </a:ln>
                        <a:effectLst>
                          <a:outerShdw dist="107763" dir="2699999" algn="ctr" rotWithShape="0">
                            <a:srgbClr val="808080">
                              <a:alpha val="50000"/>
                            </a:srgbClr>
                          </a:outerShdw>
                        </a:effectLst>
                      </wps:spPr>
                      <wps:txbx>
                        <w:txbxContent>
                          <w:p>
                            <w:pPr>
                              <w:keepNext w:val="0"/>
                              <w:keepLines w:val="0"/>
                              <w:pageBreakBefore w:val="0"/>
                              <w:widowControl w:val="0"/>
                              <w:kinsoku/>
                              <w:wordWrap/>
                              <w:overflowPunct/>
                              <w:topLinePunct w:val="0"/>
                              <w:autoSpaceDE/>
                              <w:autoSpaceDN/>
                              <w:bidi w:val="0"/>
                              <w:adjustRightInd/>
                              <w:snapToGrid/>
                              <w:spacing w:line="400" w:lineRule="exact"/>
                              <w:ind w:left="0" w:leftChars="0" w:firstLine="840" w:firstLineChars="300"/>
                              <w:textAlignment w:val="auto"/>
                              <w:rPr>
                                <w:rFonts w:hint="eastAsia" w:ascii="黑体" w:hAnsi="黑体" w:eastAsia="黑体"/>
                                <w:sz w:val="28"/>
                                <w:szCs w:val="28"/>
                                <w:lang w:val="en-US" w:eastAsia="zh-CN"/>
                              </w:rPr>
                            </w:pPr>
                            <w:r>
                              <w:rPr>
                                <w:rFonts w:hint="eastAsia" w:ascii="黑体" w:hAnsi="黑体" w:eastAsia="黑体"/>
                                <w:sz w:val="28"/>
                                <w:szCs w:val="28"/>
                                <w:lang w:val="en-US" w:eastAsia="zh-CN"/>
                              </w:rPr>
                              <w:t xml:space="preserve">   口径</w:t>
                            </w:r>
                          </w:p>
                          <w:p>
                            <w:pPr>
                              <w:keepNext w:val="0"/>
                              <w:keepLines w:val="0"/>
                              <w:pageBreakBefore w:val="0"/>
                              <w:widowControl w:val="0"/>
                              <w:kinsoku/>
                              <w:wordWrap/>
                              <w:overflowPunct/>
                              <w:topLinePunct w:val="0"/>
                              <w:autoSpaceDE/>
                              <w:autoSpaceDN/>
                              <w:bidi w:val="0"/>
                              <w:adjustRightInd/>
                              <w:snapToGrid/>
                              <w:spacing w:line="400" w:lineRule="exact"/>
                              <w:ind w:firstLine="840" w:firstLineChars="300"/>
                              <w:textAlignment w:val="auto"/>
                              <w:rPr>
                                <w:rFonts w:hint="eastAsia" w:ascii="黑体" w:hAnsi="黑体" w:eastAsia="黑体"/>
                                <w:sz w:val="28"/>
                                <w:szCs w:val="28"/>
                                <w:lang w:val="en-US" w:eastAsia="zh-CN"/>
                              </w:rPr>
                            </w:pPr>
                            <w:r>
                              <w:rPr>
                                <w:rFonts w:hint="eastAsia" w:ascii="黑体" w:hAnsi="黑体" w:eastAsia="黑体"/>
                                <w:sz w:val="28"/>
                                <w:szCs w:val="28"/>
                                <w:lang w:val="en-US" w:eastAsia="zh-CN"/>
                              </w:rPr>
                              <w:t>标定    080</w:t>
                            </w:r>
                          </w:p>
                          <w:p>
                            <w:pPr>
                              <w:keepNext w:val="0"/>
                              <w:keepLines w:val="0"/>
                              <w:pageBreakBefore w:val="0"/>
                              <w:widowControl w:val="0"/>
                              <w:kinsoku/>
                              <w:wordWrap/>
                              <w:overflowPunct/>
                              <w:topLinePunct w:val="0"/>
                              <w:autoSpaceDE/>
                              <w:autoSpaceDN/>
                              <w:bidi w:val="0"/>
                              <w:adjustRightInd/>
                              <w:snapToGrid/>
                              <w:spacing w:line="400" w:lineRule="exact"/>
                              <w:ind w:firstLine="840" w:firstLineChars="300"/>
                              <w:textAlignment w:val="auto"/>
                              <w:rPr>
                                <w:rFonts w:hint="default" w:ascii="黑体" w:hAnsi="黑体" w:eastAsia="黑体"/>
                                <w:sz w:val="28"/>
                                <w:szCs w:val="28"/>
                                <w:lang w:val="en-US" w:eastAsia="zh-CN"/>
                              </w:rPr>
                            </w:pPr>
                            <w:r>
                              <w:rPr>
                                <w:rFonts w:hint="eastAsia" w:ascii="黑体" w:hAnsi="黑体" w:eastAsia="黑体"/>
                                <w:sz w:val="28"/>
                                <w:szCs w:val="28"/>
                                <w:lang w:val="en-US" w:eastAsia="zh-CN"/>
                              </w:rPr>
                              <w:t xml:space="preserve">实际    0100     </w:t>
                            </w:r>
                          </w:p>
                        </w:txbxContent>
                      </wps:txbx>
                      <wps:bodyPr vert="horz" wrap="square" anchor="t" anchorCtr="0" upright="1"/>
                    </wps:wsp>
                  </a:graphicData>
                </a:graphic>
              </wp:anchor>
            </w:drawing>
          </mc:Choice>
          <mc:Fallback>
            <w:pict>
              <v:rect id="Rectangle 164" o:spid="_x0000_s1026" o:spt="1" style="position:absolute;left:0pt;margin-left:-0.8pt;margin-top:14.1pt;height:72.95pt;width:167.75pt;z-index:251699200;mso-width-relative:page;mso-height-relative:page;" fillcolor="#FFFFFF" filled="t" stroked="t" coordsize="21600,21600" o:gfxdata="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APC3GnYAAAACQEAAA8AAAAAAAAAAQAgAAAAIgAAAGRycy9k&#10;b3ducmV2LnhtbFBLAQIUABQAAAAIAIdO4kDnk1KVdAIAABcFAAAOAAAAAAAAAAEAIAAAACcBAABk&#10;cnMvZTJvRG9jLnhtbFBLBQYAAAAABgAGAFkBAAANBgAAAAA=&#10;">
                <v:fill on="t" focussize="0,0"/>
                <v:stroke color="#000000" joinstyle="miter"/>
                <v:imagedata o:title=""/>
                <o:lock v:ext="edit" aspectratio="f"/>
                <v:shadow on="t" color="#808080" opacity="32768f" offset="6pt,6pt" origin="0f,0f" matrix="65536f,0f,0f,65536f"/>
                <v:textbox>
                  <w:txbxContent>
                    <w:p>
                      <w:pPr>
                        <w:keepNext w:val="0"/>
                        <w:keepLines w:val="0"/>
                        <w:pageBreakBefore w:val="0"/>
                        <w:widowControl w:val="0"/>
                        <w:kinsoku/>
                        <w:wordWrap/>
                        <w:overflowPunct/>
                        <w:topLinePunct w:val="0"/>
                        <w:autoSpaceDE/>
                        <w:autoSpaceDN/>
                        <w:bidi w:val="0"/>
                        <w:adjustRightInd/>
                        <w:snapToGrid/>
                        <w:spacing w:line="400" w:lineRule="exact"/>
                        <w:ind w:left="0" w:leftChars="0" w:firstLine="840" w:firstLineChars="300"/>
                        <w:textAlignment w:val="auto"/>
                        <w:rPr>
                          <w:rFonts w:hint="eastAsia" w:ascii="黑体" w:hAnsi="黑体" w:eastAsia="黑体"/>
                          <w:sz w:val="28"/>
                          <w:szCs w:val="28"/>
                          <w:lang w:val="en-US" w:eastAsia="zh-CN"/>
                        </w:rPr>
                      </w:pPr>
                      <w:r>
                        <w:rPr>
                          <w:rFonts w:hint="eastAsia" w:ascii="黑体" w:hAnsi="黑体" w:eastAsia="黑体"/>
                          <w:sz w:val="28"/>
                          <w:szCs w:val="28"/>
                          <w:lang w:val="en-US" w:eastAsia="zh-CN"/>
                        </w:rPr>
                        <w:t xml:space="preserve">   口径</w:t>
                      </w:r>
                    </w:p>
                    <w:p>
                      <w:pPr>
                        <w:keepNext w:val="0"/>
                        <w:keepLines w:val="0"/>
                        <w:pageBreakBefore w:val="0"/>
                        <w:widowControl w:val="0"/>
                        <w:kinsoku/>
                        <w:wordWrap/>
                        <w:overflowPunct/>
                        <w:topLinePunct w:val="0"/>
                        <w:autoSpaceDE/>
                        <w:autoSpaceDN/>
                        <w:bidi w:val="0"/>
                        <w:adjustRightInd/>
                        <w:snapToGrid/>
                        <w:spacing w:line="400" w:lineRule="exact"/>
                        <w:ind w:firstLine="840" w:firstLineChars="300"/>
                        <w:textAlignment w:val="auto"/>
                        <w:rPr>
                          <w:rFonts w:hint="eastAsia" w:ascii="黑体" w:hAnsi="黑体" w:eastAsia="黑体"/>
                          <w:sz w:val="28"/>
                          <w:szCs w:val="28"/>
                          <w:lang w:val="en-US" w:eastAsia="zh-CN"/>
                        </w:rPr>
                      </w:pPr>
                      <w:r>
                        <w:rPr>
                          <w:rFonts w:hint="eastAsia" w:ascii="黑体" w:hAnsi="黑体" w:eastAsia="黑体"/>
                          <w:sz w:val="28"/>
                          <w:szCs w:val="28"/>
                          <w:lang w:val="en-US" w:eastAsia="zh-CN"/>
                        </w:rPr>
                        <w:t>标定    080</w:t>
                      </w:r>
                    </w:p>
                    <w:p>
                      <w:pPr>
                        <w:keepNext w:val="0"/>
                        <w:keepLines w:val="0"/>
                        <w:pageBreakBefore w:val="0"/>
                        <w:widowControl w:val="0"/>
                        <w:kinsoku/>
                        <w:wordWrap/>
                        <w:overflowPunct/>
                        <w:topLinePunct w:val="0"/>
                        <w:autoSpaceDE/>
                        <w:autoSpaceDN/>
                        <w:bidi w:val="0"/>
                        <w:adjustRightInd/>
                        <w:snapToGrid/>
                        <w:spacing w:line="400" w:lineRule="exact"/>
                        <w:ind w:firstLine="840" w:firstLineChars="300"/>
                        <w:textAlignment w:val="auto"/>
                        <w:rPr>
                          <w:rFonts w:hint="default" w:ascii="黑体" w:hAnsi="黑体" w:eastAsia="黑体"/>
                          <w:sz w:val="28"/>
                          <w:szCs w:val="28"/>
                          <w:lang w:val="en-US" w:eastAsia="zh-CN"/>
                        </w:rPr>
                      </w:pPr>
                      <w:r>
                        <w:rPr>
                          <w:rFonts w:hint="eastAsia" w:ascii="黑体" w:hAnsi="黑体" w:eastAsia="黑体"/>
                          <w:sz w:val="28"/>
                          <w:szCs w:val="28"/>
                          <w:lang w:val="en-US" w:eastAsia="zh-CN"/>
                        </w:rPr>
                        <w:t xml:space="preserve">实际    0100     </w:t>
                      </w:r>
                    </w:p>
                  </w:txbxContent>
                </v:textbox>
              </v:rect>
            </w:pict>
          </mc:Fallback>
        </mc:AlternateConten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Cs w:val="21"/>
        </w:rPr>
      </w:pP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Cs w:val="21"/>
        </w:rPr>
      </w:pP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Cs w:val="21"/>
        </w:rPr>
      </w:pP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Cs w:val="21"/>
        </w:rPr>
      </w:pP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Cs w:val="21"/>
        </w:rPr>
      </w:pPr>
      <w:r>
        <w:rPr>
          <w:rFonts w:hint="default" w:ascii="Times New Roman" w:hAnsi="Times New Roman" w:eastAsia="宋体" w:cs="Times New Roman"/>
          <w:sz w:val="21"/>
        </w:rPr>
        <mc:AlternateContent>
          <mc:Choice Requires="wps">
            <w:drawing>
              <wp:anchor distT="0" distB="0" distL="114300" distR="114300" simplePos="0" relativeHeight="251703296" behindDoc="0" locked="0" layoutInCell="1" allowOverlap="1">
                <wp:simplePos x="0" y="0"/>
                <wp:positionH relativeFrom="column">
                  <wp:posOffset>1113155</wp:posOffset>
                </wp:positionH>
                <wp:positionV relativeFrom="paragraph">
                  <wp:posOffset>86995</wp:posOffset>
                </wp:positionV>
                <wp:extent cx="650875" cy="344170"/>
                <wp:effectExtent l="0" t="0" r="0" b="0"/>
                <wp:wrapNone/>
                <wp:docPr id="33" name="文本框 22"/>
                <wp:cNvGraphicFramePr/>
                <a:graphic xmlns:a="http://schemas.openxmlformats.org/drawingml/2006/main">
                  <a:graphicData uri="http://schemas.microsoft.com/office/word/2010/wordprocessingShape">
                    <wps:wsp>
                      <wps:cNvSpPr txBox="1"/>
                      <wps:spPr>
                        <a:xfrm>
                          <a:off x="2642870" y="5231765"/>
                          <a:ext cx="650875" cy="344170"/>
                        </a:xfrm>
                        <a:prstGeom prst="rect">
                          <a:avLst/>
                        </a:prstGeom>
                        <a:noFill/>
                        <a:ln w="6350">
                          <a:noFill/>
                        </a:ln>
                        <a:effectLst/>
                      </wps:spPr>
                      <wps:txbx>
                        <w:txbxContent>
                          <w:p>
                            <w:pPr>
                              <w:ind w:left="0" w:leftChars="0" w:firstLine="0" w:firstLineChars="0"/>
                              <w:rPr>
                                <w:rFonts w:hint="eastAsia" w:eastAsia="宋体"/>
                                <w:b/>
                                <w:bCs/>
                                <w:lang w:val="en-US" w:eastAsia="zh-CN"/>
                              </w:rPr>
                            </w:pPr>
                            <w:r>
                              <w:rPr>
                                <w:rFonts w:hint="eastAsia"/>
                                <w:b/>
                                <w:bCs/>
                                <w:lang w:val="en-US" w:eastAsia="zh-CN"/>
                              </w:rPr>
                              <w:t>SET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22" o:spid="_x0000_s1026" o:spt="202" type="#_x0000_t202" style="position:absolute;left:0pt;margin-left:87.65pt;margin-top:6.85pt;height:27.1pt;width:51.25pt;z-index:251703296;mso-width-relative:page;mso-height-relative:page;" filled="f" stroked="f" coordsize="21600,21600" o:gfxdata="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XNwBdkAAAAJAQAADwAA&#10;AAAAAAABACAAAAAiAAAAZHJzL2Rvd25yZXYueG1sUEsBAhQAFAAAAAgAh07iQOnJd0ROAgAAgQQA&#10;AA4AAAAAAAAAAQAgAAAAKAEAAGRycy9lMm9Eb2MueG1sUEsFBgAAAAAGAAYAWQEAAOgFAAAAAA==&#10;">
                <v:fill on="f" focussize="0,0"/>
                <v:stroke on="f" weight="0.5pt"/>
                <v:imagedata o:title=""/>
                <o:lock v:ext="edit" aspectratio="f"/>
                <v:textbox>
                  <w:txbxContent>
                    <w:p>
                      <w:pPr>
                        <w:ind w:left="0" w:leftChars="0" w:firstLine="0" w:firstLineChars="0"/>
                        <w:rPr>
                          <w:rFonts w:hint="eastAsia" w:eastAsia="宋体"/>
                          <w:b/>
                          <w:bCs/>
                          <w:lang w:val="en-US" w:eastAsia="zh-CN"/>
                        </w:rPr>
                      </w:pPr>
                      <w:r>
                        <w:rPr>
                          <w:rFonts w:hint="eastAsia"/>
                          <w:b/>
                          <w:bCs/>
                          <w:lang w:val="en-US" w:eastAsia="zh-CN"/>
                        </w:rPr>
                        <w:t>SET</w:t>
                      </w:r>
                    </w:p>
                  </w:txbxContent>
                </v:textbox>
              </v:shape>
            </w:pict>
          </mc:Fallback>
        </mc:AlternateContent>
      </w:r>
      <w:r>
        <w:rPr>
          <w:rFonts w:hint="default" w:ascii="Times New Roman" w:hAnsi="Times New Roman" w:eastAsia="宋体" w:cs="Times New Roman"/>
          <w:kern w:val="2"/>
          <w:sz w:val="21"/>
          <w:szCs w:val="24"/>
          <w:lang w:val="en-US" w:eastAsia="zh-CN" w:bidi="ar-SA"/>
        </w:rPr>
        <mc:AlternateContent>
          <mc:Choice Requires="wps">
            <w:drawing>
              <wp:anchor distT="0" distB="0" distL="114300" distR="114300" simplePos="0" relativeHeight="251701248" behindDoc="0" locked="0" layoutInCell="1" allowOverlap="1">
                <wp:simplePos x="0" y="0"/>
                <wp:positionH relativeFrom="column">
                  <wp:posOffset>1016635</wp:posOffset>
                </wp:positionH>
                <wp:positionV relativeFrom="paragraph">
                  <wp:posOffset>177800</wp:posOffset>
                </wp:positionV>
                <wp:extent cx="635" cy="198120"/>
                <wp:effectExtent l="37465" t="0" r="38100" b="11430"/>
                <wp:wrapNone/>
                <wp:docPr id="31" name="Line 157"/>
                <wp:cNvGraphicFramePr/>
                <a:graphic xmlns:a="http://schemas.openxmlformats.org/drawingml/2006/main">
                  <a:graphicData uri="http://schemas.microsoft.com/office/word/2010/wordprocessingShape">
                    <wps:wsp>
                      <wps:cNvCnPr/>
                      <wps:spPr>
                        <a:xfrm>
                          <a:off x="2381885" y="3098800"/>
                          <a:ext cx="635" cy="19812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Line 157" o:spid="_x0000_s1026" o:spt="20" style="position:absolute;left:0pt;margin-left:80.05pt;margin-top:14pt;height:15.6pt;width:0.05pt;z-index:251701248;mso-width-relative:page;mso-height-relative:page;" filled="f" stroked="t" coordsize="21600,21600" o:gfxdata="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Am2rDG2AAAAAkBAAAPAAAAAAAAAAEAIAAAACIAAABkcnMvZG93bnJldi54bWxQ&#10;SwECFAAUAAAACACHTuJAWdqfyvcBAAD7AwAADgAAAAAAAAABACAAAAAnAQAAZHJzL2Uyb0RvYy54&#10;bWxQSwUGAAAAAAYABgBZAQAAkAUAAAAA&#10;">
                <v:fill on="f" focussize="0,0"/>
                <v:stroke color="#000000" joinstyle="round" endarrow="block"/>
                <v:imagedata o:title=""/>
                <o:lock v:ext="edit" aspectratio="f"/>
              </v:line>
            </w:pict>
          </mc:Fallback>
        </mc:AlternateConten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Cs w:val="21"/>
        </w:rPr>
      </w:pP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Cs w:val="21"/>
        </w:rPr>
      </w:pPr>
      <w:r>
        <w:rPr>
          <w:rFonts w:hint="default" w:ascii="Times New Roman" w:hAnsi="Times New Roman" w:eastAsia="宋体" w:cs="Times New Roman"/>
          <w:kern w:val="2"/>
          <w:sz w:val="21"/>
          <w:szCs w:val="24"/>
          <w:lang w:val="en-US" w:eastAsia="zh-CN" w:bidi="ar-SA"/>
        </w:rPr>
        <mc:AlternateContent>
          <mc:Choice Requires="wpg">
            <w:drawing>
              <wp:anchor distT="0" distB="0" distL="114300" distR="114300" simplePos="0" relativeHeight="251704320" behindDoc="0" locked="0" layoutInCell="1" allowOverlap="1">
                <wp:simplePos x="0" y="0"/>
                <wp:positionH relativeFrom="column">
                  <wp:posOffset>35560</wp:posOffset>
                </wp:positionH>
                <wp:positionV relativeFrom="paragraph">
                  <wp:posOffset>69850</wp:posOffset>
                </wp:positionV>
                <wp:extent cx="2126615" cy="930275"/>
                <wp:effectExtent l="4445" t="4445" r="97790" b="93980"/>
                <wp:wrapNone/>
                <wp:docPr id="36" name="Group 169"/>
                <wp:cNvGraphicFramePr/>
                <a:graphic xmlns:a="http://schemas.openxmlformats.org/drawingml/2006/main">
                  <a:graphicData uri="http://schemas.microsoft.com/office/word/2010/wordprocessingGroup">
                    <wpg:wgp>
                      <wpg:cNvGrpSpPr/>
                      <wpg:grpSpPr>
                        <a:xfrm>
                          <a:off x="0" y="0"/>
                          <a:ext cx="2126615" cy="930275"/>
                          <a:chOff x="4598" y="5532"/>
                          <a:chExt cx="3778" cy="2184"/>
                        </a:xfrm>
                      </wpg:grpSpPr>
                      <wps:wsp>
                        <wps:cNvPr id="34" name="Rectangle 170"/>
                        <wps:cNvSpPr/>
                        <wps:spPr>
                          <a:xfrm>
                            <a:off x="4598" y="5532"/>
                            <a:ext cx="3778" cy="2184"/>
                          </a:xfrm>
                          <a:prstGeom prst="rect">
                            <a:avLst/>
                          </a:prstGeom>
                          <a:solidFill>
                            <a:srgbClr val="FFFFFF"/>
                          </a:solidFill>
                          <a:ln w="9525" cap="flat" cmpd="sng">
                            <a:solidFill>
                              <a:srgbClr val="000000"/>
                            </a:solidFill>
                            <a:prstDash val="solid"/>
                            <a:miter/>
                            <a:headEnd type="none" w="med" len="med"/>
                            <a:tailEnd type="none" w="med" len="med"/>
                          </a:ln>
                          <a:effectLst>
                            <a:outerShdw dist="107763" dir="2699999" algn="ctr" rotWithShape="0">
                              <a:srgbClr val="808080">
                                <a:alpha val="50000"/>
                              </a:srgbClr>
                            </a:outerShdw>
                          </a:effectLst>
                        </wps:spPr>
                        <wps:txbx>
                          <w:txbxContent>
                            <w:p>
                              <w:pPr>
                                <w:keepNext w:val="0"/>
                                <w:keepLines w:val="0"/>
                                <w:pageBreakBefore w:val="0"/>
                                <w:widowControl w:val="0"/>
                                <w:kinsoku/>
                                <w:wordWrap/>
                                <w:overflowPunct/>
                                <w:topLinePunct w:val="0"/>
                                <w:autoSpaceDE/>
                                <w:autoSpaceDN/>
                                <w:bidi w:val="0"/>
                                <w:adjustRightInd/>
                                <w:snapToGrid/>
                                <w:spacing w:line="340" w:lineRule="exact"/>
                                <w:ind w:left="0" w:leftChars="0" w:firstLine="840" w:firstLineChars="300"/>
                                <w:textAlignment w:val="auto"/>
                                <w:rPr>
                                  <w:rFonts w:hint="eastAsia" w:ascii="黑体" w:hAnsi="黑体" w:eastAsia="黑体"/>
                                  <w:sz w:val="28"/>
                                  <w:szCs w:val="28"/>
                                  <w:lang w:val="en-US" w:eastAsia="zh-CN"/>
                                </w:rPr>
                              </w:pPr>
                              <w:r>
                                <w:rPr>
                                  <w:rFonts w:hint="eastAsia" w:ascii="黑体" w:hAnsi="黑体" w:eastAsia="黑体"/>
                                  <w:sz w:val="28"/>
                                  <w:szCs w:val="28"/>
                                  <w:lang w:val="en-US" w:eastAsia="zh-CN"/>
                                </w:rPr>
                                <w:t>单位：0</w:t>
                              </w:r>
                            </w:p>
                            <w:p>
                              <w:pPr>
                                <w:keepNext w:val="0"/>
                                <w:keepLines w:val="0"/>
                                <w:pageBreakBefore w:val="0"/>
                                <w:widowControl w:val="0"/>
                                <w:kinsoku/>
                                <w:wordWrap/>
                                <w:overflowPunct/>
                                <w:topLinePunct w:val="0"/>
                                <w:autoSpaceDE/>
                                <w:autoSpaceDN/>
                                <w:bidi w:val="0"/>
                                <w:adjustRightInd/>
                                <w:snapToGrid/>
                                <w:spacing w:line="340" w:lineRule="exact"/>
                                <w:ind w:left="0" w:leftChars="0" w:firstLine="840" w:firstLineChars="300"/>
                                <w:textAlignment w:val="auto"/>
                                <w:rPr>
                                  <w:rFonts w:hint="eastAsia" w:ascii="黑体" w:hAnsi="黑体" w:eastAsia="黑体"/>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340" w:lineRule="exact"/>
                                <w:ind w:left="0" w:leftChars="0" w:firstLine="840" w:firstLineChars="300"/>
                                <w:textAlignment w:val="auto"/>
                                <w:rPr>
                                  <w:rFonts w:hint="eastAsia" w:ascii="黑体" w:hAnsi="黑体" w:eastAsia="黑体"/>
                                  <w:sz w:val="28"/>
                                  <w:szCs w:val="28"/>
                                  <w:lang w:val="en-US" w:eastAsia="zh-CN"/>
                                </w:rPr>
                              </w:pPr>
                              <w:r>
                                <w:rPr>
                                  <w:rFonts w:hint="eastAsia" w:ascii="黑体" w:hAnsi="黑体" w:eastAsia="黑体"/>
                                  <w:sz w:val="28"/>
                                  <w:szCs w:val="28"/>
                                  <w:lang w:val="en-US" w:eastAsia="zh-CN"/>
                                </w:rPr>
                                <w:t>NL/h</w:t>
                              </w:r>
                            </w:p>
                            <w:p>
                              <w:pPr>
                                <w:spacing w:line="240" w:lineRule="atLeast"/>
                                <w:rPr>
                                  <w:rFonts w:ascii="黑体" w:hAnsi="黑体" w:eastAsia="黑体"/>
                                  <w:sz w:val="32"/>
                                  <w:szCs w:val="32"/>
                                  <w:shd w:val="pct10" w:color="auto" w:fill="FFFFFF"/>
                                </w:rPr>
                              </w:pPr>
                            </w:p>
                            <w:p>
                              <w:pPr>
                                <w:spacing w:line="240" w:lineRule="atLeast"/>
                                <w:rPr>
                                  <w:rFonts w:ascii="黑体" w:hAnsi="黑体" w:eastAsia="黑体"/>
                                  <w:sz w:val="32"/>
                                  <w:szCs w:val="32"/>
                                  <w:shd w:val="pct10" w:color="auto" w:fill="FFFFFF"/>
                                </w:rPr>
                              </w:pPr>
                            </w:p>
                            <w:p>
                              <w:pPr>
                                <w:spacing w:line="240" w:lineRule="atLeast"/>
                                <w:rPr>
                                  <w:rFonts w:ascii="黑体" w:hAnsi="黑体" w:eastAsia="黑体"/>
                                  <w:sz w:val="32"/>
                                  <w:szCs w:val="32"/>
                                </w:rPr>
                              </w:pPr>
                              <w:r>
                                <w:rPr>
                                  <w:rFonts w:hint="eastAsia" w:ascii="黑体" w:hAnsi="黑体" w:eastAsia="黑体"/>
                                  <w:sz w:val="32"/>
                                  <w:szCs w:val="32"/>
                                </w:rPr>
                                <w:t>移位</w:t>
                              </w:r>
                              <w:r>
                                <w:rPr>
                                  <w:rFonts w:ascii="黑体" w:hAnsi="黑体" w:eastAsia="黑体"/>
                                  <w:sz w:val="32"/>
                                  <w:szCs w:val="32"/>
                                </w:rPr>
                                <w:t xml:space="preserve">     </w:t>
                              </w:r>
                              <w:r>
                                <w:rPr>
                                  <w:rFonts w:hint="eastAsia" w:ascii="黑体" w:hAnsi="黑体" w:eastAsia="黑体"/>
                                  <w:sz w:val="32"/>
                                  <w:szCs w:val="32"/>
                                </w:rPr>
                                <w:t>换项</w:t>
                              </w:r>
                              <w:r>
                                <w:rPr>
                                  <w:rFonts w:ascii="黑体" w:hAnsi="黑体" w:eastAsia="黑体"/>
                                  <w:sz w:val="32"/>
                                  <w:szCs w:val="32"/>
                                </w:rPr>
                                <w:t xml:space="preserve">      </w:t>
                              </w:r>
                              <w:r>
                                <w:rPr>
                                  <w:rFonts w:hint="eastAsia" w:ascii="黑体" w:hAnsi="黑体" w:eastAsia="黑体"/>
                                  <w:sz w:val="32"/>
                                  <w:szCs w:val="32"/>
                                </w:rPr>
                                <w:t>修改</w:t>
                              </w:r>
                            </w:p>
                          </w:txbxContent>
                        </wps:txbx>
                        <wps:bodyPr vert="horz" wrap="square" anchor="t" anchorCtr="0" upright="1"/>
                      </wps:wsp>
                      <wps:wsp>
                        <wps:cNvPr id="35" name="Rectangle 171"/>
                        <wps:cNvSpPr/>
                        <wps:spPr>
                          <a:xfrm>
                            <a:off x="4860" y="5808"/>
                            <a:ext cx="3240" cy="663"/>
                          </a:xfrm>
                          <a:prstGeom prst="rect">
                            <a:avLst/>
                          </a:prstGeom>
                          <a:noFill/>
                          <a:ln>
                            <a:noFill/>
                          </a:ln>
                        </wps:spPr>
                        <wps:txbx>
                          <w:txbxContent>
                            <w:p>
                              <w:pPr>
                                <w:rPr>
                                  <w:b/>
                                  <w:sz w:val="32"/>
                                  <w:szCs w:val="32"/>
                                  <w:shd w:val="pct10" w:color="auto" w:fill="FFFFFF"/>
                                </w:rPr>
                              </w:pPr>
                            </w:p>
                          </w:txbxContent>
                        </wps:txbx>
                        <wps:bodyPr vert="horz" wrap="square" anchor="t" anchorCtr="0" upright="1"/>
                      </wps:wsp>
                    </wpg:wgp>
                  </a:graphicData>
                </a:graphic>
              </wp:anchor>
            </w:drawing>
          </mc:Choice>
          <mc:Fallback>
            <w:pict>
              <v:group id="Group 169" o:spid="_x0000_s1026" o:spt="203" style="position:absolute;left:0pt;margin-left:2.8pt;margin-top:5.5pt;height:73.25pt;width:167.45pt;z-index:251704320;mso-width-relative:page;mso-height-relative:page;" coordorigin="4598,5532" coordsize="3778,2184" o:gfxdata="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">
                <o:lock v:ext="edit" aspectratio="f"/>
                <v:rect id="Rectangle 170" o:spid="_x0000_s1026" o:spt="1" style="position:absolute;left:4598;top:5532;height:2184;width:3778;" fillcolor="#FFFFFF" filled="t" stroked="t" coordsize="21600,21600" o:gfxdata="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Iz/0Qb4A&#10;AADbAAAADwAAAAAAAAABACAAAAAiAAAAZHJzL2Rvd25yZXYueG1sUEsBAhQAFAAAAAgAh07iQDMv&#10;BZ47AAAAOQAAABAAAAAAAAAAAQAgAAAADQEAAGRycy9zaGFwZXhtbC54bWxQSwUGAAAAAAYABgBb&#10;AQAAtwMAAAAA&#10;">
                  <v:fill on="t" focussize="0,0"/>
                  <v:stroke color="#000000" joinstyle="miter"/>
                  <v:imagedata o:title=""/>
                  <o:lock v:ext="edit" aspectratio="f"/>
                  <v:shadow on="t" color="#808080" opacity="32768f" offset="6pt,6pt" origin="0f,0f" matrix="65536f,0f,0f,65536f"/>
                  <v:textbox>
                    <w:txbxContent>
                      <w:p>
                        <w:pPr>
                          <w:keepNext w:val="0"/>
                          <w:keepLines w:val="0"/>
                          <w:pageBreakBefore w:val="0"/>
                          <w:widowControl w:val="0"/>
                          <w:kinsoku/>
                          <w:wordWrap/>
                          <w:overflowPunct/>
                          <w:topLinePunct w:val="0"/>
                          <w:autoSpaceDE/>
                          <w:autoSpaceDN/>
                          <w:bidi w:val="0"/>
                          <w:adjustRightInd/>
                          <w:snapToGrid/>
                          <w:spacing w:line="340" w:lineRule="exact"/>
                          <w:ind w:left="0" w:leftChars="0" w:firstLine="840" w:firstLineChars="300"/>
                          <w:textAlignment w:val="auto"/>
                          <w:rPr>
                            <w:rFonts w:hint="eastAsia" w:ascii="黑体" w:hAnsi="黑体" w:eastAsia="黑体"/>
                            <w:sz w:val="28"/>
                            <w:szCs w:val="28"/>
                            <w:lang w:val="en-US" w:eastAsia="zh-CN"/>
                          </w:rPr>
                        </w:pPr>
                        <w:r>
                          <w:rPr>
                            <w:rFonts w:hint="eastAsia" w:ascii="黑体" w:hAnsi="黑体" w:eastAsia="黑体"/>
                            <w:sz w:val="28"/>
                            <w:szCs w:val="28"/>
                            <w:lang w:val="en-US" w:eastAsia="zh-CN"/>
                          </w:rPr>
                          <w:t>单位：0</w:t>
                        </w:r>
                      </w:p>
                      <w:p>
                        <w:pPr>
                          <w:keepNext w:val="0"/>
                          <w:keepLines w:val="0"/>
                          <w:pageBreakBefore w:val="0"/>
                          <w:widowControl w:val="0"/>
                          <w:kinsoku/>
                          <w:wordWrap/>
                          <w:overflowPunct/>
                          <w:topLinePunct w:val="0"/>
                          <w:autoSpaceDE/>
                          <w:autoSpaceDN/>
                          <w:bidi w:val="0"/>
                          <w:adjustRightInd/>
                          <w:snapToGrid/>
                          <w:spacing w:line="340" w:lineRule="exact"/>
                          <w:ind w:left="0" w:leftChars="0" w:firstLine="840" w:firstLineChars="300"/>
                          <w:textAlignment w:val="auto"/>
                          <w:rPr>
                            <w:rFonts w:hint="eastAsia" w:ascii="黑体" w:hAnsi="黑体" w:eastAsia="黑体"/>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340" w:lineRule="exact"/>
                          <w:ind w:left="0" w:leftChars="0" w:firstLine="840" w:firstLineChars="300"/>
                          <w:textAlignment w:val="auto"/>
                          <w:rPr>
                            <w:rFonts w:hint="eastAsia" w:ascii="黑体" w:hAnsi="黑体" w:eastAsia="黑体"/>
                            <w:sz w:val="28"/>
                            <w:szCs w:val="28"/>
                            <w:lang w:val="en-US" w:eastAsia="zh-CN"/>
                          </w:rPr>
                        </w:pPr>
                        <w:r>
                          <w:rPr>
                            <w:rFonts w:hint="eastAsia" w:ascii="黑体" w:hAnsi="黑体" w:eastAsia="黑体"/>
                            <w:sz w:val="28"/>
                            <w:szCs w:val="28"/>
                            <w:lang w:val="en-US" w:eastAsia="zh-CN"/>
                          </w:rPr>
                          <w:t>NL/h</w:t>
                        </w:r>
                      </w:p>
                      <w:p>
                        <w:pPr>
                          <w:spacing w:line="240" w:lineRule="atLeast"/>
                          <w:rPr>
                            <w:rFonts w:ascii="黑体" w:hAnsi="黑体" w:eastAsia="黑体"/>
                            <w:sz w:val="32"/>
                            <w:szCs w:val="32"/>
                            <w:shd w:val="pct10" w:color="auto" w:fill="FFFFFF"/>
                          </w:rPr>
                        </w:pPr>
                      </w:p>
                      <w:p>
                        <w:pPr>
                          <w:spacing w:line="240" w:lineRule="atLeast"/>
                          <w:rPr>
                            <w:rFonts w:ascii="黑体" w:hAnsi="黑体" w:eastAsia="黑体"/>
                            <w:sz w:val="32"/>
                            <w:szCs w:val="32"/>
                            <w:shd w:val="pct10" w:color="auto" w:fill="FFFFFF"/>
                          </w:rPr>
                        </w:pPr>
                      </w:p>
                      <w:p>
                        <w:pPr>
                          <w:spacing w:line="240" w:lineRule="atLeast"/>
                          <w:rPr>
                            <w:rFonts w:ascii="黑体" w:hAnsi="黑体" w:eastAsia="黑体"/>
                            <w:sz w:val="32"/>
                            <w:szCs w:val="32"/>
                          </w:rPr>
                        </w:pPr>
                        <w:r>
                          <w:rPr>
                            <w:rFonts w:hint="eastAsia" w:ascii="黑体" w:hAnsi="黑体" w:eastAsia="黑体"/>
                            <w:sz w:val="32"/>
                            <w:szCs w:val="32"/>
                          </w:rPr>
                          <w:t>移位</w:t>
                        </w:r>
                        <w:r>
                          <w:rPr>
                            <w:rFonts w:ascii="黑体" w:hAnsi="黑体" w:eastAsia="黑体"/>
                            <w:sz w:val="32"/>
                            <w:szCs w:val="32"/>
                          </w:rPr>
                          <w:t xml:space="preserve">     </w:t>
                        </w:r>
                        <w:r>
                          <w:rPr>
                            <w:rFonts w:hint="eastAsia" w:ascii="黑体" w:hAnsi="黑体" w:eastAsia="黑体"/>
                            <w:sz w:val="32"/>
                            <w:szCs w:val="32"/>
                          </w:rPr>
                          <w:t>换项</w:t>
                        </w:r>
                        <w:r>
                          <w:rPr>
                            <w:rFonts w:ascii="黑体" w:hAnsi="黑体" w:eastAsia="黑体"/>
                            <w:sz w:val="32"/>
                            <w:szCs w:val="32"/>
                          </w:rPr>
                          <w:t xml:space="preserve">      </w:t>
                        </w:r>
                        <w:r>
                          <w:rPr>
                            <w:rFonts w:hint="eastAsia" w:ascii="黑体" w:hAnsi="黑体" w:eastAsia="黑体"/>
                            <w:sz w:val="32"/>
                            <w:szCs w:val="32"/>
                          </w:rPr>
                          <w:t>修改</w:t>
                        </w:r>
                      </w:p>
                    </w:txbxContent>
                  </v:textbox>
                </v:rect>
                <v:rect id="Rectangle 171" o:spid="_x0000_s1026" o:spt="1" style="position:absolute;left:4860;top:5808;height:663;width:3240;" filled="f" stroked="f" coordsize="21600,21600" o:gfxdata="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S/1b6L4A&#10;AADbAAAADwAAAAAAAAABACAAAAAiAAAAZHJzL2Rvd25yZXYueG1sUEsBAhQAFAAAAAgAh07iQDMv&#10;BZ47AAAAOQAAABAAAAAAAAAAAQAgAAAADQEAAGRycy9zaGFwZXhtbC54bWxQSwUGAAAAAAYABgBb&#10;AQAAtwMAAAAA&#10;">
                  <v:fill on="f" focussize="0,0"/>
                  <v:stroke on="f"/>
                  <v:imagedata o:title=""/>
                  <o:lock v:ext="edit" aspectratio="f"/>
                  <v:textbox>
                    <w:txbxContent>
                      <w:p>
                        <w:pPr>
                          <w:rPr>
                            <w:b/>
                            <w:sz w:val="32"/>
                            <w:szCs w:val="32"/>
                            <w:shd w:val="pct10" w:color="auto" w:fill="FFFFFF"/>
                          </w:rPr>
                        </w:pPr>
                      </w:p>
                    </w:txbxContent>
                  </v:textbox>
                </v:rect>
              </v:group>
            </w:pict>
          </mc:Fallback>
        </mc:AlternateConten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Cs w:val="21"/>
        </w:rPr>
      </w:pPr>
      <w:r>
        <w:rPr>
          <w:rFonts w:hint="default" w:ascii="Times New Roman" w:hAnsi="Times New Roman" w:eastAsia="宋体" w:cs="Times New Roman"/>
          <w:kern w:val="2"/>
          <w:sz w:val="21"/>
          <w:szCs w:val="24"/>
          <w:lang w:val="en-US" w:eastAsia="zh-CN" w:bidi="ar-SA"/>
        </w:rPr>
        <mc:AlternateContent>
          <mc:Choice Requires="wps">
            <w:drawing>
              <wp:anchor distT="0" distB="0" distL="114300" distR="114300" simplePos="0" relativeHeight="251705344" behindDoc="0" locked="0" layoutInCell="1" allowOverlap="1">
                <wp:simplePos x="0" y="0"/>
                <wp:positionH relativeFrom="column">
                  <wp:posOffset>2286635</wp:posOffset>
                </wp:positionH>
                <wp:positionV relativeFrom="paragraph">
                  <wp:posOffset>21590</wp:posOffset>
                </wp:positionV>
                <wp:extent cx="1991360" cy="548640"/>
                <wp:effectExtent l="4445" t="4445" r="23495" b="18415"/>
                <wp:wrapNone/>
                <wp:docPr id="221" name="Rectangle 168"/>
                <wp:cNvGraphicFramePr/>
                <a:graphic xmlns:a="http://schemas.openxmlformats.org/drawingml/2006/main">
                  <a:graphicData uri="http://schemas.microsoft.com/office/word/2010/wordprocessingShape">
                    <wps:wsp>
                      <wps:cNvSpPr/>
                      <wps:spPr>
                        <a:xfrm>
                          <a:off x="4310380" y="7983220"/>
                          <a:ext cx="2149475" cy="54864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ind w:left="0" w:leftChars="0" w:firstLine="0" w:firstLineChars="0"/>
                              <w:rPr>
                                <w:rFonts w:hint="eastAsia" w:eastAsia="宋体"/>
                                <w:sz w:val="18"/>
                                <w:szCs w:val="18"/>
                                <w:lang w:eastAsia="zh-CN"/>
                              </w:rPr>
                            </w:pPr>
                            <w:r>
                              <w:rPr>
                                <w:rFonts w:hint="eastAsia" w:ascii="宋体" w:hAnsi="宋体"/>
                                <w:sz w:val="18"/>
                                <w:szCs w:val="18"/>
                                <w:lang w:eastAsia="zh-CN"/>
                              </w:rPr>
                              <w:t>仪表最终单位选择，修改单位后面的数值可以调整单位。</w:t>
                            </w:r>
                          </w:p>
                        </w:txbxContent>
                      </wps:txbx>
                      <wps:bodyPr vert="horz" wrap="square" anchor="t" anchorCtr="0" upright="1"/>
                    </wps:wsp>
                  </a:graphicData>
                </a:graphic>
              </wp:anchor>
            </w:drawing>
          </mc:Choice>
          <mc:Fallback>
            <w:pict>
              <v:rect id="Rectangle 168" o:spid="_x0000_s1026" o:spt="1" style="position:absolute;left:0pt;margin-left:180.05pt;margin-top:1.7pt;height:43.2pt;width:156.8pt;z-index:251705344;mso-width-relative:page;mso-height-relative:page;" fillcolor="#FFFFFF" filled="t" stroked="t" coordsize="21600,21600" o:gfxdata="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G7Z4Q1wAAAAgBAAAPAAAAAAAAAAEAIAAAACIAAABkcnMvZG93bnJldi54bWxQSwEC&#10;FAAUAAAACACHTuJAD/o2MS4CAAB9BAAADgAAAAAAAAABACAAAAAmAQAAZHJzL2Uyb0RvYy54bWxQ&#10;SwUGAAAAAAYABgBZAQAAxgUAAAAA&#10;">
                <v:fill on="t" focussize="0,0"/>
                <v:stroke color="#000000" joinstyle="miter"/>
                <v:imagedata o:title=""/>
                <o:lock v:ext="edit" aspectratio="f"/>
                <v:textbox>
                  <w:txbxContent>
                    <w:p>
                      <w:pPr>
                        <w:ind w:left="0" w:leftChars="0" w:firstLine="0" w:firstLineChars="0"/>
                        <w:rPr>
                          <w:rFonts w:hint="eastAsia" w:eastAsia="宋体"/>
                          <w:sz w:val="18"/>
                          <w:szCs w:val="18"/>
                          <w:lang w:eastAsia="zh-CN"/>
                        </w:rPr>
                      </w:pPr>
                      <w:r>
                        <w:rPr>
                          <w:rFonts w:hint="eastAsia" w:ascii="宋体" w:hAnsi="宋体"/>
                          <w:sz w:val="18"/>
                          <w:szCs w:val="18"/>
                          <w:lang w:eastAsia="zh-CN"/>
                        </w:rPr>
                        <w:t>仪表最终单位选择，修改单位后面的数值可以调整单位。</w:t>
                      </w:r>
                    </w:p>
                  </w:txbxContent>
                </v:textbox>
              </v:rect>
            </w:pict>
          </mc:Fallback>
        </mc:AlternateConten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Cs w:val="21"/>
        </w:rPr>
      </w:pP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Cs w:val="21"/>
        </w:rPr>
      </w:pP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Cs w:val="21"/>
        </w:rPr>
      </w:pP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Cs w:val="21"/>
        </w:rPr>
      </w:pP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both"/>
        <w:textAlignment w:val="auto"/>
        <w:rPr>
          <w:rFonts w:hint="default" w:ascii="Times New Roman" w:hAnsi="Times New Roman" w:eastAsia="宋体" w:cs="Times New Roman"/>
          <w:szCs w:val="21"/>
        </w:rPr>
      </w:pPr>
      <w:r>
        <w:rPr>
          <w:rFonts w:hint="default" w:ascii="Times New Roman" w:hAnsi="Times New Roman" w:eastAsia="宋体" w:cs="Times New Roman"/>
          <w:sz w:val="21"/>
        </w:rPr>
        <mc:AlternateContent>
          <mc:Choice Requires="wps">
            <w:drawing>
              <wp:anchor distT="0" distB="0" distL="114300" distR="114300" simplePos="0" relativeHeight="251707392" behindDoc="0" locked="0" layoutInCell="1" allowOverlap="1">
                <wp:simplePos x="0" y="0"/>
                <wp:positionH relativeFrom="column">
                  <wp:posOffset>1059180</wp:posOffset>
                </wp:positionH>
                <wp:positionV relativeFrom="paragraph">
                  <wp:posOffset>-65405</wp:posOffset>
                </wp:positionV>
                <wp:extent cx="650875" cy="344170"/>
                <wp:effectExtent l="0" t="0" r="0" b="0"/>
                <wp:wrapNone/>
                <wp:docPr id="38" name="文本框 22"/>
                <wp:cNvGraphicFramePr/>
                <a:graphic xmlns:a="http://schemas.openxmlformats.org/drawingml/2006/main">
                  <a:graphicData uri="http://schemas.microsoft.com/office/word/2010/wordprocessingShape">
                    <wps:wsp>
                      <wps:cNvSpPr txBox="1"/>
                      <wps:spPr>
                        <a:xfrm>
                          <a:off x="2642870" y="5231765"/>
                          <a:ext cx="650875" cy="344170"/>
                        </a:xfrm>
                        <a:prstGeom prst="rect">
                          <a:avLst/>
                        </a:prstGeom>
                        <a:noFill/>
                        <a:ln w="6350">
                          <a:noFill/>
                        </a:ln>
                        <a:effectLst/>
                      </wps:spPr>
                      <wps:txbx>
                        <w:txbxContent>
                          <w:p>
                            <w:pPr>
                              <w:ind w:left="0" w:leftChars="0" w:firstLine="0" w:firstLineChars="0"/>
                              <w:rPr>
                                <w:rFonts w:hint="eastAsia" w:eastAsia="宋体"/>
                                <w:b/>
                                <w:bCs/>
                                <w:lang w:val="en-US" w:eastAsia="zh-CN"/>
                              </w:rPr>
                            </w:pPr>
                            <w:r>
                              <w:rPr>
                                <w:rFonts w:hint="eastAsia"/>
                                <w:b/>
                                <w:bCs/>
                                <w:lang w:val="en-US" w:eastAsia="zh-CN"/>
                              </w:rPr>
                              <w:t>SET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22" o:spid="_x0000_s1026" o:spt="202" type="#_x0000_t202" style="position:absolute;left:0pt;margin-left:83.4pt;margin-top:-5.15pt;height:27.1pt;width:51.25pt;z-index:251707392;mso-width-relative:page;mso-height-relative:page;" filled="f" stroked="f" coordsize="21600,21600" o:gfxdata="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CqSn8d2wAAAAoBAAAP&#10;AAAAAAAAAAEAIAAAACIAAABkcnMvZG93bnJldi54bWxQSwECFAAUAAAACACHTuJAjc/hYU4CAACB&#10;BAAADgAAAAAAAAABACAAAAAqAQAAZHJzL2Uyb0RvYy54bWxQSwUGAAAAAAYABgBZAQAA6gUAAAAA&#10;">
                <v:fill on="f" focussize="0,0"/>
                <v:stroke on="f" weight="0.5pt"/>
                <v:imagedata o:title=""/>
                <o:lock v:ext="edit" aspectratio="f"/>
                <v:textbox>
                  <w:txbxContent>
                    <w:p>
                      <w:pPr>
                        <w:ind w:left="0" w:leftChars="0" w:firstLine="0" w:firstLineChars="0"/>
                        <w:rPr>
                          <w:rFonts w:hint="eastAsia" w:eastAsia="宋体"/>
                          <w:b/>
                          <w:bCs/>
                          <w:lang w:val="en-US" w:eastAsia="zh-CN"/>
                        </w:rPr>
                      </w:pPr>
                      <w:r>
                        <w:rPr>
                          <w:rFonts w:hint="eastAsia"/>
                          <w:b/>
                          <w:bCs/>
                          <w:lang w:val="en-US" w:eastAsia="zh-CN"/>
                        </w:rPr>
                        <w:t>SET</w:t>
                      </w:r>
                    </w:p>
                  </w:txbxContent>
                </v:textbox>
              </v:shape>
            </w:pict>
          </mc:Fallback>
        </mc:AlternateContent>
      </w:r>
      <w:r>
        <w:rPr>
          <w:rFonts w:hint="default" w:ascii="Times New Roman" w:hAnsi="Times New Roman" w:eastAsia="宋体" w:cs="Times New Roman"/>
          <w:kern w:val="2"/>
          <w:sz w:val="21"/>
          <w:szCs w:val="24"/>
          <w:lang w:val="en-US" w:eastAsia="zh-CN" w:bidi="ar-SA"/>
        </w:rPr>
        <mc:AlternateContent>
          <mc:Choice Requires="wps">
            <w:drawing>
              <wp:anchor distT="0" distB="0" distL="114300" distR="114300" simplePos="0" relativeHeight="251706368" behindDoc="0" locked="0" layoutInCell="1" allowOverlap="1">
                <wp:simplePos x="0" y="0"/>
                <wp:positionH relativeFrom="column">
                  <wp:posOffset>1024890</wp:posOffset>
                </wp:positionH>
                <wp:positionV relativeFrom="paragraph">
                  <wp:posOffset>23495</wp:posOffset>
                </wp:positionV>
                <wp:extent cx="635" cy="198120"/>
                <wp:effectExtent l="37465" t="0" r="38100" b="11430"/>
                <wp:wrapNone/>
                <wp:docPr id="37" name="Line 157"/>
                <wp:cNvGraphicFramePr/>
                <a:graphic xmlns:a="http://schemas.openxmlformats.org/drawingml/2006/main">
                  <a:graphicData uri="http://schemas.microsoft.com/office/word/2010/wordprocessingShape">
                    <wps:wsp>
                      <wps:cNvCnPr/>
                      <wps:spPr>
                        <a:xfrm>
                          <a:off x="2381885" y="3098800"/>
                          <a:ext cx="635" cy="19812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Line 157" o:spid="_x0000_s1026" o:spt="20" style="position:absolute;left:0pt;margin-left:80.7pt;margin-top:1.85pt;height:15.6pt;width:0.05pt;z-index:251706368;mso-width-relative:page;mso-height-relative:page;" filled="f" stroked="t" coordsize="21600,21600" o:gfxdata="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O23ZR2AAAAAgBAAAPAAAAAAAAAAEAIAAAACIAAABkcnMvZG93bnJldi54bWxQ&#10;SwECFAAUAAAACACHTuJAGCB0TfcBAAD7AwAADgAAAAAAAAABACAAAAAnAQAAZHJzL2Uyb0RvYy54&#10;bWxQSwUGAAAAAAYABgBZAQAAkAUAAAAA&#10;">
                <v:fill on="f" focussize="0,0"/>
                <v:stroke color="#000000" joinstyle="round" endarrow="block"/>
                <v:imagedata o:title=""/>
                <o:lock v:ext="edit" aspectratio="f"/>
              </v:line>
            </w:pict>
          </mc:Fallback>
        </mc:AlternateConten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Cs w:val="21"/>
        </w:rPr>
      </w:pPr>
      <w:r>
        <w:rPr>
          <w:rFonts w:hint="default" w:ascii="Times New Roman" w:hAnsi="Times New Roman" w:eastAsia="宋体" w:cs="Times New Roman"/>
          <w:kern w:val="2"/>
          <w:sz w:val="21"/>
          <w:szCs w:val="24"/>
          <w:lang w:val="en-US" w:eastAsia="zh-CN" w:bidi="ar-SA"/>
        </w:rPr>
        <mc:AlternateContent>
          <mc:Choice Requires="wps">
            <w:drawing>
              <wp:anchor distT="0" distB="0" distL="114300" distR="114300" simplePos="0" relativeHeight="251709440" behindDoc="0" locked="0" layoutInCell="1" allowOverlap="1">
                <wp:simplePos x="0" y="0"/>
                <wp:positionH relativeFrom="column">
                  <wp:posOffset>2232025</wp:posOffset>
                </wp:positionH>
                <wp:positionV relativeFrom="paragraph">
                  <wp:posOffset>179705</wp:posOffset>
                </wp:positionV>
                <wp:extent cx="1878965" cy="600075"/>
                <wp:effectExtent l="4445" t="4445" r="21590" b="5080"/>
                <wp:wrapNone/>
                <wp:docPr id="120" name="Rectangle 173"/>
                <wp:cNvGraphicFramePr/>
                <a:graphic xmlns:a="http://schemas.openxmlformats.org/drawingml/2006/main">
                  <a:graphicData uri="http://schemas.microsoft.com/office/word/2010/wordprocessingShape">
                    <wps:wsp>
                      <wps:cNvSpPr/>
                      <wps:spPr>
                        <a:xfrm>
                          <a:off x="4239895" y="1756410"/>
                          <a:ext cx="2251710" cy="60007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eastAsia="宋体"/>
                                <w:sz w:val="21"/>
                                <w:szCs w:val="21"/>
                                <w:lang w:val="en-US" w:eastAsia="zh-CN"/>
                              </w:rPr>
                            </w:pPr>
                            <w:r>
                              <w:rPr>
                                <w:rFonts w:hint="eastAsia" w:ascii="宋体" w:hAnsi="宋体"/>
                                <w:sz w:val="18"/>
                                <w:szCs w:val="18"/>
                                <w:lang w:val="en-US" w:eastAsia="zh-CN"/>
                              </w:rPr>
                              <w:t>485通讯地址，仅在具有485通讯功能的仪表上设置才</w:t>
                            </w:r>
                            <w:r>
                              <w:rPr>
                                <w:rFonts w:hint="eastAsia" w:ascii="宋体" w:hAnsi="宋体"/>
                                <w:sz w:val="21"/>
                                <w:szCs w:val="21"/>
                                <w:lang w:val="en-US" w:eastAsia="zh-CN"/>
                              </w:rPr>
                              <w:t>有意义。</w:t>
                            </w:r>
                          </w:p>
                        </w:txbxContent>
                      </wps:txbx>
                      <wps:bodyPr vert="horz" wrap="square" anchor="t" anchorCtr="0" upright="1"/>
                    </wps:wsp>
                  </a:graphicData>
                </a:graphic>
              </wp:anchor>
            </w:drawing>
          </mc:Choice>
          <mc:Fallback>
            <w:pict>
              <v:rect id="Rectangle 173" o:spid="_x0000_s1026" o:spt="1" style="position:absolute;left:0pt;margin-left:175.75pt;margin-top:14.15pt;height:47.25pt;width:147.95pt;z-index:251709440;mso-width-relative:page;mso-height-relative:page;" fillcolor="#FFFFFF" filled="t" stroked="t" coordsize="21600,21600" o:gfxdata="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KAkqo3YAAAACgEAAA8AAAAAAAAAAQAgAAAAIgAAAGRycy9kb3ducmV2LnhtbFBLAQIUABQA&#10;AAAIAIdO4kBt9Q9SKQIAAH0EAAAOAAAAAAAAAAEAIAAAACcBAABkcnMvZTJvRG9jLnhtbFBLBQYA&#10;AAAABgAGAFkBAADCBQAAAAA=&#10;">
                <v:fill on="t" focussize="0,0"/>
                <v:stroke color="#000000" joinstyle="miter"/>
                <v:imagedata o:title=""/>
                <o:lock v:ext="edit" aspectratio="f"/>
                <v:textbox>
                  <w:txbxContent>
                    <w:p>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eastAsia="宋体"/>
                          <w:sz w:val="21"/>
                          <w:szCs w:val="21"/>
                          <w:lang w:val="en-US" w:eastAsia="zh-CN"/>
                        </w:rPr>
                      </w:pPr>
                      <w:r>
                        <w:rPr>
                          <w:rFonts w:hint="eastAsia" w:ascii="宋体" w:hAnsi="宋体"/>
                          <w:sz w:val="18"/>
                          <w:szCs w:val="18"/>
                          <w:lang w:val="en-US" w:eastAsia="zh-CN"/>
                        </w:rPr>
                        <w:t>485通讯地址，仅在具有485通讯功能的仪表上设置才</w:t>
                      </w:r>
                      <w:r>
                        <w:rPr>
                          <w:rFonts w:hint="eastAsia" w:ascii="宋体" w:hAnsi="宋体"/>
                          <w:sz w:val="21"/>
                          <w:szCs w:val="21"/>
                          <w:lang w:val="en-US" w:eastAsia="zh-CN"/>
                        </w:rPr>
                        <w:t>有意义。</w:t>
                      </w:r>
                    </w:p>
                  </w:txbxContent>
                </v:textbox>
              </v:rect>
            </w:pict>
          </mc:Fallback>
        </mc:AlternateContent>
      </w:r>
      <w:r>
        <w:rPr>
          <w:rFonts w:hint="default" w:ascii="Times New Roman" w:hAnsi="Times New Roman" w:eastAsia="宋体" w:cs="Times New Roman"/>
          <w:sz w:val="21"/>
        </w:rPr>
        <mc:AlternateContent>
          <mc:Choice Requires="wps">
            <w:drawing>
              <wp:anchor distT="0" distB="0" distL="114300" distR="114300" simplePos="0" relativeHeight="251708416" behindDoc="0" locked="0" layoutInCell="1" allowOverlap="1">
                <wp:simplePos x="0" y="0"/>
                <wp:positionH relativeFrom="column">
                  <wp:posOffset>34925</wp:posOffset>
                </wp:positionH>
                <wp:positionV relativeFrom="paragraph">
                  <wp:posOffset>31750</wp:posOffset>
                </wp:positionV>
                <wp:extent cx="2081530" cy="925830"/>
                <wp:effectExtent l="4445" t="4445" r="85725" b="98425"/>
                <wp:wrapNone/>
                <wp:docPr id="222" name="Rectangle 175"/>
                <wp:cNvGraphicFramePr/>
                <a:graphic xmlns:a="http://schemas.openxmlformats.org/drawingml/2006/main">
                  <a:graphicData uri="http://schemas.microsoft.com/office/word/2010/wordprocessingShape">
                    <wps:wsp>
                      <wps:cNvSpPr/>
                      <wps:spPr>
                        <a:xfrm>
                          <a:off x="1241425" y="1360170"/>
                          <a:ext cx="2597785" cy="1386840"/>
                        </a:xfrm>
                        <a:prstGeom prst="rect">
                          <a:avLst/>
                        </a:prstGeom>
                        <a:solidFill>
                          <a:srgbClr val="FFFFFF"/>
                        </a:solidFill>
                        <a:ln w="9525" cap="flat" cmpd="sng">
                          <a:solidFill>
                            <a:srgbClr val="000000"/>
                          </a:solidFill>
                          <a:prstDash val="solid"/>
                          <a:miter/>
                          <a:headEnd type="none" w="med" len="med"/>
                          <a:tailEnd type="none" w="med" len="med"/>
                        </a:ln>
                        <a:effectLst>
                          <a:outerShdw dist="107763" dir="2699999" algn="ctr" rotWithShape="0">
                            <a:srgbClr val="808080">
                              <a:alpha val="50000"/>
                            </a:srgbClr>
                          </a:outerShdw>
                        </a:effectLst>
                      </wps:spPr>
                      <wps:txbx>
                        <w:txbxContent>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黑体" w:hAnsi="黑体" w:eastAsia="黑体"/>
                                <w:sz w:val="30"/>
                                <w:szCs w:val="30"/>
                                <w:lang w:eastAsia="zh-CN"/>
                              </w:rPr>
                            </w:pPr>
                            <w:r>
                              <w:rPr>
                                <w:rFonts w:hint="eastAsia" w:ascii="黑体" w:hAnsi="黑体" w:eastAsia="黑体"/>
                                <w:sz w:val="30"/>
                                <w:szCs w:val="30"/>
                                <w:lang w:eastAsia="zh-CN"/>
                              </w:rPr>
                              <w:t>通讯地址</w:t>
                            </w:r>
                          </w:p>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黑体" w:hAnsi="黑体" w:eastAsia="黑体"/>
                                <w:sz w:val="30"/>
                                <w:szCs w:val="30"/>
                                <w:lang w:val="en-US" w:eastAsia="zh-CN"/>
                              </w:rPr>
                            </w:pPr>
                            <w:r>
                              <w:rPr>
                                <w:rFonts w:hint="eastAsia" w:ascii="黑体" w:hAnsi="黑体" w:eastAsia="黑体"/>
                                <w:sz w:val="30"/>
                                <w:szCs w:val="30"/>
                                <w:lang w:val="en-US" w:eastAsia="zh-CN"/>
                              </w:rPr>
                              <w:t>01</w:t>
                            </w:r>
                          </w:p>
                          <w:p>
                            <w:pPr>
                              <w:spacing w:line="240" w:lineRule="atLeast"/>
                              <w:rPr>
                                <w:rFonts w:ascii="黑体" w:hAnsi="黑体" w:eastAsia="黑体"/>
                                <w:sz w:val="32"/>
                                <w:szCs w:val="32"/>
                                <w:shd w:val="pct10" w:color="auto" w:fill="FFFFFF"/>
                              </w:rPr>
                            </w:pPr>
                          </w:p>
                          <w:p>
                            <w:pPr>
                              <w:spacing w:line="240" w:lineRule="atLeast"/>
                              <w:rPr>
                                <w:rFonts w:ascii="黑体" w:hAnsi="黑体" w:eastAsia="黑体"/>
                                <w:sz w:val="32"/>
                                <w:szCs w:val="32"/>
                                <w:shd w:val="pct10" w:color="auto" w:fill="FFFFFF"/>
                              </w:rPr>
                            </w:pPr>
                          </w:p>
                          <w:p>
                            <w:pPr>
                              <w:spacing w:line="240" w:lineRule="atLeast"/>
                              <w:rPr>
                                <w:rFonts w:ascii="黑体" w:hAnsi="黑体" w:eastAsia="黑体"/>
                                <w:sz w:val="32"/>
                                <w:szCs w:val="32"/>
                              </w:rPr>
                            </w:pPr>
                            <w:r>
                              <w:rPr>
                                <w:rFonts w:hint="eastAsia" w:ascii="黑体" w:hAnsi="黑体" w:eastAsia="黑体"/>
                                <w:sz w:val="32"/>
                                <w:szCs w:val="32"/>
                              </w:rPr>
                              <w:t>移位</w:t>
                            </w:r>
                            <w:r>
                              <w:rPr>
                                <w:rFonts w:ascii="黑体" w:hAnsi="黑体" w:eastAsia="黑体"/>
                                <w:sz w:val="32"/>
                                <w:szCs w:val="32"/>
                              </w:rPr>
                              <w:t xml:space="preserve">      </w:t>
                            </w:r>
                            <w:r>
                              <w:rPr>
                                <w:rFonts w:hint="eastAsia" w:ascii="黑体" w:hAnsi="黑体" w:eastAsia="黑体"/>
                                <w:sz w:val="32"/>
                                <w:szCs w:val="32"/>
                              </w:rPr>
                              <w:t>换项</w:t>
                            </w:r>
                            <w:r>
                              <w:rPr>
                                <w:rFonts w:ascii="黑体" w:hAnsi="黑体" w:eastAsia="黑体"/>
                                <w:sz w:val="32"/>
                                <w:szCs w:val="32"/>
                              </w:rPr>
                              <w:t xml:space="preserve">     </w:t>
                            </w:r>
                            <w:r>
                              <w:rPr>
                                <w:rFonts w:hint="eastAsia" w:ascii="黑体" w:hAnsi="黑体" w:eastAsia="黑体"/>
                                <w:sz w:val="32"/>
                                <w:szCs w:val="32"/>
                              </w:rPr>
                              <w:t>修改</w:t>
                            </w:r>
                          </w:p>
                        </w:txbxContent>
                      </wps:txbx>
                      <wps:bodyPr vert="horz" wrap="square" anchor="t" anchorCtr="0" upright="1"/>
                    </wps:wsp>
                  </a:graphicData>
                </a:graphic>
              </wp:anchor>
            </w:drawing>
          </mc:Choice>
          <mc:Fallback>
            <w:pict>
              <v:rect id="Rectangle 175" o:spid="_x0000_s1026" o:spt="1" style="position:absolute;left:0pt;margin-left:2.75pt;margin-top:2.5pt;height:72.9pt;width:163.9pt;z-index:251708416;mso-width-relative:page;mso-height-relative:page;" fillcolor="#FFFFFF" filled="t" stroked="t" coordsize="21600,21600" o:gfxdata="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">
                <v:fill on="t" focussize="0,0"/>
                <v:stroke color="#000000" joinstyle="miter"/>
                <v:imagedata o:title=""/>
                <o:lock v:ext="edit" aspectratio="f"/>
                <v:shadow on="t" color="#808080" opacity="32768f" offset="6pt,6pt" origin="0f,0f" matrix="65536f,0f,0f,65536f"/>
                <v:textbox>
                  <w:txbxContent>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黑体" w:hAnsi="黑体" w:eastAsia="黑体"/>
                          <w:sz w:val="30"/>
                          <w:szCs w:val="30"/>
                          <w:lang w:eastAsia="zh-CN"/>
                        </w:rPr>
                      </w:pPr>
                      <w:r>
                        <w:rPr>
                          <w:rFonts w:hint="eastAsia" w:ascii="黑体" w:hAnsi="黑体" w:eastAsia="黑体"/>
                          <w:sz w:val="30"/>
                          <w:szCs w:val="30"/>
                          <w:lang w:eastAsia="zh-CN"/>
                        </w:rPr>
                        <w:t>通讯地址</w:t>
                      </w:r>
                    </w:p>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黑体" w:hAnsi="黑体" w:eastAsia="黑体"/>
                          <w:sz w:val="30"/>
                          <w:szCs w:val="30"/>
                          <w:lang w:val="en-US" w:eastAsia="zh-CN"/>
                        </w:rPr>
                      </w:pPr>
                      <w:r>
                        <w:rPr>
                          <w:rFonts w:hint="eastAsia" w:ascii="黑体" w:hAnsi="黑体" w:eastAsia="黑体"/>
                          <w:sz w:val="30"/>
                          <w:szCs w:val="30"/>
                          <w:lang w:val="en-US" w:eastAsia="zh-CN"/>
                        </w:rPr>
                        <w:t>01</w:t>
                      </w:r>
                    </w:p>
                    <w:p>
                      <w:pPr>
                        <w:spacing w:line="240" w:lineRule="atLeast"/>
                        <w:rPr>
                          <w:rFonts w:ascii="黑体" w:hAnsi="黑体" w:eastAsia="黑体"/>
                          <w:sz w:val="32"/>
                          <w:szCs w:val="32"/>
                          <w:shd w:val="pct10" w:color="auto" w:fill="FFFFFF"/>
                        </w:rPr>
                      </w:pPr>
                    </w:p>
                    <w:p>
                      <w:pPr>
                        <w:spacing w:line="240" w:lineRule="atLeast"/>
                        <w:rPr>
                          <w:rFonts w:ascii="黑体" w:hAnsi="黑体" w:eastAsia="黑体"/>
                          <w:sz w:val="32"/>
                          <w:szCs w:val="32"/>
                          <w:shd w:val="pct10" w:color="auto" w:fill="FFFFFF"/>
                        </w:rPr>
                      </w:pPr>
                    </w:p>
                    <w:p>
                      <w:pPr>
                        <w:spacing w:line="240" w:lineRule="atLeast"/>
                        <w:rPr>
                          <w:rFonts w:ascii="黑体" w:hAnsi="黑体" w:eastAsia="黑体"/>
                          <w:sz w:val="32"/>
                          <w:szCs w:val="32"/>
                        </w:rPr>
                      </w:pPr>
                      <w:r>
                        <w:rPr>
                          <w:rFonts w:hint="eastAsia" w:ascii="黑体" w:hAnsi="黑体" w:eastAsia="黑体"/>
                          <w:sz w:val="32"/>
                          <w:szCs w:val="32"/>
                        </w:rPr>
                        <w:t>移位</w:t>
                      </w:r>
                      <w:r>
                        <w:rPr>
                          <w:rFonts w:ascii="黑体" w:hAnsi="黑体" w:eastAsia="黑体"/>
                          <w:sz w:val="32"/>
                          <w:szCs w:val="32"/>
                        </w:rPr>
                        <w:t xml:space="preserve">      </w:t>
                      </w:r>
                      <w:r>
                        <w:rPr>
                          <w:rFonts w:hint="eastAsia" w:ascii="黑体" w:hAnsi="黑体" w:eastAsia="黑体"/>
                          <w:sz w:val="32"/>
                          <w:szCs w:val="32"/>
                        </w:rPr>
                        <w:t>换项</w:t>
                      </w:r>
                      <w:r>
                        <w:rPr>
                          <w:rFonts w:ascii="黑体" w:hAnsi="黑体" w:eastAsia="黑体"/>
                          <w:sz w:val="32"/>
                          <w:szCs w:val="32"/>
                        </w:rPr>
                        <w:t xml:space="preserve">     </w:t>
                      </w:r>
                      <w:r>
                        <w:rPr>
                          <w:rFonts w:hint="eastAsia" w:ascii="黑体" w:hAnsi="黑体" w:eastAsia="黑体"/>
                          <w:sz w:val="32"/>
                          <w:szCs w:val="32"/>
                        </w:rPr>
                        <w:t>修改</w:t>
                      </w:r>
                    </w:p>
                  </w:txbxContent>
                </v:textbox>
              </v:rect>
            </w:pict>
          </mc:Fallback>
        </mc:AlternateConten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Cs w:val="21"/>
        </w:rPr>
      </w:pPr>
      <w:r>
        <w:rPr>
          <w:rFonts w:hint="default" w:ascii="Times New Roman" w:hAnsi="Times New Roman" w:eastAsia="宋体" w:cs="Times New Roman"/>
          <w:sz w:val="21"/>
        </w:rPr>
        <mc:AlternateContent>
          <mc:Choice Requires="wps">
            <w:drawing>
              <wp:anchor distT="0" distB="0" distL="114300" distR="114300" simplePos="0" relativeHeight="251712512" behindDoc="0" locked="0" layoutInCell="1" allowOverlap="1">
                <wp:simplePos x="0" y="0"/>
                <wp:positionH relativeFrom="column">
                  <wp:posOffset>41275</wp:posOffset>
                </wp:positionH>
                <wp:positionV relativeFrom="paragraph">
                  <wp:posOffset>1144270</wp:posOffset>
                </wp:positionV>
                <wp:extent cx="2098675" cy="1060450"/>
                <wp:effectExtent l="4445" t="4445" r="87630" b="97155"/>
                <wp:wrapNone/>
                <wp:docPr id="112" name="Rectangle 178"/>
                <wp:cNvGraphicFramePr/>
                <a:graphic xmlns:a="http://schemas.openxmlformats.org/drawingml/2006/main">
                  <a:graphicData uri="http://schemas.microsoft.com/office/word/2010/wordprocessingShape">
                    <wps:wsp>
                      <wps:cNvSpPr/>
                      <wps:spPr>
                        <a:xfrm>
                          <a:off x="1224280" y="3182620"/>
                          <a:ext cx="2597785" cy="1386840"/>
                        </a:xfrm>
                        <a:prstGeom prst="rect">
                          <a:avLst/>
                        </a:prstGeom>
                        <a:solidFill>
                          <a:srgbClr val="FFFFFF"/>
                        </a:solidFill>
                        <a:ln w="9525" cap="flat" cmpd="sng">
                          <a:solidFill>
                            <a:srgbClr val="000000"/>
                          </a:solidFill>
                          <a:prstDash val="solid"/>
                          <a:miter/>
                          <a:headEnd type="none" w="med" len="med"/>
                          <a:tailEnd type="none" w="med" len="med"/>
                        </a:ln>
                        <a:effectLst>
                          <a:outerShdw dist="107763" dir="2699999" algn="ctr" rotWithShape="0">
                            <a:srgbClr val="808080">
                              <a:alpha val="50000"/>
                            </a:srgbClr>
                          </a:outerShdw>
                        </a:effectLst>
                      </wps:spPr>
                      <wps:txbx>
                        <w:txbxContent>
                          <w:p>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黑体" w:hAnsi="黑体" w:eastAsia="黑体" w:cs="黑体"/>
                                <w:sz w:val="30"/>
                                <w:szCs w:val="30"/>
                                <w:lang w:eastAsia="zh-CN"/>
                              </w:rPr>
                            </w:pPr>
                            <w:r>
                              <w:rPr>
                                <w:rFonts w:hint="eastAsia" w:ascii="黑体" w:hAnsi="黑体" w:eastAsia="黑体" w:cs="黑体"/>
                                <w:sz w:val="30"/>
                                <w:szCs w:val="30"/>
                                <w:lang w:eastAsia="zh-CN"/>
                              </w:rPr>
                              <w:t>流量系数</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P/m³</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01.000</w:t>
                            </w:r>
                          </w:p>
                          <w:p>
                            <w:pPr>
                              <w:keepNext w:val="0"/>
                              <w:keepLines w:val="0"/>
                              <w:pageBreakBefore w:val="0"/>
                              <w:widowControl w:val="0"/>
                              <w:kinsoku/>
                              <w:wordWrap/>
                              <w:overflowPunct/>
                              <w:topLinePunct w:val="0"/>
                              <w:autoSpaceDE/>
                              <w:autoSpaceDN/>
                              <w:bidi w:val="0"/>
                              <w:adjustRightInd/>
                              <w:snapToGrid/>
                              <w:spacing w:line="500" w:lineRule="exact"/>
                              <w:ind w:left="840" w:leftChars="0" w:firstLine="420" w:firstLineChars="0"/>
                              <w:textAlignment w:val="auto"/>
                              <w:rPr>
                                <w:rFonts w:hint="eastAsia"/>
                                <w:sz w:val="32"/>
                                <w:szCs w:val="32"/>
                                <w:lang w:eastAsia="zh-CN"/>
                              </w:rPr>
                            </w:pP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黑体" w:hAnsi="黑体" w:eastAsia="黑体"/>
                                <w:sz w:val="32"/>
                                <w:szCs w:val="32"/>
                                <w:shd w:val="pct10" w:color="auto" w:fill="FFFFFF"/>
                              </w:rPr>
                            </w:pP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黑体" w:hAnsi="黑体" w:eastAsia="黑体"/>
                                <w:sz w:val="32"/>
                                <w:szCs w:val="32"/>
                                <w:shd w:val="pct10" w:color="auto" w:fill="FFFFFF"/>
                              </w:rPr>
                            </w:pP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黑体" w:hAnsi="黑体" w:eastAsia="黑体"/>
                                <w:sz w:val="32"/>
                                <w:szCs w:val="32"/>
                                <w:shd w:val="pct10" w:color="auto" w:fill="FFFFFF"/>
                              </w:rPr>
                            </w:pP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黑体" w:hAnsi="黑体" w:eastAsia="黑体"/>
                                <w:sz w:val="32"/>
                                <w:szCs w:val="32"/>
                              </w:rPr>
                            </w:pPr>
                            <w:r>
                              <w:rPr>
                                <w:rFonts w:hint="eastAsia" w:ascii="黑体" w:hAnsi="黑体" w:eastAsia="黑体"/>
                                <w:sz w:val="32"/>
                                <w:szCs w:val="32"/>
                              </w:rPr>
                              <w:t>移位</w:t>
                            </w:r>
                            <w:r>
                              <w:rPr>
                                <w:rFonts w:ascii="黑体" w:hAnsi="黑体" w:eastAsia="黑体"/>
                                <w:sz w:val="32"/>
                                <w:szCs w:val="32"/>
                              </w:rPr>
                              <w:t xml:space="preserve">      </w:t>
                            </w:r>
                            <w:r>
                              <w:rPr>
                                <w:rFonts w:hint="eastAsia" w:ascii="黑体" w:hAnsi="黑体" w:eastAsia="黑体"/>
                                <w:sz w:val="32"/>
                                <w:szCs w:val="32"/>
                              </w:rPr>
                              <w:t>换项</w:t>
                            </w:r>
                            <w:r>
                              <w:rPr>
                                <w:rFonts w:ascii="黑体" w:hAnsi="黑体" w:eastAsia="黑体"/>
                                <w:sz w:val="32"/>
                                <w:szCs w:val="32"/>
                              </w:rPr>
                              <w:t xml:space="preserve">     </w:t>
                            </w:r>
                            <w:r>
                              <w:rPr>
                                <w:rFonts w:hint="eastAsia" w:ascii="黑体" w:hAnsi="黑体" w:eastAsia="黑体"/>
                                <w:sz w:val="32"/>
                                <w:szCs w:val="32"/>
                              </w:rPr>
                              <w:t>修改</w:t>
                            </w:r>
                          </w:p>
                        </w:txbxContent>
                      </wps:txbx>
                      <wps:bodyPr vert="horz" wrap="square" anchor="t" anchorCtr="0" upright="1"/>
                    </wps:wsp>
                  </a:graphicData>
                </a:graphic>
              </wp:anchor>
            </w:drawing>
          </mc:Choice>
          <mc:Fallback>
            <w:pict>
              <v:rect id="Rectangle 178" o:spid="_x0000_s1026" o:spt="1" style="position:absolute;left:0pt;margin-left:3.25pt;margin-top:90.1pt;height:83.5pt;width:165.25pt;z-index:251712512;mso-width-relative:page;mso-height-relative:page;" fillcolor="#FFFFFF" filled="t" stroked="t" coordsize="21600,21600" o:gfxdata="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KvCuIXYAAAACQEAAA8AAAAAAAAAAQAgAAAAIgAAAGRycy9k&#10;b3ducmV2LnhtbFBLAQIUABQAAAAIAIdO4kC+/P9cdAIAABgFAAAOAAAAAAAAAAEAIAAAACcBAABk&#10;cnMvZTJvRG9jLnhtbFBLBQYAAAAABgAGAFkBAAANBgAAAAA=&#10;">
                <v:fill on="t" focussize="0,0"/>
                <v:stroke color="#000000" joinstyle="miter"/>
                <v:imagedata o:title=""/>
                <o:lock v:ext="edit" aspectratio="f"/>
                <v:shadow on="t" color="#808080" opacity="32768f" offset="6pt,6pt" origin="0f,0f" matrix="65536f,0f,0f,65536f"/>
                <v:textbox>
                  <w:txbxContent>
                    <w:p>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黑体" w:hAnsi="黑体" w:eastAsia="黑体" w:cs="黑体"/>
                          <w:sz w:val="30"/>
                          <w:szCs w:val="30"/>
                          <w:lang w:eastAsia="zh-CN"/>
                        </w:rPr>
                      </w:pPr>
                      <w:r>
                        <w:rPr>
                          <w:rFonts w:hint="eastAsia" w:ascii="黑体" w:hAnsi="黑体" w:eastAsia="黑体" w:cs="黑体"/>
                          <w:sz w:val="30"/>
                          <w:szCs w:val="30"/>
                          <w:lang w:eastAsia="zh-CN"/>
                        </w:rPr>
                        <w:t>流量系数</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P/m³</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01.000</w:t>
                      </w:r>
                    </w:p>
                    <w:p>
                      <w:pPr>
                        <w:keepNext w:val="0"/>
                        <w:keepLines w:val="0"/>
                        <w:pageBreakBefore w:val="0"/>
                        <w:widowControl w:val="0"/>
                        <w:kinsoku/>
                        <w:wordWrap/>
                        <w:overflowPunct/>
                        <w:topLinePunct w:val="0"/>
                        <w:autoSpaceDE/>
                        <w:autoSpaceDN/>
                        <w:bidi w:val="0"/>
                        <w:adjustRightInd/>
                        <w:snapToGrid/>
                        <w:spacing w:line="500" w:lineRule="exact"/>
                        <w:ind w:left="840" w:leftChars="0" w:firstLine="420" w:firstLineChars="0"/>
                        <w:textAlignment w:val="auto"/>
                        <w:rPr>
                          <w:rFonts w:hint="eastAsia"/>
                          <w:sz w:val="32"/>
                          <w:szCs w:val="32"/>
                          <w:lang w:eastAsia="zh-CN"/>
                        </w:rPr>
                      </w:pP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黑体" w:hAnsi="黑体" w:eastAsia="黑体"/>
                          <w:sz w:val="32"/>
                          <w:szCs w:val="32"/>
                          <w:shd w:val="pct10" w:color="auto" w:fill="FFFFFF"/>
                        </w:rPr>
                      </w:pP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黑体" w:hAnsi="黑体" w:eastAsia="黑体"/>
                          <w:sz w:val="32"/>
                          <w:szCs w:val="32"/>
                          <w:shd w:val="pct10" w:color="auto" w:fill="FFFFFF"/>
                        </w:rPr>
                      </w:pP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黑体" w:hAnsi="黑体" w:eastAsia="黑体"/>
                          <w:sz w:val="32"/>
                          <w:szCs w:val="32"/>
                          <w:shd w:val="pct10" w:color="auto" w:fill="FFFFFF"/>
                        </w:rPr>
                      </w:pP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黑体" w:hAnsi="黑体" w:eastAsia="黑体"/>
                          <w:sz w:val="32"/>
                          <w:szCs w:val="32"/>
                        </w:rPr>
                      </w:pPr>
                      <w:r>
                        <w:rPr>
                          <w:rFonts w:hint="eastAsia" w:ascii="黑体" w:hAnsi="黑体" w:eastAsia="黑体"/>
                          <w:sz w:val="32"/>
                          <w:szCs w:val="32"/>
                        </w:rPr>
                        <w:t>移位</w:t>
                      </w:r>
                      <w:r>
                        <w:rPr>
                          <w:rFonts w:ascii="黑体" w:hAnsi="黑体" w:eastAsia="黑体"/>
                          <w:sz w:val="32"/>
                          <w:szCs w:val="32"/>
                        </w:rPr>
                        <w:t xml:space="preserve">      </w:t>
                      </w:r>
                      <w:r>
                        <w:rPr>
                          <w:rFonts w:hint="eastAsia" w:ascii="黑体" w:hAnsi="黑体" w:eastAsia="黑体"/>
                          <w:sz w:val="32"/>
                          <w:szCs w:val="32"/>
                        </w:rPr>
                        <w:t>换项</w:t>
                      </w:r>
                      <w:r>
                        <w:rPr>
                          <w:rFonts w:ascii="黑体" w:hAnsi="黑体" w:eastAsia="黑体"/>
                          <w:sz w:val="32"/>
                          <w:szCs w:val="32"/>
                        </w:rPr>
                        <w:t xml:space="preserve">     </w:t>
                      </w:r>
                      <w:r>
                        <w:rPr>
                          <w:rFonts w:hint="eastAsia" w:ascii="黑体" w:hAnsi="黑体" w:eastAsia="黑体"/>
                          <w:sz w:val="32"/>
                          <w:szCs w:val="32"/>
                        </w:rPr>
                        <w:t>修改</w:t>
                      </w:r>
                    </w:p>
                  </w:txbxContent>
                </v:textbox>
              </v:rect>
            </w:pict>
          </mc:Fallback>
        </mc:AlternateContent>
      </w:r>
      <w:r>
        <w:rPr>
          <w:rFonts w:hint="default" w:ascii="Times New Roman" w:hAnsi="Times New Roman" w:eastAsia="宋体" w:cs="Times New Roman"/>
          <w:kern w:val="2"/>
          <w:sz w:val="21"/>
          <w:szCs w:val="24"/>
          <w:lang w:val="en-US" w:eastAsia="zh-CN" w:bidi="ar-SA"/>
        </w:rPr>
        <mc:AlternateContent>
          <mc:Choice Requires="wps">
            <w:drawing>
              <wp:anchor distT="0" distB="0" distL="114300" distR="114300" simplePos="0" relativeHeight="251710464" behindDoc="0" locked="0" layoutInCell="1" allowOverlap="1">
                <wp:simplePos x="0" y="0"/>
                <wp:positionH relativeFrom="column">
                  <wp:posOffset>1042035</wp:posOffset>
                </wp:positionH>
                <wp:positionV relativeFrom="paragraph">
                  <wp:posOffset>918845</wp:posOffset>
                </wp:positionV>
                <wp:extent cx="635" cy="198120"/>
                <wp:effectExtent l="37465" t="0" r="38100" b="11430"/>
                <wp:wrapNone/>
                <wp:docPr id="39" name="Line 157"/>
                <wp:cNvGraphicFramePr/>
                <a:graphic xmlns:a="http://schemas.openxmlformats.org/drawingml/2006/main">
                  <a:graphicData uri="http://schemas.microsoft.com/office/word/2010/wordprocessingShape">
                    <wps:wsp>
                      <wps:cNvCnPr/>
                      <wps:spPr>
                        <a:xfrm>
                          <a:off x="2381885" y="3098800"/>
                          <a:ext cx="635" cy="19812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Line 157" o:spid="_x0000_s1026" o:spt="20" style="position:absolute;left:0pt;margin-left:82.05pt;margin-top:72.35pt;height:15.6pt;width:0.05pt;z-index:251710464;mso-width-relative:page;mso-height-relative:page;" filled="f" stroked="t" coordsize="21600,21600" o:gfxdata="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A5NqGg2wAAAAsBAAAPAAAAAAAAAAEAIAAAACIAAABkcnMvZG93bnJldi54&#10;bWxQSwECFAAUAAAACACHTuJA5ISL5PcBAAD7AwAADgAAAAAAAAABACAAAAAqAQAAZHJzL2Uyb0Rv&#10;Yy54bWxQSwUGAAAAAAYABgBZAQAAkwUAAAAA&#10;">
                <v:fill on="f" focussize="0,0"/>
                <v:stroke color="#000000" joinstyle="round" endarrow="block"/>
                <v:imagedata o:title=""/>
                <o:lock v:ext="edit" aspectratio="f"/>
              </v:line>
            </w:pict>
          </mc:Fallback>
        </mc:AlternateConten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Cs w:val="21"/>
        </w:rPr>
        <w:sectPr>
          <w:headerReference r:id="rId32" w:type="default"/>
          <w:headerReference r:id="rId33" w:type="even"/>
          <w:type w:val="continuous"/>
          <w:pgSz w:w="8334" w:h="11849"/>
          <w:pgMar w:top="907" w:right="907" w:bottom="907" w:left="907" w:header="397" w:footer="397" w:gutter="0"/>
          <w:pgBorders>
            <w:top w:val="none" w:sz="0" w:space="0"/>
            <w:left w:val="none" w:sz="0" w:space="0"/>
            <w:bottom w:val="none" w:sz="0" w:space="0"/>
            <w:right w:val="none" w:sz="0" w:space="0"/>
          </w:pgBorders>
          <w:pgNumType w:fmt="decimal"/>
          <w:cols w:space="720" w:num="1"/>
          <w:docGrid w:type="lines" w:linePitch="334" w:charSpace="0"/>
        </w:sectPr>
      </w:pPr>
      <w:r>
        <w:rPr>
          <w:rFonts w:ascii="Times New Roman" w:hAnsi="Times New Roman" w:eastAsia="宋体"/>
          <w:sz w:val="24"/>
        </w:rPr>
        <mc:AlternateContent>
          <mc:Choice Requires="wps">
            <w:drawing>
              <wp:anchor distT="0" distB="0" distL="114300" distR="114300" simplePos="0" relativeHeight="251720704" behindDoc="0" locked="0" layoutInCell="1" allowOverlap="1">
                <wp:simplePos x="0" y="0"/>
                <wp:positionH relativeFrom="column">
                  <wp:posOffset>2263775</wp:posOffset>
                </wp:positionH>
                <wp:positionV relativeFrom="paragraph">
                  <wp:posOffset>4178935</wp:posOffset>
                </wp:positionV>
                <wp:extent cx="1892935" cy="802640"/>
                <wp:effectExtent l="5080" t="4445" r="6985" b="12065"/>
                <wp:wrapNone/>
                <wp:docPr id="82" name="文本框 82"/>
                <wp:cNvGraphicFramePr/>
                <a:graphic xmlns:a="http://schemas.openxmlformats.org/drawingml/2006/main">
                  <a:graphicData uri="http://schemas.microsoft.com/office/word/2010/wordprocessingShape">
                    <wps:wsp>
                      <wps:cNvSpPr txBox="1"/>
                      <wps:spPr>
                        <a:xfrm>
                          <a:off x="4369435" y="7646035"/>
                          <a:ext cx="2234565" cy="546100"/>
                        </a:xfrm>
                        <a:prstGeom prst="rect">
                          <a:avLst/>
                        </a:prstGeom>
                        <a:solidFill>
                          <a:srgbClr val="FFFFFF"/>
                        </a:solidFill>
                        <a:ln w="6350">
                          <a:solidFill>
                            <a:prstClr val="black"/>
                          </a:solidFill>
                        </a:ln>
                        <a:effectLst/>
                      </wps:spPr>
                      <wps:txbx>
                        <w:txbxContent>
                          <w:p>
                            <w:pPr>
                              <w:ind w:left="0" w:leftChars="0" w:firstLine="0" w:firstLineChars="0"/>
                              <w:rPr>
                                <w:rFonts w:hint="eastAsia"/>
                                <w:sz w:val="18"/>
                                <w:szCs w:val="18"/>
                                <w:lang w:val="en-US" w:eastAsia="zh-CN"/>
                              </w:rPr>
                            </w:pPr>
                            <w:r>
                              <w:rPr>
                                <w:rFonts w:hint="eastAsia"/>
                                <w:sz w:val="18"/>
                                <w:szCs w:val="18"/>
                                <w:lang w:val="en-US" w:eastAsia="zh-CN"/>
                              </w:rPr>
                              <w:t>介质的标况密度，主要用途是求介质的质量流量时使用。</w:t>
                            </w:r>
                          </w:p>
                          <w:p>
                            <w:pPr>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b/>
                                <w:bCs/>
                                <w:sz w:val="18"/>
                                <w:szCs w:val="18"/>
                                <w:lang w:val="en-US" w:eastAsia="zh-CN"/>
                              </w:rPr>
                            </w:pPr>
                            <w:r>
                              <w:rPr>
                                <w:rFonts w:hint="eastAsia"/>
                                <w:b/>
                                <w:bCs/>
                                <w:sz w:val="18"/>
                                <w:szCs w:val="18"/>
                                <w:lang w:val="en-US" w:eastAsia="zh-CN"/>
                              </w:rPr>
                              <w:t>不要轻易更改该参数。</w:t>
                            </w:r>
                          </w:p>
                          <w:p>
                            <w:pPr>
                              <w:ind w:left="0" w:leftChars="0" w:firstLine="0" w:firstLineChars="0"/>
                              <w:rPr>
                                <w:rFonts w:hint="default"/>
                                <w:sz w:val="18"/>
                                <w:szCs w:val="18"/>
                                <w:lang w:val="en-US" w:eastAsia="zh-CN"/>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8.25pt;margin-top:329.05pt;height:63.2pt;width:149.05pt;z-index:251720704;mso-width-relative:page;mso-height-relative:page;" fillcolor="#FFFFFF" filled="t" stroked="t" coordsize="21600,21600" o:gfxdata="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D73ndC2AAAAAsBAAAPAAAAAAAAAAEAIAAAACIAAABkcnMvZG93bnJl&#10;di54bWxQSwECFAAUAAAACACHTuJAA9zoI28CAADTBAAADgAAAAAAAAABACAAAAAnAQAAZHJzL2Uy&#10;b0RvYy54bWxQSwUGAAAAAAYABgBZAQAACAYAAAAA&#10;">
                <v:fill on="t" focussize="0,0"/>
                <v:stroke weight="0.5pt" color="#000000" joinstyle="round"/>
                <v:imagedata o:title=""/>
                <o:lock v:ext="edit" aspectratio="f"/>
                <v:textbox>
                  <w:txbxContent>
                    <w:p>
                      <w:pPr>
                        <w:ind w:left="0" w:leftChars="0" w:firstLine="0" w:firstLineChars="0"/>
                        <w:rPr>
                          <w:rFonts w:hint="eastAsia"/>
                          <w:sz w:val="18"/>
                          <w:szCs w:val="18"/>
                          <w:lang w:val="en-US" w:eastAsia="zh-CN"/>
                        </w:rPr>
                      </w:pPr>
                      <w:r>
                        <w:rPr>
                          <w:rFonts w:hint="eastAsia"/>
                          <w:sz w:val="18"/>
                          <w:szCs w:val="18"/>
                          <w:lang w:val="en-US" w:eastAsia="zh-CN"/>
                        </w:rPr>
                        <w:t>介质的标况密度，主要用途是求介质的质量流量时使用。</w:t>
                      </w:r>
                    </w:p>
                    <w:p>
                      <w:pPr>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b/>
                          <w:bCs/>
                          <w:sz w:val="18"/>
                          <w:szCs w:val="18"/>
                          <w:lang w:val="en-US" w:eastAsia="zh-CN"/>
                        </w:rPr>
                      </w:pPr>
                      <w:r>
                        <w:rPr>
                          <w:rFonts w:hint="eastAsia"/>
                          <w:b/>
                          <w:bCs/>
                          <w:sz w:val="18"/>
                          <w:szCs w:val="18"/>
                          <w:lang w:val="en-US" w:eastAsia="zh-CN"/>
                        </w:rPr>
                        <w:t>不要轻易更改该参数。</w:t>
                      </w:r>
                    </w:p>
                    <w:p>
                      <w:pPr>
                        <w:ind w:left="0" w:leftChars="0" w:firstLine="0" w:firstLineChars="0"/>
                        <w:rPr>
                          <w:rFonts w:hint="default"/>
                          <w:sz w:val="18"/>
                          <w:szCs w:val="18"/>
                          <w:lang w:val="en-US" w:eastAsia="zh-CN"/>
                        </w:rPr>
                      </w:pPr>
                    </w:p>
                  </w:txbxContent>
                </v:textbox>
              </v:shape>
            </w:pict>
          </mc:Fallback>
        </mc:AlternateContent>
      </w:r>
      <w:r>
        <w:rPr>
          <w:rFonts w:hint="default" w:ascii="Times New Roman" w:hAnsi="Times New Roman" w:eastAsia="宋体" w:cs="Times New Roman"/>
          <w:kern w:val="2"/>
          <w:sz w:val="21"/>
          <w:szCs w:val="24"/>
          <w:lang w:val="en-US" w:eastAsia="zh-CN" w:bidi="ar-SA"/>
        </w:rPr>
        <mc:AlternateContent>
          <mc:Choice Requires="wps">
            <w:drawing>
              <wp:anchor distT="0" distB="0" distL="114300" distR="114300" simplePos="0" relativeHeight="251713536" behindDoc="0" locked="0" layoutInCell="1" allowOverlap="1">
                <wp:simplePos x="0" y="0"/>
                <wp:positionH relativeFrom="column">
                  <wp:posOffset>2223770</wp:posOffset>
                </wp:positionH>
                <wp:positionV relativeFrom="paragraph">
                  <wp:posOffset>939165</wp:posOffset>
                </wp:positionV>
                <wp:extent cx="1906270" cy="1055370"/>
                <wp:effectExtent l="4445" t="4445" r="13335" b="6985"/>
                <wp:wrapNone/>
                <wp:docPr id="123" name="Rectangle 180"/>
                <wp:cNvGraphicFramePr/>
                <a:graphic xmlns:a="http://schemas.openxmlformats.org/drawingml/2006/main">
                  <a:graphicData uri="http://schemas.microsoft.com/office/word/2010/wordprocessingShape">
                    <wps:wsp>
                      <wps:cNvSpPr/>
                      <wps:spPr>
                        <a:xfrm>
                          <a:off x="4287520" y="3459480"/>
                          <a:ext cx="2215515" cy="8731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ind w:left="0" w:leftChars="0" w:firstLine="0" w:firstLineChars="0"/>
                              <w:rPr>
                                <w:rFonts w:hint="eastAsia"/>
                                <w:sz w:val="18"/>
                                <w:szCs w:val="18"/>
                                <w:lang w:val="en-US" w:eastAsia="zh-CN"/>
                              </w:rPr>
                            </w:pPr>
                            <w:r>
                              <w:rPr>
                                <w:rFonts w:hint="eastAsia"/>
                                <w:sz w:val="18"/>
                                <w:szCs w:val="18"/>
                                <w:lang w:eastAsia="zh-CN"/>
                              </w:rPr>
                              <w:t>仪表修正系数</w:t>
                            </w:r>
                            <w:r>
                              <w:rPr>
                                <w:rFonts w:hint="eastAsia"/>
                                <w:sz w:val="18"/>
                                <w:szCs w:val="18"/>
                                <w:lang w:val="en-US" w:eastAsia="zh-CN"/>
                              </w:rPr>
                              <w:t>K</w:t>
                            </w:r>
                            <w:r>
                              <w:rPr>
                                <w:rFonts w:hint="eastAsia"/>
                                <w:sz w:val="18"/>
                                <w:szCs w:val="18"/>
                                <w:lang w:eastAsia="zh-CN"/>
                              </w:rPr>
                              <w:t>，该系数默认为</w:t>
                            </w:r>
                            <w:r>
                              <w:rPr>
                                <w:rFonts w:hint="eastAsia"/>
                                <w:sz w:val="18"/>
                                <w:szCs w:val="18"/>
                                <w:lang w:val="en-US" w:eastAsia="zh-CN"/>
                              </w:rPr>
                              <w:t>1，如果想要整体调整流量大小可以通过调整该处即可，最终流量</w:t>
                            </w:r>
                          </w:p>
                          <w:p>
                            <w:pPr>
                              <w:ind w:left="0" w:leftChars="0" w:firstLine="0" w:firstLineChars="0"/>
                              <w:rPr>
                                <w:rFonts w:hint="eastAsia"/>
                                <w:sz w:val="18"/>
                                <w:szCs w:val="18"/>
                                <w:lang w:val="en-US" w:eastAsia="zh-CN"/>
                              </w:rPr>
                            </w:pPr>
                            <w:r>
                              <w:rPr>
                                <w:rFonts w:hint="eastAsia"/>
                                <w:sz w:val="18"/>
                                <w:szCs w:val="18"/>
                                <w:lang w:val="en-US" w:eastAsia="zh-CN"/>
                              </w:rPr>
                              <w:t>Q=Q原*K</w:t>
                            </w:r>
                          </w:p>
                        </w:txbxContent>
                      </wps:txbx>
                      <wps:bodyPr vert="horz" wrap="square" anchor="t" anchorCtr="0" upright="1"/>
                    </wps:wsp>
                  </a:graphicData>
                </a:graphic>
              </wp:anchor>
            </w:drawing>
          </mc:Choice>
          <mc:Fallback>
            <w:pict>
              <v:rect id="Rectangle 180" o:spid="_x0000_s1026" o:spt="1" style="position:absolute;left:0pt;margin-left:175.1pt;margin-top:73.95pt;height:83.1pt;width:150.1pt;z-index:251713536;mso-width-relative:page;mso-height-relative:page;" fillcolor="#FFFFFF" filled="t" stroked="t" coordsize="21600,21600" o:gfxdata="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IbTDHdkAAAALAQAADwAAAAAAAAABACAAAAAiAAAAZHJzL2Rvd25yZXYueG1sUEsBAhQA&#10;FAAAAAgAh07iQI/poyQqAgAAfQQAAA4AAAAAAAAAAQAgAAAAKAEAAGRycy9lMm9Eb2MueG1sUEsF&#10;BgAAAAAGAAYAWQEAAMQFAAAAAA==&#10;">
                <v:fill on="t" focussize="0,0"/>
                <v:stroke color="#000000" joinstyle="miter"/>
                <v:imagedata o:title=""/>
                <o:lock v:ext="edit" aspectratio="f"/>
                <v:textbox>
                  <w:txbxContent>
                    <w:p>
                      <w:pPr>
                        <w:ind w:left="0" w:leftChars="0" w:firstLine="0" w:firstLineChars="0"/>
                        <w:rPr>
                          <w:rFonts w:hint="eastAsia"/>
                          <w:sz w:val="18"/>
                          <w:szCs w:val="18"/>
                          <w:lang w:val="en-US" w:eastAsia="zh-CN"/>
                        </w:rPr>
                      </w:pPr>
                      <w:r>
                        <w:rPr>
                          <w:rFonts w:hint="eastAsia"/>
                          <w:sz w:val="18"/>
                          <w:szCs w:val="18"/>
                          <w:lang w:eastAsia="zh-CN"/>
                        </w:rPr>
                        <w:t>仪表修正系数</w:t>
                      </w:r>
                      <w:r>
                        <w:rPr>
                          <w:rFonts w:hint="eastAsia"/>
                          <w:sz w:val="18"/>
                          <w:szCs w:val="18"/>
                          <w:lang w:val="en-US" w:eastAsia="zh-CN"/>
                        </w:rPr>
                        <w:t>K</w:t>
                      </w:r>
                      <w:r>
                        <w:rPr>
                          <w:rFonts w:hint="eastAsia"/>
                          <w:sz w:val="18"/>
                          <w:szCs w:val="18"/>
                          <w:lang w:eastAsia="zh-CN"/>
                        </w:rPr>
                        <w:t>，该系数默认为</w:t>
                      </w:r>
                      <w:r>
                        <w:rPr>
                          <w:rFonts w:hint="eastAsia"/>
                          <w:sz w:val="18"/>
                          <w:szCs w:val="18"/>
                          <w:lang w:val="en-US" w:eastAsia="zh-CN"/>
                        </w:rPr>
                        <w:t>1，如果想要整体调整流量大小可以通过调整该处即可，最终流量</w:t>
                      </w:r>
                    </w:p>
                    <w:p>
                      <w:pPr>
                        <w:ind w:left="0" w:leftChars="0" w:firstLine="0" w:firstLineChars="0"/>
                        <w:rPr>
                          <w:rFonts w:hint="eastAsia"/>
                          <w:sz w:val="18"/>
                          <w:szCs w:val="18"/>
                          <w:lang w:val="en-US" w:eastAsia="zh-CN"/>
                        </w:rPr>
                      </w:pPr>
                      <w:r>
                        <w:rPr>
                          <w:rFonts w:hint="eastAsia"/>
                          <w:sz w:val="18"/>
                          <w:szCs w:val="18"/>
                          <w:lang w:val="en-US" w:eastAsia="zh-CN"/>
                        </w:rPr>
                        <w:t>Q=Q原*K</w:t>
                      </w:r>
                    </w:p>
                  </w:txbxContent>
                </v:textbox>
              </v:rect>
            </w:pict>
          </mc:Fallback>
        </mc:AlternateContent>
      </w:r>
      <w:r>
        <w:rPr>
          <w:rFonts w:ascii="Times New Roman" w:hAnsi="Times New Roman" w:eastAsia="宋体"/>
          <w:sz w:val="21"/>
        </w:rPr>
        <mc:AlternateContent>
          <mc:Choice Requires="wps">
            <w:drawing>
              <wp:anchor distT="0" distB="0" distL="114300" distR="114300" simplePos="0" relativeHeight="251719680" behindDoc="0" locked="0" layoutInCell="1" allowOverlap="1">
                <wp:simplePos x="0" y="0"/>
                <wp:positionH relativeFrom="column">
                  <wp:posOffset>33655</wp:posOffset>
                </wp:positionH>
                <wp:positionV relativeFrom="paragraph">
                  <wp:posOffset>3914140</wp:posOffset>
                </wp:positionV>
                <wp:extent cx="2144395" cy="1196340"/>
                <wp:effectExtent l="4445" t="4445" r="99060" b="94615"/>
                <wp:wrapNone/>
                <wp:docPr id="64" name="Rectangle 185"/>
                <wp:cNvGraphicFramePr/>
                <a:graphic xmlns:a="http://schemas.openxmlformats.org/drawingml/2006/main">
                  <a:graphicData uri="http://schemas.microsoft.com/office/word/2010/wordprocessingShape">
                    <wps:wsp>
                      <wps:cNvSpPr/>
                      <wps:spPr>
                        <a:xfrm>
                          <a:off x="1224280" y="7057390"/>
                          <a:ext cx="2517775" cy="1386840"/>
                        </a:xfrm>
                        <a:prstGeom prst="rect">
                          <a:avLst/>
                        </a:prstGeom>
                        <a:solidFill>
                          <a:srgbClr val="FFFFFF"/>
                        </a:solidFill>
                        <a:ln w="9525" cap="flat" cmpd="sng">
                          <a:solidFill>
                            <a:srgbClr val="000000"/>
                          </a:solidFill>
                          <a:prstDash val="solid"/>
                          <a:miter/>
                          <a:headEnd type="none" w="med" len="med"/>
                          <a:tailEnd type="none" w="med" len="med"/>
                        </a:ln>
                        <a:effectLst>
                          <a:outerShdw dist="107763" dir="2699999" algn="ctr" rotWithShape="0">
                            <a:srgbClr val="808080">
                              <a:alpha val="50000"/>
                            </a:srgbClr>
                          </a:outerShdw>
                        </a:effectLst>
                      </wps:spPr>
                      <wps:txbx>
                        <w:txbxContent>
                          <w:p>
                            <w:pPr>
                              <w:keepNext w:val="0"/>
                              <w:keepLines w:val="0"/>
                              <w:pageBreakBefore w:val="0"/>
                              <w:widowControl w:val="0"/>
                              <w:kinsoku/>
                              <w:wordWrap/>
                              <w:overflowPunct/>
                              <w:topLinePunct w:val="0"/>
                              <w:autoSpaceDE/>
                              <w:autoSpaceDN/>
                              <w:bidi w:val="0"/>
                              <w:adjustRightInd/>
                              <w:snapToGrid/>
                              <w:spacing w:line="500" w:lineRule="exact"/>
                              <w:ind w:firstLine="900" w:firstLineChars="300"/>
                              <w:textAlignment w:val="auto"/>
                              <w:rPr>
                                <w:sz w:val="30"/>
                                <w:szCs w:val="30"/>
                                <w:shd w:val="pct10" w:color="auto" w:fill="FFFFFF"/>
                              </w:rPr>
                            </w:pPr>
                            <w:r>
                              <w:rPr>
                                <w:rFonts w:hint="eastAsia" w:ascii="黑体" w:hAnsi="黑体" w:eastAsia="黑体"/>
                                <w:sz w:val="30"/>
                                <w:szCs w:val="30"/>
                              </w:rPr>
                              <w:t>密度</w:t>
                            </w:r>
                            <w:r>
                              <w:rPr>
                                <w:rFonts w:hint="eastAsia" w:ascii="黑体" w:hAnsi="黑体" w:eastAsia="黑体"/>
                                <w:sz w:val="30"/>
                                <w:szCs w:val="30"/>
                                <w:lang w:val="en-US" w:eastAsia="zh-CN"/>
                              </w:rPr>
                              <w:t>设置</w:t>
                            </w:r>
                            <w:r>
                              <w:rPr>
                                <w:rFonts w:hint="eastAsia" w:ascii="黑体" w:hAnsi="黑体" w:eastAsia="黑体"/>
                                <w:sz w:val="30"/>
                                <w:szCs w:val="30"/>
                              </w:rPr>
                              <w:t>：</w:t>
                            </w:r>
                          </w:p>
                          <w:p>
                            <w:pPr>
                              <w:keepNext w:val="0"/>
                              <w:keepLines w:val="0"/>
                              <w:pageBreakBefore w:val="0"/>
                              <w:widowControl w:val="0"/>
                              <w:kinsoku/>
                              <w:wordWrap/>
                              <w:overflowPunct/>
                              <w:topLinePunct w:val="0"/>
                              <w:autoSpaceDE/>
                              <w:autoSpaceDN/>
                              <w:bidi w:val="0"/>
                              <w:adjustRightInd/>
                              <w:snapToGrid/>
                              <w:spacing w:line="500" w:lineRule="exact"/>
                              <w:ind w:firstLine="1200" w:firstLineChars="400"/>
                              <w:jc w:val="left"/>
                              <w:textAlignment w:val="auto"/>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Kg/m</w:t>
                            </w:r>
                            <w:r>
                              <w:rPr>
                                <w:rFonts w:hint="eastAsia" w:ascii="黑体" w:hAnsi="黑体" w:eastAsia="黑体" w:cs="黑体"/>
                                <w:sz w:val="30"/>
                                <w:szCs w:val="30"/>
                                <w:vertAlign w:val="superscript"/>
                                <w:lang w:val="en-US" w:eastAsia="zh-CN"/>
                              </w:rPr>
                              <w:t>3</w:t>
                            </w:r>
                          </w:p>
                          <w:p>
                            <w:pPr>
                              <w:keepNext w:val="0"/>
                              <w:keepLines w:val="0"/>
                              <w:pageBreakBefore w:val="0"/>
                              <w:widowControl w:val="0"/>
                              <w:kinsoku/>
                              <w:wordWrap/>
                              <w:overflowPunct/>
                              <w:topLinePunct w:val="0"/>
                              <w:autoSpaceDE/>
                              <w:autoSpaceDN/>
                              <w:bidi w:val="0"/>
                              <w:adjustRightInd/>
                              <w:snapToGrid/>
                              <w:spacing w:line="500" w:lineRule="exact"/>
                              <w:ind w:firstLine="1200" w:firstLineChars="400"/>
                              <w:jc w:val="left"/>
                              <w:textAlignment w:val="auto"/>
                              <w:rPr>
                                <w:rFonts w:hint="default" w:ascii="黑体" w:hAnsi="黑体" w:eastAsia="黑体"/>
                                <w:sz w:val="30"/>
                                <w:szCs w:val="30"/>
                                <w:shd w:val="pct10" w:color="auto" w:fill="FFFFFF"/>
                                <w:lang w:val="en-US"/>
                              </w:rPr>
                            </w:pPr>
                            <w:r>
                              <w:rPr>
                                <w:rFonts w:hint="eastAsia" w:ascii="黑体" w:hAnsi="黑体" w:eastAsia="黑体" w:cs="黑体"/>
                                <w:sz w:val="30"/>
                                <w:szCs w:val="30"/>
                                <w:lang w:val="en-US" w:eastAsia="zh-CN"/>
                              </w:rPr>
                              <w:t>01.000</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黑体" w:hAnsi="黑体" w:eastAsia="黑体"/>
                                <w:sz w:val="30"/>
                                <w:szCs w:val="30"/>
                                <w:shd w:val="pct10" w:color="auto" w:fill="FFFFFF"/>
                              </w:rPr>
                            </w:pPr>
                          </w:p>
                          <w:p>
                            <w:pPr>
                              <w:keepNext w:val="0"/>
                              <w:keepLines w:val="0"/>
                              <w:pageBreakBefore w:val="0"/>
                              <w:widowControl w:val="0"/>
                              <w:kinsoku/>
                              <w:wordWrap/>
                              <w:overflowPunct/>
                              <w:topLinePunct w:val="0"/>
                              <w:autoSpaceDE/>
                              <w:autoSpaceDN/>
                              <w:bidi w:val="0"/>
                              <w:adjustRightInd/>
                              <w:snapToGrid/>
                              <w:spacing w:line="500" w:lineRule="exact"/>
                              <w:ind w:firstLine="150" w:firstLineChars="50"/>
                              <w:textAlignment w:val="auto"/>
                              <w:rPr>
                                <w:rFonts w:ascii="黑体" w:hAnsi="黑体" w:eastAsia="黑体"/>
                                <w:sz w:val="30"/>
                                <w:szCs w:val="30"/>
                              </w:rPr>
                            </w:pPr>
                            <w:r>
                              <w:rPr>
                                <w:rFonts w:hint="eastAsia" w:ascii="黑体" w:hAnsi="黑体" w:eastAsia="黑体"/>
                                <w:sz w:val="30"/>
                                <w:szCs w:val="30"/>
                              </w:rPr>
                              <w:t>移位</w:t>
                            </w:r>
                            <w:r>
                              <w:rPr>
                                <w:rFonts w:ascii="黑体" w:hAnsi="黑体" w:eastAsia="黑体"/>
                                <w:sz w:val="30"/>
                                <w:szCs w:val="30"/>
                              </w:rPr>
                              <w:t xml:space="preserve">    </w:t>
                            </w:r>
                            <w:r>
                              <w:rPr>
                                <w:rFonts w:hint="eastAsia" w:ascii="黑体" w:hAnsi="黑体" w:eastAsia="黑体"/>
                                <w:sz w:val="30"/>
                                <w:szCs w:val="30"/>
                              </w:rPr>
                              <w:t>换项</w:t>
                            </w:r>
                            <w:r>
                              <w:rPr>
                                <w:rFonts w:ascii="黑体" w:hAnsi="黑体" w:eastAsia="黑体"/>
                                <w:sz w:val="30"/>
                                <w:szCs w:val="30"/>
                              </w:rPr>
                              <w:t xml:space="preserve">   </w:t>
                            </w:r>
                            <w:r>
                              <w:rPr>
                                <w:rFonts w:hint="eastAsia" w:ascii="黑体" w:hAnsi="黑体" w:eastAsia="黑体"/>
                                <w:sz w:val="30"/>
                                <w:szCs w:val="30"/>
                              </w:rPr>
                              <w:t>修改</w:t>
                            </w:r>
                          </w:p>
                        </w:txbxContent>
                      </wps:txbx>
                      <wps:bodyPr vert="horz" wrap="square" anchor="t" anchorCtr="0" upright="1"/>
                    </wps:wsp>
                  </a:graphicData>
                </a:graphic>
              </wp:anchor>
            </w:drawing>
          </mc:Choice>
          <mc:Fallback>
            <w:pict>
              <v:rect id="Rectangle 185" o:spid="_x0000_s1026" o:spt="1" style="position:absolute;left:0pt;margin-left:2.65pt;margin-top:308.2pt;height:94.2pt;width:168.85pt;z-index:251719680;mso-width-relative:page;mso-height-relative:page;" fillcolor="#FFFFFF" filled="t" stroked="t" coordsize="21600,21600" o:gfxdata="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PhDuMXXAAAACQEAAA8AAAAAAAAAAQAgAAAAIgAAAGRycy9k&#10;b3ducmV2LnhtbFBLAQIUABQAAAAIAIdO4kC7GLj3dQIAABcFAAAOAAAAAAAAAAEAIAAAACYBAABk&#10;cnMvZTJvRG9jLnhtbFBLBQYAAAAABgAGAFkBAAANBgAAAAA=&#10;">
                <v:fill on="t" focussize="0,0"/>
                <v:stroke color="#000000" joinstyle="miter"/>
                <v:imagedata o:title=""/>
                <o:lock v:ext="edit" aspectratio="f"/>
                <v:shadow on="t" color="#808080" opacity="32768f" offset="6pt,6pt" origin="0f,0f" matrix="65536f,0f,0f,65536f"/>
                <v:textbox>
                  <w:txbxContent>
                    <w:p>
                      <w:pPr>
                        <w:keepNext w:val="0"/>
                        <w:keepLines w:val="0"/>
                        <w:pageBreakBefore w:val="0"/>
                        <w:widowControl w:val="0"/>
                        <w:kinsoku/>
                        <w:wordWrap/>
                        <w:overflowPunct/>
                        <w:topLinePunct w:val="0"/>
                        <w:autoSpaceDE/>
                        <w:autoSpaceDN/>
                        <w:bidi w:val="0"/>
                        <w:adjustRightInd/>
                        <w:snapToGrid/>
                        <w:spacing w:line="500" w:lineRule="exact"/>
                        <w:ind w:firstLine="900" w:firstLineChars="300"/>
                        <w:textAlignment w:val="auto"/>
                        <w:rPr>
                          <w:sz w:val="30"/>
                          <w:szCs w:val="30"/>
                          <w:shd w:val="pct10" w:color="auto" w:fill="FFFFFF"/>
                        </w:rPr>
                      </w:pPr>
                      <w:r>
                        <w:rPr>
                          <w:rFonts w:hint="eastAsia" w:ascii="黑体" w:hAnsi="黑体" w:eastAsia="黑体"/>
                          <w:sz w:val="30"/>
                          <w:szCs w:val="30"/>
                        </w:rPr>
                        <w:t>密度</w:t>
                      </w:r>
                      <w:r>
                        <w:rPr>
                          <w:rFonts w:hint="eastAsia" w:ascii="黑体" w:hAnsi="黑体" w:eastAsia="黑体"/>
                          <w:sz w:val="30"/>
                          <w:szCs w:val="30"/>
                          <w:lang w:val="en-US" w:eastAsia="zh-CN"/>
                        </w:rPr>
                        <w:t>设置</w:t>
                      </w:r>
                      <w:r>
                        <w:rPr>
                          <w:rFonts w:hint="eastAsia" w:ascii="黑体" w:hAnsi="黑体" w:eastAsia="黑体"/>
                          <w:sz w:val="30"/>
                          <w:szCs w:val="30"/>
                        </w:rPr>
                        <w:t>：</w:t>
                      </w:r>
                    </w:p>
                    <w:p>
                      <w:pPr>
                        <w:keepNext w:val="0"/>
                        <w:keepLines w:val="0"/>
                        <w:pageBreakBefore w:val="0"/>
                        <w:widowControl w:val="0"/>
                        <w:kinsoku/>
                        <w:wordWrap/>
                        <w:overflowPunct/>
                        <w:topLinePunct w:val="0"/>
                        <w:autoSpaceDE/>
                        <w:autoSpaceDN/>
                        <w:bidi w:val="0"/>
                        <w:adjustRightInd/>
                        <w:snapToGrid/>
                        <w:spacing w:line="500" w:lineRule="exact"/>
                        <w:ind w:firstLine="1200" w:firstLineChars="400"/>
                        <w:jc w:val="left"/>
                        <w:textAlignment w:val="auto"/>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Kg/m</w:t>
                      </w:r>
                      <w:r>
                        <w:rPr>
                          <w:rFonts w:hint="eastAsia" w:ascii="黑体" w:hAnsi="黑体" w:eastAsia="黑体" w:cs="黑体"/>
                          <w:sz w:val="30"/>
                          <w:szCs w:val="30"/>
                          <w:vertAlign w:val="superscript"/>
                          <w:lang w:val="en-US" w:eastAsia="zh-CN"/>
                        </w:rPr>
                        <w:t>3</w:t>
                      </w:r>
                    </w:p>
                    <w:p>
                      <w:pPr>
                        <w:keepNext w:val="0"/>
                        <w:keepLines w:val="0"/>
                        <w:pageBreakBefore w:val="0"/>
                        <w:widowControl w:val="0"/>
                        <w:kinsoku/>
                        <w:wordWrap/>
                        <w:overflowPunct/>
                        <w:topLinePunct w:val="0"/>
                        <w:autoSpaceDE/>
                        <w:autoSpaceDN/>
                        <w:bidi w:val="0"/>
                        <w:adjustRightInd/>
                        <w:snapToGrid/>
                        <w:spacing w:line="500" w:lineRule="exact"/>
                        <w:ind w:firstLine="1200" w:firstLineChars="400"/>
                        <w:jc w:val="left"/>
                        <w:textAlignment w:val="auto"/>
                        <w:rPr>
                          <w:rFonts w:hint="default" w:ascii="黑体" w:hAnsi="黑体" w:eastAsia="黑体"/>
                          <w:sz w:val="30"/>
                          <w:szCs w:val="30"/>
                          <w:shd w:val="pct10" w:color="auto" w:fill="FFFFFF"/>
                          <w:lang w:val="en-US"/>
                        </w:rPr>
                      </w:pPr>
                      <w:r>
                        <w:rPr>
                          <w:rFonts w:hint="eastAsia" w:ascii="黑体" w:hAnsi="黑体" w:eastAsia="黑体" w:cs="黑体"/>
                          <w:sz w:val="30"/>
                          <w:szCs w:val="30"/>
                          <w:lang w:val="en-US" w:eastAsia="zh-CN"/>
                        </w:rPr>
                        <w:t>01.000</w:t>
                      </w:r>
                    </w:p>
                    <w:p>
                      <w:pPr>
                        <w:keepNext w:val="0"/>
                        <w:keepLines w:val="0"/>
                        <w:pageBreakBefore w:val="0"/>
                        <w:widowControl w:val="0"/>
                        <w:kinsoku/>
                        <w:wordWrap/>
                        <w:overflowPunct/>
                        <w:topLinePunct w:val="0"/>
                        <w:autoSpaceDE/>
                        <w:autoSpaceDN/>
                        <w:bidi w:val="0"/>
                        <w:adjustRightInd/>
                        <w:snapToGrid/>
                        <w:spacing w:line="500" w:lineRule="exact"/>
                        <w:textAlignment w:val="auto"/>
                        <w:rPr>
                          <w:rFonts w:ascii="黑体" w:hAnsi="黑体" w:eastAsia="黑体"/>
                          <w:sz w:val="30"/>
                          <w:szCs w:val="30"/>
                          <w:shd w:val="pct10" w:color="auto" w:fill="FFFFFF"/>
                        </w:rPr>
                      </w:pPr>
                    </w:p>
                    <w:p>
                      <w:pPr>
                        <w:keepNext w:val="0"/>
                        <w:keepLines w:val="0"/>
                        <w:pageBreakBefore w:val="0"/>
                        <w:widowControl w:val="0"/>
                        <w:kinsoku/>
                        <w:wordWrap/>
                        <w:overflowPunct/>
                        <w:topLinePunct w:val="0"/>
                        <w:autoSpaceDE/>
                        <w:autoSpaceDN/>
                        <w:bidi w:val="0"/>
                        <w:adjustRightInd/>
                        <w:snapToGrid/>
                        <w:spacing w:line="500" w:lineRule="exact"/>
                        <w:ind w:firstLine="150" w:firstLineChars="50"/>
                        <w:textAlignment w:val="auto"/>
                        <w:rPr>
                          <w:rFonts w:ascii="黑体" w:hAnsi="黑体" w:eastAsia="黑体"/>
                          <w:sz w:val="30"/>
                          <w:szCs w:val="30"/>
                        </w:rPr>
                      </w:pPr>
                      <w:r>
                        <w:rPr>
                          <w:rFonts w:hint="eastAsia" w:ascii="黑体" w:hAnsi="黑体" w:eastAsia="黑体"/>
                          <w:sz w:val="30"/>
                          <w:szCs w:val="30"/>
                        </w:rPr>
                        <w:t>移位</w:t>
                      </w:r>
                      <w:r>
                        <w:rPr>
                          <w:rFonts w:ascii="黑体" w:hAnsi="黑体" w:eastAsia="黑体"/>
                          <w:sz w:val="30"/>
                          <w:szCs w:val="30"/>
                        </w:rPr>
                        <w:t xml:space="preserve">    </w:t>
                      </w:r>
                      <w:r>
                        <w:rPr>
                          <w:rFonts w:hint="eastAsia" w:ascii="黑体" w:hAnsi="黑体" w:eastAsia="黑体"/>
                          <w:sz w:val="30"/>
                          <w:szCs w:val="30"/>
                        </w:rPr>
                        <w:t>换项</w:t>
                      </w:r>
                      <w:r>
                        <w:rPr>
                          <w:rFonts w:ascii="黑体" w:hAnsi="黑体" w:eastAsia="黑体"/>
                          <w:sz w:val="30"/>
                          <w:szCs w:val="30"/>
                        </w:rPr>
                        <w:t xml:space="preserve">   </w:t>
                      </w:r>
                      <w:r>
                        <w:rPr>
                          <w:rFonts w:hint="eastAsia" w:ascii="黑体" w:hAnsi="黑体" w:eastAsia="黑体"/>
                          <w:sz w:val="30"/>
                          <w:szCs w:val="30"/>
                        </w:rPr>
                        <w:t>修改</w:t>
                      </w:r>
                    </w:p>
                  </w:txbxContent>
                </v:textbox>
              </v:rect>
            </w:pict>
          </mc:Fallback>
        </mc:AlternateContent>
      </w:r>
      <w:r>
        <w:rPr>
          <w:rFonts w:hint="default" w:ascii="Times New Roman" w:hAnsi="Times New Roman" w:eastAsia="宋体" w:cs="Times New Roman"/>
          <w:sz w:val="21"/>
        </w:rPr>
        <mc:AlternateContent>
          <mc:Choice Requires="wps">
            <w:drawing>
              <wp:anchor distT="0" distB="0" distL="114300" distR="114300" simplePos="0" relativeHeight="251718656" behindDoc="0" locked="0" layoutInCell="1" allowOverlap="1">
                <wp:simplePos x="0" y="0"/>
                <wp:positionH relativeFrom="column">
                  <wp:posOffset>1052830</wp:posOffset>
                </wp:positionH>
                <wp:positionV relativeFrom="paragraph">
                  <wp:posOffset>3529965</wp:posOffset>
                </wp:positionV>
                <wp:extent cx="650875" cy="344170"/>
                <wp:effectExtent l="0" t="0" r="0" b="0"/>
                <wp:wrapNone/>
                <wp:docPr id="43" name="文本框 22"/>
                <wp:cNvGraphicFramePr/>
                <a:graphic xmlns:a="http://schemas.openxmlformats.org/drawingml/2006/main">
                  <a:graphicData uri="http://schemas.microsoft.com/office/word/2010/wordprocessingShape">
                    <wps:wsp>
                      <wps:cNvSpPr txBox="1"/>
                      <wps:spPr>
                        <a:xfrm>
                          <a:off x="2642870" y="5231765"/>
                          <a:ext cx="650875" cy="344170"/>
                        </a:xfrm>
                        <a:prstGeom prst="rect">
                          <a:avLst/>
                        </a:prstGeom>
                        <a:noFill/>
                        <a:ln w="6350">
                          <a:noFill/>
                        </a:ln>
                        <a:effectLst/>
                      </wps:spPr>
                      <wps:txbx>
                        <w:txbxContent>
                          <w:p>
                            <w:pPr>
                              <w:ind w:left="0" w:leftChars="0" w:firstLine="0" w:firstLineChars="0"/>
                              <w:rPr>
                                <w:rFonts w:hint="eastAsia" w:eastAsia="宋体"/>
                                <w:b/>
                                <w:bCs/>
                                <w:lang w:val="en-US" w:eastAsia="zh-CN"/>
                              </w:rPr>
                            </w:pPr>
                            <w:r>
                              <w:rPr>
                                <w:rFonts w:hint="eastAsia"/>
                                <w:b/>
                                <w:bCs/>
                                <w:lang w:val="en-US" w:eastAsia="zh-CN"/>
                              </w:rPr>
                              <w:t>SET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22" o:spid="_x0000_s1026" o:spt="202" type="#_x0000_t202" style="position:absolute;left:0pt;margin-left:82.9pt;margin-top:277.95pt;height:27.1pt;width:51.25pt;z-index:251718656;mso-width-relative:page;mso-height-relative:page;" filled="f" stroked="f" coordsize="21600,21600" o:gfxdata="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">
                <v:fill on="f" focussize="0,0"/>
                <v:stroke on="f" weight="0.5pt"/>
                <v:imagedata o:title=""/>
                <o:lock v:ext="edit" aspectratio="f"/>
                <v:textbox>
                  <w:txbxContent>
                    <w:p>
                      <w:pPr>
                        <w:ind w:left="0" w:leftChars="0" w:firstLine="0" w:firstLineChars="0"/>
                        <w:rPr>
                          <w:rFonts w:hint="eastAsia" w:eastAsia="宋体"/>
                          <w:b/>
                          <w:bCs/>
                          <w:lang w:val="en-US" w:eastAsia="zh-CN"/>
                        </w:rPr>
                      </w:pPr>
                      <w:r>
                        <w:rPr>
                          <w:rFonts w:hint="eastAsia"/>
                          <w:b/>
                          <w:bCs/>
                          <w:lang w:val="en-US" w:eastAsia="zh-CN"/>
                        </w:rPr>
                        <w:t>SET</w:t>
                      </w:r>
                    </w:p>
                  </w:txbxContent>
                </v:textbox>
              </v:shape>
            </w:pict>
          </mc:Fallback>
        </mc:AlternateContent>
      </w:r>
      <w:r>
        <w:rPr>
          <w:rFonts w:hint="default" w:ascii="Times New Roman" w:hAnsi="Times New Roman" w:eastAsia="宋体" w:cs="Times New Roman"/>
          <w:kern w:val="2"/>
          <w:sz w:val="21"/>
          <w:szCs w:val="24"/>
          <w:lang w:val="en-US" w:eastAsia="zh-CN" w:bidi="ar-SA"/>
        </w:rPr>
        <mc:AlternateContent>
          <mc:Choice Requires="wps">
            <w:drawing>
              <wp:anchor distT="0" distB="0" distL="114300" distR="114300" simplePos="0" relativeHeight="251717632" behindDoc="0" locked="0" layoutInCell="1" allowOverlap="1">
                <wp:simplePos x="0" y="0"/>
                <wp:positionH relativeFrom="column">
                  <wp:posOffset>1043305</wp:posOffset>
                </wp:positionH>
                <wp:positionV relativeFrom="paragraph">
                  <wp:posOffset>3605530</wp:posOffset>
                </wp:positionV>
                <wp:extent cx="635" cy="198120"/>
                <wp:effectExtent l="37465" t="0" r="38100" b="11430"/>
                <wp:wrapNone/>
                <wp:docPr id="42" name="Line 157"/>
                <wp:cNvGraphicFramePr/>
                <a:graphic xmlns:a="http://schemas.openxmlformats.org/drawingml/2006/main">
                  <a:graphicData uri="http://schemas.microsoft.com/office/word/2010/wordprocessingShape">
                    <wps:wsp>
                      <wps:cNvCnPr/>
                      <wps:spPr>
                        <a:xfrm>
                          <a:off x="2381885" y="3098800"/>
                          <a:ext cx="635" cy="19812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Line 157" o:spid="_x0000_s1026" o:spt="20" style="position:absolute;left:0pt;margin-left:82.15pt;margin-top:283.9pt;height:15.6pt;width:0.05pt;z-index:251717632;mso-width-relative:page;mso-height-relative:page;" filled="f" stroked="t" coordsize="21600,21600" o:gfxdata="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nKB6MNsAAAALAQAADwAAAAAAAAABACAAAAAiAAAAZHJzL2Rvd25yZXYu&#10;eG1sUEsBAhQAFAAAAAgAh07iQLAHO9P4AQAA+wMAAA4AAAAAAAAAAQAgAAAAKgEAAGRycy9lMm9E&#10;b2MueG1sUEsFBgAAAAAGAAYAWQEAAJQFAAAAAA==&#10;">
                <v:fill on="f" focussize="0,0"/>
                <v:stroke color="#000000" joinstyle="round" endarrow="block"/>
                <v:imagedata o:title=""/>
                <o:lock v:ext="edit" aspectratio="f"/>
              </v:line>
            </w:pict>
          </mc:Fallback>
        </mc:AlternateContent>
      </w:r>
      <w:r>
        <w:rPr>
          <w:rFonts w:hint="default" w:ascii="Times New Roman" w:hAnsi="Times New Roman" w:eastAsia="宋体" w:cs="Times New Roman"/>
          <w:kern w:val="2"/>
          <w:sz w:val="21"/>
          <w:szCs w:val="24"/>
          <w:lang w:val="en-US" w:eastAsia="zh-CN" w:bidi="ar-SA"/>
        </w:rPr>
        <mc:AlternateContent>
          <mc:Choice Requires="wps">
            <w:drawing>
              <wp:anchor distT="0" distB="0" distL="114300" distR="114300" simplePos="0" relativeHeight="251716608" behindDoc="0" locked="0" layoutInCell="1" allowOverlap="1">
                <wp:simplePos x="0" y="0"/>
                <wp:positionH relativeFrom="column">
                  <wp:posOffset>2245995</wp:posOffset>
                </wp:positionH>
                <wp:positionV relativeFrom="paragraph">
                  <wp:posOffset>2508250</wp:posOffset>
                </wp:positionV>
                <wp:extent cx="1871980" cy="828040"/>
                <wp:effectExtent l="5080" t="4445" r="8890" b="5715"/>
                <wp:wrapNone/>
                <wp:docPr id="125" name="Rectangle 187"/>
                <wp:cNvGraphicFramePr/>
                <a:graphic xmlns:a="http://schemas.openxmlformats.org/drawingml/2006/main">
                  <a:graphicData uri="http://schemas.microsoft.com/office/word/2010/wordprocessingShape">
                    <wps:wsp>
                      <wps:cNvSpPr/>
                      <wps:spPr>
                        <a:xfrm>
                          <a:off x="4277995" y="5393690"/>
                          <a:ext cx="2188845" cy="71755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ind w:left="0" w:leftChars="0" w:firstLine="0" w:firstLineChars="0"/>
                              <w:rPr>
                                <w:rFonts w:hint="eastAsia" w:eastAsia="宋体"/>
                                <w:sz w:val="18"/>
                                <w:szCs w:val="18"/>
                                <w:lang w:val="en-US" w:eastAsia="zh-CN"/>
                              </w:rPr>
                            </w:pPr>
                            <w:r>
                              <w:rPr>
                                <w:rFonts w:hint="eastAsia"/>
                                <w:sz w:val="18"/>
                                <w:szCs w:val="18"/>
                                <w:lang w:eastAsia="zh-CN"/>
                              </w:rPr>
                              <w:t>满度流量，主要是（</w:t>
                            </w:r>
                            <w:r>
                              <w:rPr>
                                <w:rFonts w:hint="eastAsia"/>
                                <w:sz w:val="18"/>
                                <w:szCs w:val="18"/>
                                <w:lang w:val="en-US" w:eastAsia="zh-CN"/>
                              </w:rPr>
                              <w:t>4~20</w:t>
                            </w:r>
                            <w:r>
                              <w:rPr>
                                <w:rFonts w:hint="eastAsia"/>
                                <w:sz w:val="18"/>
                                <w:szCs w:val="18"/>
                                <w:lang w:eastAsia="zh-CN"/>
                              </w:rPr>
                              <w:t>）</w:t>
                            </w:r>
                            <w:r>
                              <w:rPr>
                                <w:rFonts w:hint="eastAsia"/>
                                <w:sz w:val="18"/>
                                <w:szCs w:val="18"/>
                                <w:lang w:val="en-US" w:eastAsia="zh-CN"/>
                              </w:rPr>
                              <w:t>mA输出时20mA对应的最大值，不影响仪表显示计量。</w:t>
                            </w:r>
                          </w:p>
                        </w:txbxContent>
                      </wps:txbx>
                      <wps:bodyPr vert="horz" wrap="square" anchor="t" anchorCtr="0" upright="1"/>
                    </wps:wsp>
                  </a:graphicData>
                </a:graphic>
              </wp:anchor>
            </w:drawing>
          </mc:Choice>
          <mc:Fallback>
            <w:pict>
              <v:rect id="Rectangle 187" o:spid="_x0000_s1026" o:spt="1" style="position:absolute;left:0pt;margin-left:176.85pt;margin-top:197.5pt;height:65.2pt;width:147.4pt;z-index:251716608;mso-width-relative:page;mso-height-relative:page;" fillcolor="#FFFFFF" filled="t" stroked="t" coordsize="21600,21600" o:gfxdata="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1P4Uk9oAAAALAQAADwAAAAAAAAABACAAAAAiAAAAZHJzL2Rvd25yZXYueG1sUEsB&#10;AhQAFAAAAAgAh07iQG4MrCIsAgAAfQQAAA4AAAAAAAAAAQAgAAAAKQEAAGRycy9lMm9Eb2MueG1s&#10;UEsFBgAAAAAGAAYAWQEAAMcFAAAAAA==&#10;">
                <v:fill on="t" focussize="0,0"/>
                <v:stroke color="#000000" joinstyle="miter"/>
                <v:imagedata o:title=""/>
                <o:lock v:ext="edit" aspectratio="f"/>
                <v:textbox>
                  <w:txbxContent>
                    <w:p>
                      <w:pPr>
                        <w:ind w:left="0" w:leftChars="0" w:firstLine="0" w:firstLineChars="0"/>
                        <w:rPr>
                          <w:rFonts w:hint="eastAsia" w:eastAsia="宋体"/>
                          <w:sz w:val="18"/>
                          <w:szCs w:val="18"/>
                          <w:lang w:val="en-US" w:eastAsia="zh-CN"/>
                        </w:rPr>
                      </w:pPr>
                      <w:r>
                        <w:rPr>
                          <w:rFonts w:hint="eastAsia"/>
                          <w:sz w:val="18"/>
                          <w:szCs w:val="18"/>
                          <w:lang w:eastAsia="zh-CN"/>
                        </w:rPr>
                        <w:t>满度流量，主要是（</w:t>
                      </w:r>
                      <w:r>
                        <w:rPr>
                          <w:rFonts w:hint="eastAsia"/>
                          <w:sz w:val="18"/>
                          <w:szCs w:val="18"/>
                          <w:lang w:val="en-US" w:eastAsia="zh-CN"/>
                        </w:rPr>
                        <w:t>4~20</w:t>
                      </w:r>
                      <w:r>
                        <w:rPr>
                          <w:rFonts w:hint="eastAsia"/>
                          <w:sz w:val="18"/>
                          <w:szCs w:val="18"/>
                          <w:lang w:eastAsia="zh-CN"/>
                        </w:rPr>
                        <w:t>）</w:t>
                      </w:r>
                      <w:r>
                        <w:rPr>
                          <w:rFonts w:hint="eastAsia"/>
                          <w:sz w:val="18"/>
                          <w:szCs w:val="18"/>
                          <w:lang w:val="en-US" w:eastAsia="zh-CN"/>
                        </w:rPr>
                        <w:t>mA输出时20mA对应的最大值，不影响仪表显示计量。</w:t>
                      </w:r>
                    </w:p>
                  </w:txbxContent>
                </v:textbox>
              </v:rect>
            </w:pict>
          </mc:Fallback>
        </mc:AlternateContent>
      </w:r>
      <w:r>
        <w:rPr>
          <w:rFonts w:hint="default" w:ascii="Times New Roman" w:hAnsi="Times New Roman" w:eastAsia="宋体" w:cs="Times New Roman"/>
          <w:sz w:val="21"/>
        </w:rPr>
        <mc:AlternateContent>
          <mc:Choice Requires="wps">
            <w:drawing>
              <wp:anchor distT="0" distB="0" distL="114300" distR="114300" simplePos="0" relativeHeight="251711488" behindDoc="0" locked="0" layoutInCell="1" allowOverlap="1">
                <wp:simplePos x="0" y="0"/>
                <wp:positionH relativeFrom="column">
                  <wp:posOffset>1043940</wp:posOffset>
                </wp:positionH>
                <wp:positionV relativeFrom="paragraph">
                  <wp:posOffset>633095</wp:posOffset>
                </wp:positionV>
                <wp:extent cx="650875" cy="344170"/>
                <wp:effectExtent l="0" t="0" r="0" b="0"/>
                <wp:wrapNone/>
                <wp:docPr id="40" name="文本框 22"/>
                <wp:cNvGraphicFramePr/>
                <a:graphic xmlns:a="http://schemas.openxmlformats.org/drawingml/2006/main">
                  <a:graphicData uri="http://schemas.microsoft.com/office/word/2010/wordprocessingShape">
                    <wps:wsp>
                      <wps:cNvSpPr txBox="1"/>
                      <wps:spPr>
                        <a:xfrm>
                          <a:off x="2642870" y="5231765"/>
                          <a:ext cx="650875" cy="344170"/>
                        </a:xfrm>
                        <a:prstGeom prst="rect">
                          <a:avLst/>
                        </a:prstGeom>
                        <a:noFill/>
                        <a:ln w="6350">
                          <a:noFill/>
                        </a:ln>
                        <a:effectLst/>
                      </wps:spPr>
                      <wps:txbx>
                        <w:txbxContent>
                          <w:p>
                            <w:pPr>
                              <w:ind w:left="0" w:leftChars="0" w:firstLine="0" w:firstLineChars="0"/>
                              <w:rPr>
                                <w:rFonts w:hint="eastAsia" w:eastAsia="宋体"/>
                                <w:b/>
                                <w:bCs/>
                                <w:lang w:val="en-US" w:eastAsia="zh-CN"/>
                              </w:rPr>
                            </w:pPr>
                            <w:r>
                              <w:rPr>
                                <w:rFonts w:hint="eastAsia"/>
                                <w:b/>
                                <w:bCs/>
                                <w:lang w:val="en-US" w:eastAsia="zh-CN"/>
                              </w:rPr>
                              <w:t>SET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22" o:spid="_x0000_s1026" o:spt="202" type="#_x0000_t202" style="position:absolute;left:0pt;margin-left:82.2pt;margin-top:49.85pt;height:27.1pt;width:51.25pt;z-index:251711488;mso-width-relative:page;mso-height-relative:page;" filled="f" stroked="f" coordsize="21600,21600" o:gfxdata="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K4YyC7bAAAACgEAAA8A&#10;AAAAAAAAAQAgAAAAIgAAAGRycy9kb3ducmV2LnhtbFBLAQIUABQAAAAIAIdO4kBkZ+3YTQIAAIEE&#10;AAAOAAAAAAAAAAEAIAAAACoBAABkcnMvZTJvRG9jLnhtbFBLBQYAAAAABgAGAFkBAADpBQAAAAA=&#10;">
                <v:fill on="f" focussize="0,0"/>
                <v:stroke on="f" weight="0.5pt"/>
                <v:imagedata o:title=""/>
                <o:lock v:ext="edit" aspectratio="f"/>
                <v:textbox>
                  <w:txbxContent>
                    <w:p>
                      <w:pPr>
                        <w:ind w:left="0" w:leftChars="0" w:firstLine="0" w:firstLineChars="0"/>
                        <w:rPr>
                          <w:rFonts w:hint="eastAsia" w:eastAsia="宋体"/>
                          <w:b/>
                          <w:bCs/>
                          <w:lang w:val="en-US" w:eastAsia="zh-CN"/>
                        </w:rPr>
                      </w:pPr>
                      <w:r>
                        <w:rPr>
                          <w:rFonts w:hint="eastAsia"/>
                          <w:b/>
                          <w:bCs/>
                          <w:lang w:val="en-US" w:eastAsia="zh-CN"/>
                        </w:rPr>
                        <w:t>SET</w:t>
                      </w:r>
                    </w:p>
                  </w:txbxContent>
                </v:textbox>
              </v:shape>
            </w:pict>
          </mc:Fallback>
        </mc:AlternateContent>
      </w:r>
      <w:r>
        <w:rPr>
          <w:rFonts w:hint="default" w:ascii="Times New Roman" w:hAnsi="Times New Roman" w:eastAsia="宋体" w:cs="Times New Roman"/>
          <w:sz w:val="21"/>
        </w:rPr>
        <mc:AlternateContent>
          <mc:Choice Requires="wps">
            <w:drawing>
              <wp:anchor distT="0" distB="0" distL="114300" distR="114300" simplePos="0" relativeHeight="251660288" behindDoc="1" locked="0" layoutInCell="1" allowOverlap="1">
                <wp:simplePos x="0" y="0"/>
                <wp:positionH relativeFrom="column">
                  <wp:posOffset>1038225</wp:posOffset>
                </wp:positionH>
                <wp:positionV relativeFrom="paragraph">
                  <wp:posOffset>2118995</wp:posOffset>
                </wp:positionV>
                <wp:extent cx="650875" cy="344170"/>
                <wp:effectExtent l="0" t="0" r="0" b="0"/>
                <wp:wrapNone/>
                <wp:docPr id="22" name="文本框 22"/>
                <wp:cNvGraphicFramePr/>
                <a:graphic xmlns:a="http://schemas.openxmlformats.org/drawingml/2006/main">
                  <a:graphicData uri="http://schemas.microsoft.com/office/word/2010/wordprocessingShape">
                    <wps:wsp>
                      <wps:cNvSpPr txBox="1"/>
                      <wps:spPr>
                        <a:xfrm>
                          <a:off x="2642870" y="5231765"/>
                          <a:ext cx="650875" cy="344170"/>
                        </a:xfrm>
                        <a:prstGeom prst="rect">
                          <a:avLst/>
                        </a:prstGeom>
                        <a:noFill/>
                        <a:ln w="6350">
                          <a:noFill/>
                        </a:ln>
                        <a:effectLst/>
                      </wps:spPr>
                      <wps:txbx>
                        <w:txbxContent>
                          <w:p>
                            <w:pPr>
                              <w:ind w:left="0" w:leftChars="0" w:firstLine="0" w:firstLineChars="0"/>
                              <w:rPr>
                                <w:rFonts w:hint="eastAsia" w:eastAsia="宋体"/>
                                <w:b/>
                                <w:bCs/>
                                <w:lang w:val="en-US" w:eastAsia="zh-CN"/>
                              </w:rPr>
                            </w:pPr>
                            <w:r>
                              <w:rPr>
                                <w:rFonts w:hint="eastAsia"/>
                                <w:b/>
                                <w:bCs/>
                                <w:lang w:val="en-US" w:eastAsia="zh-CN"/>
                              </w:rPr>
                              <w:t>SET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81.75pt;margin-top:166.85pt;height:27.1pt;width:51.25pt;z-index:-251656192;mso-width-relative:page;mso-height-relative:page;" filled="f" stroked="f" coordsize="21600,21600" o:gfxdata="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MbOM+3bAAAACwEAAA8A&#10;AAAAAAAAAQAgAAAAIgAAAGRycy9kb3ducmV2LnhtbFBLAQIUABQAAAAIAIdO4kDsza+PTQIAAIEE&#10;AAAOAAAAAAAAAAEAIAAAACoBAABkcnMvZTJvRG9jLnhtbFBLBQYAAAAABgAGAFkBAADpBQAAAAA=&#10;">
                <v:fill on="f" focussize="0,0"/>
                <v:stroke on="f" weight="0.5pt"/>
                <v:imagedata o:title=""/>
                <o:lock v:ext="edit" aspectratio="f"/>
                <v:textbox>
                  <w:txbxContent>
                    <w:p>
                      <w:pPr>
                        <w:ind w:left="0" w:leftChars="0" w:firstLine="0" w:firstLineChars="0"/>
                        <w:rPr>
                          <w:rFonts w:hint="eastAsia" w:eastAsia="宋体"/>
                          <w:b/>
                          <w:bCs/>
                          <w:lang w:val="en-US" w:eastAsia="zh-CN"/>
                        </w:rPr>
                      </w:pPr>
                      <w:r>
                        <w:rPr>
                          <w:rFonts w:hint="eastAsia"/>
                          <w:b/>
                          <w:bCs/>
                          <w:lang w:val="en-US" w:eastAsia="zh-CN"/>
                        </w:rPr>
                        <w:t>SET</w:t>
                      </w:r>
                    </w:p>
                  </w:txbxContent>
                </v:textbox>
              </v:shape>
            </w:pict>
          </mc:Fallback>
        </mc:AlternateContent>
      </w:r>
      <w:r>
        <w:rPr>
          <w:rFonts w:hint="default" w:ascii="Times New Roman" w:hAnsi="Times New Roman" w:eastAsia="宋体" w:cs="Times New Roman"/>
          <w:sz w:val="21"/>
        </w:rPr>
        <mc:AlternateContent>
          <mc:Choice Requires="wps">
            <w:drawing>
              <wp:anchor distT="0" distB="0" distL="114300" distR="114300" simplePos="0" relativeHeight="251715584" behindDoc="0" locked="0" layoutInCell="1" allowOverlap="1">
                <wp:simplePos x="0" y="0"/>
                <wp:positionH relativeFrom="column">
                  <wp:posOffset>64770</wp:posOffset>
                </wp:positionH>
                <wp:positionV relativeFrom="paragraph">
                  <wp:posOffset>2413635</wp:posOffset>
                </wp:positionV>
                <wp:extent cx="2105660" cy="1046480"/>
                <wp:effectExtent l="5080" t="5080" r="99060" b="91440"/>
                <wp:wrapNone/>
                <wp:docPr id="225" name="Rectangle 182"/>
                <wp:cNvGraphicFramePr/>
                <a:graphic xmlns:a="http://schemas.openxmlformats.org/drawingml/2006/main">
                  <a:graphicData uri="http://schemas.microsoft.com/office/word/2010/wordprocessingShape">
                    <wps:wsp>
                      <wps:cNvSpPr/>
                      <wps:spPr>
                        <a:xfrm>
                          <a:off x="1215390" y="5083175"/>
                          <a:ext cx="2517775" cy="1386840"/>
                        </a:xfrm>
                        <a:prstGeom prst="rect">
                          <a:avLst/>
                        </a:prstGeom>
                        <a:solidFill>
                          <a:srgbClr val="FFFFFF"/>
                        </a:solidFill>
                        <a:ln w="9525" cap="flat" cmpd="sng">
                          <a:solidFill>
                            <a:srgbClr val="000000"/>
                          </a:solidFill>
                          <a:prstDash val="solid"/>
                          <a:miter/>
                          <a:headEnd type="none" w="med" len="med"/>
                          <a:tailEnd type="none" w="med" len="med"/>
                        </a:ln>
                        <a:effectLst>
                          <a:outerShdw dist="107763" dir="2699999" algn="ctr" rotWithShape="0">
                            <a:srgbClr val="808080">
                              <a:alpha val="50000"/>
                            </a:srgbClr>
                          </a:outerShdw>
                        </a:effectLst>
                      </wps:spPr>
                      <wps:txbx>
                        <w:txbxContent>
                          <w:p>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黑体" w:hAnsi="黑体" w:eastAsia="黑体" w:cs="黑体"/>
                                <w:sz w:val="30"/>
                                <w:szCs w:val="30"/>
                                <w:lang w:eastAsia="zh-CN"/>
                              </w:rPr>
                            </w:pPr>
                            <w:r>
                              <w:rPr>
                                <w:rFonts w:hint="eastAsia" w:ascii="黑体" w:hAnsi="黑体" w:eastAsia="黑体" w:cs="黑体"/>
                                <w:sz w:val="30"/>
                                <w:szCs w:val="30"/>
                                <w:lang w:eastAsia="zh-CN"/>
                              </w:rPr>
                              <w:t>满度流量</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NL/h</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00010000.0000</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ascii="黑体" w:hAnsi="黑体" w:eastAsia="黑体"/>
                                <w:sz w:val="32"/>
                                <w:szCs w:val="32"/>
                                <w:shd w:val="pct10" w:color="auto" w:fill="FFFFFF"/>
                              </w:rPr>
                            </w:pP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ascii="黑体" w:hAnsi="黑体" w:eastAsia="黑体"/>
                                <w:sz w:val="32"/>
                                <w:szCs w:val="32"/>
                                <w:shd w:val="pct10" w:color="auto" w:fill="FFFFFF"/>
                              </w:rPr>
                            </w:pP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ascii="黑体" w:hAnsi="黑体" w:eastAsia="黑体"/>
                                <w:sz w:val="32"/>
                                <w:szCs w:val="32"/>
                                <w:shd w:val="pct10" w:color="auto" w:fill="FFFFFF"/>
                              </w:rPr>
                            </w:pP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ascii="黑体" w:hAnsi="黑体" w:eastAsia="黑体"/>
                                <w:sz w:val="32"/>
                                <w:szCs w:val="32"/>
                              </w:rPr>
                            </w:pPr>
                            <w:r>
                              <w:rPr>
                                <w:rFonts w:hint="eastAsia" w:ascii="黑体" w:hAnsi="黑体" w:eastAsia="黑体"/>
                                <w:sz w:val="32"/>
                                <w:szCs w:val="32"/>
                              </w:rPr>
                              <w:t>移位</w:t>
                            </w:r>
                            <w:r>
                              <w:rPr>
                                <w:rFonts w:ascii="黑体" w:hAnsi="黑体" w:eastAsia="黑体"/>
                                <w:sz w:val="32"/>
                                <w:szCs w:val="32"/>
                              </w:rPr>
                              <w:t xml:space="preserve">    </w:t>
                            </w:r>
                            <w:r>
                              <w:rPr>
                                <w:rFonts w:hint="eastAsia" w:ascii="黑体" w:hAnsi="黑体" w:eastAsia="黑体"/>
                                <w:sz w:val="32"/>
                                <w:szCs w:val="32"/>
                              </w:rPr>
                              <w:t>换项</w:t>
                            </w:r>
                            <w:r>
                              <w:rPr>
                                <w:rFonts w:ascii="黑体" w:hAnsi="黑体" w:eastAsia="黑体"/>
                                <w:sz w:val="32"/>
                                <w:szCs w:val="32"/>
                              </w:rPr>
                              <w:t xml:space="preserve">   </w:t>
                            </w:r>
                            <w:r>
                              <w:rPr>
                                <w:rFonts w:hint="eastAsia" w:ascii="黑体" w:hAnsi="黑体" w:eastAsia="黑体"/>
                                <w:sz w:val="32"/>
                                <w:szCs w:val="32"/>
                              </w:rPr>
                              <w:t>修改</w:t>
                            </w:r>
                          </w:p>
                        </w:txbxContent>
                      </wps:txbx>
                      <wps:bodyPr vert="horz" wrap="square" anchor="t" anchorCtr="0" upright="1"/>
                    </wps:wsp>
                  </a:graphicData>
                </a:graphic>
              </wp:anchor>
            </w:drawing>
          </mc:Choice>
          <mc:Fallback>
            <w:pict>
              <v:rect id="Rectangle 182" o:spid="_x0000_s1026" o:spt="1" style="position:absolute;left:0pt;margin-left:5.1pt;margin-top:190.05pt;height:82.4pt;width:165.8pt;z-index:251715584;mso-width-relative:page;mso-height-relative:page;" fillcolor="#FFFFFF" filled="t" stroked="t" coordsize="21600,21600" o:gfxdata="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lbuqVNgAAAAKAQAADwAAAAAAAAABACAAAAAiAAAAZHJzL2Rv&#10;d25yZXYueG1sUEsBAhQAFAAAAAgAh07iQP3km7xzAgAAGAUAAA4AAAAAAAAAAQAgAAAAJwEAAGRy&#10;cy9lMm9Eb2MueG1sUEsFBgAAAAAGAAYAWQEAAAwGAAAAAA==&#10;">
                <v:fill on="t" focussize="0,0"/>
                <v:stroke color="#000000" joinstyle="miter"/>
                <v:imagedata o:title=""/>
                <o:lock v:ext="edit" aspectratio="f"/>
                <v:shadow on="t" color="#808080" opacity="32768f" offset="6pt,6pt" origin="0f,0f" matrix="65536f,0f,0f,65536f"/>
                <v:textbox>
                  <w:txbxContent>
                    <w:p>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黑体" w:hAnsi="黑体" w:eastAsia="黑体" w:cs="黑体"/>
                          <w:sz w:val="30"/>
                          <w:szCs w:val="30"/>
                          <w:lang w:eastAsia="zh-CN"/>
                        </w:rPr>
                      </w:pPr>
                      <w:r>
                        <w:rPr>
                          <w:rFonts w:hint="eastAsia" w:ascii="黑体" w:hAnsi="黑体" w:eastAsia="黑体" w:cs="黑体"/>
                          <w:sz w:val="30"/>
                          <w:szCs w:val="30"/>
                          <w:lang w:eastAsia="zh-CN"/>
                        </w:rPr>
                        <w:t>满度流量</w:t>
                      </w:r>
                    </w:p>
                    <w:p>
                      <w:pPr>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NL/h</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eastAsia" w:ascii="黑体" w:hAnsi="黑体" w:eastAsia="黑体" w:cs="黑体"/>
                          <w:sz w:val="30"/>
                          <w:szCs w:val="30"/>
                          <w:lang w:val="en-US" w:eastAsia="zh-CN"/>
                        </w:rPr>
                      </w:pPr>
                      <w:r>
                        <w:rPr>
                          <w:rFonts w:hint="eastAsia" w:ascii="黑体" w:hAnsi="黑体" w:eastAsia="黑体" w:cs="黑体"/>
                          <w:sz w:val="30"/>
                          <w:szCs w:val="30"/>
                          <w:lang w:val="en-US" w:eastAsia="zh-CN"/>
                        </w:rPr>
                        <w:t>00010000.0000</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ascii="黑体" w:hAnsi="黑体" w:eastAsia="黑体"/>
                          <w:sz w:val="32"/>
                          <w:szCs w:val="32"/>
                          <w:shd w:val="pct10" w:color="auto" w:fill="FFFFFF"/>
                        </w:rPr>
                      </w:pP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ascii="黑体" w:hAnsi="黑体" w:eastAsia="黑体"/>
                          <w:sz w:val="32"/>
                          <w:szCs w:val="32"/>
                          <w:shd w:val="pct10" w:color="auto" w:fill="FFFFFF"/>
                        </w:rPr>
                      </w:pP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ascii="黑体" w:hAnsi="黑体" w:eastAsia="黑体"/>
                          <w:sz w:val="32"/>
                          <w:szCs w:val="32"/>
                          <w:shd w:val="pct10" w:color="auto" w:fill="FFFFFF"/>
                        </w:rPr>
                      </w:pP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ascii="黑体" w:hAnsi="黑体" w:eastAsia="黑体"/>
                          <w:sz w:val="32"/>
                          <w:szCs w:val="32"/>
                        </w:rPr>
                      </w:pPr>
                      <w:r>
                        <w:rPr>
                          <w:rFonts w:hint="eastAsia" w:ascii="黑体" w:hAnsi="黑体" w:eastAsia="黑体"/>
                          <w:sz w:val="32"/>
                          <w:szCs w:val="32"/>
                        </w:rPr>
                        <w:t>移位</w:t>
                      </w:r>
                      <w:r>
                        <w:rPr>
                          <w:rFonts w:ascii="黑体" w:hAnsi="黑体" w:eastAsia="黑体"/>
                          <w:sz w:val="32"/>
                          <w:szCs w:val="32"/>
                        </w:rPr>
                        <w:t xml:space="preserve">    </w:t>
                      </w:r>
                      <w:r>
                        <w:rPr>
                          <w:rFonts w:hint="eastAsia" w:ascii="黑体" w:hAnsi="黑体" w:eastAsia="黑体"/>
                          <w:sz w:val="32"/>
                          <w:szCs w:val="32"/>
                        </w:rPr>
                        <w:t>换项</w:t>
                      </w:r>
                      <w:r>
                        <w:rPr>
                          <w:rFonts w:ascii="黑体" w:hAnsi="黑体" w:eastAsia="黑体"/>
                          <w:sz w:val="32"/>
                          <w:szCs w:val="32"/>
                        </w:rPr>
                        <w:t xml:space="preserve">   </w:t>
                      </w:r>
                      <w:r>
                        <w:rPr>
                          <w:rFonts w:hint="eastAsia" w:ascii="黑体" w:hAnsi="黑体" w:eastAsia="黑体"/>
                          <w:sz w:val="32"/>
                          <w:szCs w:val="32"/>
                        </w:rPr>
                        <w:t>修改</w:t>
                      </w:r>
                    </w:p>
                  </w:txbxContent>
                </v:textbox>
              </v:rect>
            </w:pict>
          </mc:Fallback>
        </mc:AlternateContent>
      </w:r>
      <w:r>
        <w:rPr>
          <w:rFonts w:hint="default" w:ascii="Times New Roman" w:hAnsi="Times New Roman" w:eastAsia="宋体" w:cs="Times New Roman"/>
          <w:kern w:val="2"/>
          <w:sz w:val="21"/>
          <w:szCs w:val="24"/>
          <w:lang w:val="en-US" w:eastAsia="zh-CN" w:bidi="ar-SA"/>
        </w:rPr>
        <mc:AlternateContent>
          <mc:Choice Requires="wps">
            <w:drawing>
              <wp:anchor distT="0" distB="0" distL="114300" distR="114300" simplePos="0" relativeHeight="251714560" behindDoc="0" locked="0" layoutInCell="1" allowOverlap="1">
                <wp:simplePos x="0" y="0"/>
                <wp:positionH relativeFrom="column">
                  <wp:posOffset>1033780</wp:posOffset>
                </wp:positionH>
                <wp:positionV relativeFrom="paragraph">
                  <wp:posOffset>2196465</wp:posOffset>
                </wp:positionV>
                <wp:extent cx="635" cy="198120"/>
                <wp:effectExtent l="37465" t="0" r="38100" b="11430"/>
                <wp:wrapNone/>
                <wp:docPr id="41" name="Line 157"/>
                <wp:cNvGraphicFramePr/>
                <a:graphic xmlns:a="http://schemas.openxmlformats.org/drawingml/2006/main">
                  <a:graphicData uri="http://schemas.microsoft.com/office/word/2010/wordprocessingShape">
                    <wps:wsp>
                      <wps:cNvCnPr/>
                      <wps:spPr>
                        <a:xfrm>
                          <a:off x="2381885" y="3098800"/>
                          <a:ext cx="635" cy="19812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Line 157" o:spid="_x0000_s1026" o:spt="20" style="position:absolute;left:0pt;margin-left:81.4pt;margin-top:172.95pt;height:15.6pt;width:0.05pt;z-index:251714560;mso-width-relative:page;mso-height-relative:page;" filled="f" stroked="t" coordsize="21600,21600" o:gfxdata="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49GaKNsAAAALAQAADwAAAAAAAAABACAAAAAiAAAAZHJzL2Rvd25yZXYu&#10;eG1sUEsBAhQAFAAAAAgAh07iQLB5dn34AQAA+wMAAA4AAAAAAAAAAQAgAAAAKgEAAGRycy9lMm9E&#10;b2MueG1sUEsFBgAAAAAGAAYAWQEAAJQFAAAAAA==&#10;">
                <v:fill on="f" focussize="0,0"/>
                <v:stroke color="#000000" joinstyle="round" endarrow="block"/>
                <v:imagedata o:title=""/>
                <o:lock v:ext="edit" aspectratio="f"/>
              </v:line>
            </w:pict>
          </mc:Fallback>
        </mc:AlternateConten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Cs w:val="21"/>
        </w:rPr>
        <w:sectPr>
          <w:pgSz w:w="8334" w:h="11849"/>
          <w:pgMar w:top="907" w:right="907" w:bottom="907" w:left="907" w:header="397" w:footer="397" w:gutter="0"/>
          <w:pgBorders>
            <w:top w:val="none" w:sz="0" w:space="0"/>
            <w:left w:val="none" w:sz="0" w:space="0"/>
            <w:bottom w:val="none" w:sz="0" w:space="0"/>
            <w:right w:val="none" w:sz="0" w:space="0"/>
          </w:pgBorders>
          <w:pgNumType w:fmt="decimal"/>
          <w:cols w:space="720" w:num="1"/>
          <w:docGrid w:type="lines" w:linePitch="334" w:charSpace="0"/>
        </w:sectPr>
      </w:pPr>
      <w:r>
        <w:rPr>
          <w:rFonts w:hint="default" w:ascii="Times New Roman" w:hAnsi="Times New Roman" w:eastAsia="宋体" w:cs="Times New Roman"/>
          <w:kern w:val="2"/>
          <w:sz w:val="21"/>
          <w:szCs w:val="24"/>
          <w:lang w:val="en-US" w:eastAsia="zh-CN" w:bidi="ar-SA"/>
        </w:rPr>
        <mc:AlternateContent>
          <mc:Choice Requires="wps">
            <w:drawing>
              <wp:anchor distT="0" distB="0" distL="114300" distR="114300" simplePos="0" relativeHeight="251724800" behindDoc="0" locked="0" layoutInCell="1" allowOverlap="1">
                <wp:simplePos x="0" y="0"/>
                <wp:positionH relativeFrom="column">
                  <wp:posOffset>2214245</wp:posOffset>
                </wp:positionH>
                <wp:positionV relativeFrom="paragraph">
                  <wp:posOffset>173990</wp:posOffset>
                </wp:positionV>
                <wp:extent cx="1914525" cy="1261745"/>
                <wp:effectExtent l="4445" t="5080" r="5080" b="9525"/>
                <wp:wrapNone/>
                <wp:docPr id="127" name="Rectangle 194"/>
                <wp:cNvGraphicFramePr/>
                <a:graphic xmlns:a="http://schemas.openxmlformats.org/drawingml/2006/main">
                  <a:graphicData uri="http://schemas.microsoft.com/office/word/2010/wordprocessingShape">
                    <wps:wsp>
                      <wps:cNvSpPr/>
                      <wps:spPr>
                        <a:xfrm>
                          <a:off x="4204335" y="1346835"/>
                          <a:ext cx="2259330" cy="126174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imes New Roman" w:hAnsi="Times New Roman" w:eastAsia="宋体"/>
                                <w:sz w:val="18"/>
                                <w:szCs w:val="20"/>
                                <w:lang w:val="en-US" w:eastAsia="zh-CN"/>
                              </w:rPr>
                            </w:pPr>
                            <w:r>
                              <w:rPr>
                                <w:rFonts w:hint="eastAsia" w:ascii="Times New Roman" w:hAnsi="Times New Roman" w:eastAsia="宋体"/>
                                <w:sz w:val="18"/>
                                <w:szCs w:val="20"/>
                                <w:lang w:val="en-US" w:eastAsia="zh-CN"/>
                              </w:rPr>
                              <w:t xml:space="preserve">转换系数，因标定时采用的空气标定，实际使用中需要进行流量转换，该系数由实验得出，见附录1 </w:t>
                            </w:r>
                            <w:r>
                              <w:rPr>
                                <w:rFonts w:hint="default" w:ascii="Times New Roman" w:hAnsi="Times New Roman" w:eastAsia="宋体"/>
                                <w:sz w:val="18"/>
                                <w:szCs w:val="20"/>
                                <w:lang w:val="en-US" w:eastAsia="zh-CN"/>
                              </w:rPr>
                              <w:t>一般气体的密度和相对空气的转换系数表</w:t>
                            </w:r>
                            <w:r>
                              <w:rPr>
                                <w:rFonts w:hint="eastAsia" w:ascii="Times New Roman" w:hAnsi="Times New Roman" w:eastAsia="宋体"/>
                                <w:sz w:val="18"/>
                                <w:szCs w:val="20"/>
                                <w:lang w:val="en-US" w:eastAsia="zh-CN"/>
                              </w:rPr>
                              <w:t>。</w:t>
                            </w:r>
                          </w:p>
                          <w:p>
                            <w:pPr>
                              <w:keepNext w:val="0"/>
                              <w:keepLines w:val="0"/>
                              <w:pageBreakBefore w:val="0"/>
                              <w:widowControl w:val="0"/>
                              <w:kinsoku/>
                              <w:wordWrap/>
                              <w:overflowPunct/>
                              <w:topLinePunct w:val="0"/>
                              <w:autoSpaceDE/>
                              <w:autoSpaceDN/>
                              <w:bidi w:val="0"/>
                              <w:adjustRightInd/>
                              <w:snapToGrid/>
                              <w:ind w:firstLine="0" w:firstLineChars="0"/>
                              <w:textAlignment w:val="auto"/>
                              <w:rPr>
                                <w:sz w:val="18"/>
                                <w:szCs w:val="18"/>
                              </w:rPr>
                            </w:pPr>
                          </w:p>
                        </w:txbxContent>
                      </wps:txbx>
                      <wps:bodyPr vert="horz" wrap="square" anchor="t" anchorCtr="0" upright="1"/>
                    </wps:wsp>
                  </a:graphicData>
                </a:graphic>
              </wp:anchor>
            </w:drawing>
          </mc:Choice>
          <mc:Fallback>
            <w:pict>
              <v:rect id="Rectangle 194" o:spid="_x0000_s1026" o:spt="1" style="position:absolute;left:0pt;margin-left:174.35pt;margin-top:13.7pt;height:99.35pt;width:150.75pt;z-index:251724800;mso-width-relative:page;mso-height-relative:page;" fillcolor="#FFFFFF" filled="t" stroked="t" coordsize="21600,21600" o:gfxdata="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M9jjrjZAAAACgEAAA8AAAAAAAAAAQAgAAAAIgAAAGRycy9kb3ducmV2LnhtbFBLAQIU&#10;ABQAAAAIAIdO4kD3bdk1KwIAAH4EAAAOAAAAAAAAAAEAIAAAACgBAABkcnMvZTJvRG9jLnhtbFBL&#10;BQYAAAAABgAGAFkBAADFBQAAAAA=&#10;">
                <v:fill on="t" focussize="0,0"/>
                <v:stroke color="#000000" joinstyle="miter"/>
                <v:imagedata o:title=""/>
                <o:lock v:ext="edit" aspectratio="f"/>
                <v:textbox>
                  <w:txbxContent>
                    <w:p>
                      <w:pPr>
                        <w:keepNext w:val="0"/>
                        <w:keepLines w:val="0"/>
                        <w:pageBreakBefore w:val="0"/>
                        <w:widowControl w:val="0"/>
                        <w:kinsoku/>
                        <w:wordWrap/>
                        <w:overflowPunct/>
                        <w:topLinePunct w:val="0"/>
                        <w:autoSpaceDE/>
                        <w:autoSpaceDN/>
                        <w:bidi w:val="0"/>
                        <w:adjustRightInd/>
                        <w:snapToGrid/>
                        <w:ind w:firstLine="0" w:firstLineChars="0"/>
                        <w:textAlignment w:val="auto"/>
                        <w:rPr>
                          <w:rFonts w:hint="eastAsia" w:ascii="Times New Roman" w:hAnsi="Times New Roman" w:eastAsia="宋体"/>
                          <w:sz w:val="18"/>
                          <w:szCs w:val="20"/>
                          <w:lang w:val="en-US" w:eastAsia="zh-CN"/>
                        </w:rPr>
                      </w:pPr>
                      <w:r>
                        <w:rPr>
                          <w:rFonts w:hint="eastAsia" w:ascii="Times New Roman" w:hAnsi="Times New Roman" w:eastAsia="宋体"/>
                          <w:sz w:val="18"/>
                          <w:szCs w:val="20"/>
                          <w:lang w:val="en-US" w:eastAsia="zh-CN"/>
                        </w:rPr>
                        <w:t xml:space="preserve">转换系数，因标定时采用的空气标定，实际使用中需要进行流量转换，该系数由实验得出，见附录1 </w:t>
                      </w:r>
                      <w:r>
                        <w:rPr>
                          <w:rFonts w:hint="default" w:ascii="Times New Roman" w:hAnsi="Times New Roman" w:eastAsia="宋体"/>
                          <w:sz w:val="18"/>
                          <w:szCs w:val="20"/>
                          <w:lang w:val="en-US" w:eastAsia="zh-CN"/>
                        </w:rPr>
                        <w:t>一般气体的密度和相对空气的转换系数表</w:t>
                      </w:r>
                      <w:r>
                        <w:rPr>
                          <w:rFonts w:hint="eastAsia" w:ascii="Times New Roman" w:hAnsi="Times New Roman" w:eastAsia="宋体"/>
                          <w:sz w:val="18"/>
                          <w:szCs w:val="20"/>
                          <w:lang w:val="en-US" w:eastAsia="zh-CN"/>
                        </w:rPr>
                        <w:t>。</w:t>
                      </w:r>
                    </w:p>
                    <w:p>
                      <w:pPr>
                        <w:keepNext w:val="0"/>
                        <w:keepLines w:val="0"/>
                        <w:pageBreakBefore w:val="0"/>
                        <w:widowControl w:val="0"/>
                        <w:kinsoku/>
                        <w:wordWrap/>
                        <w:overflowPunct/>
                        <w:topLinePunct w:val="0"/>
                        <w:autoSpaceDE/>
                        <w:autoSpaceDN/>
                        <w:bidi w:val="0"/>
                        <w:adjustRightInd/>
                        <w:snapToGrid/>
                        <w:ind w:firstLine="0" w:firstLineChars="0"/>
                        <w:textAlignment w:val="auto"/>
                        <w:rPr>
                          <w:sz w:val="18"/>
                          <w:szCs w:val="18"/>
                        </w:rPr>
                      </w:pPr>
                    </w:p>
                  </w:txbxContent>
                </v:textbox>
              </v:rect>
            </w:pict>
          </mc:Fallback>
        </mc:AlternateContent>
      </w:r>
      <w:r>
        <w:rPr>
          <w:rFonts w:hint="default" w:ascii="Times New Roman" w:hAnsi="Times New Roman" w:eastAsia="宋体" w:cs="Times New Roman"/>
          <w:kern w:val="2"/>
          <w:sz w:val="21"/>
          <w:szCs w:val="24"/>
          <w:lang w:val="en-US" w:eastAsia="zh-CN" w:bidi="ar-SA"/>
        </w:rPr>
        <mc:AlternateContent>
          <mc:Choice Requires="wps">
            <w:drawing>
              <wp:anchor distT="0" distB="0" distL="114300" distR="114300" simplePos="0" relativeHeight="251723776" behindDoc="0" locked="0" layoutInCell="1" allowOverlap="1">
                <wp:simplePos x="0" y="0"/>
                <wp:positionH relativeFrom="column">
                  <wp:posOffset>34290</wp:posOffset>
                </wp:positionH>
                <wp:positionV relativeFrom="paragraph">
                  <wp:posOffset>241935</wp:posOffset>
                </wp:positionV>
                <wp:extent cx="2042160" cy="1004570"/>
                <wp:effectExtent l="4445" t="4445" r="86995" b="95885"/>
                <wp:wrapNone/>
                <wp:docPr id="90" name="Rectangle 196"/>
                <wp:cNvGraphicFramePr/>
                <a:graphic xmlns:a="http://schemas.openxmlformats.org/drawingml/2006/main">
                  <a:graphicData uri="http://schemas.microsoft.com/office/word/2010/wordprocessingShape">
                    <wps:wsp>
                      <wps:cNvSpPr/>
                      <wps:spPr>
                        <a:xfrm>
                          <a:off x="1162685" y="1153160"/>
                          <a:ext cx="2671445" cy="1457960"/>
                        </a:xfrm>
                        <a:prstGeom prst="rect">
                          <a:avLst/>
                        </a:prstGeom>
                        <a:solidFill>
                          <a:srgbClr val="FFFFFF"/>
                        </a:solidFill>
                        <a:ln w="9525" cap="flat" cmpd="sng">
                          <a:solidFill>
                            <a:srgbClr val="000000"/>
                          </a:solidFill>
                          <a:prstDash val="solid"/>
                          <a:miter/>
                          <a:headEnd type="none" w="med" len="med"/>
                          <a:tailEnd type="none" w="med" len="med"/>
                        </a:ln>
                        <a:effectLst>
                          <a:outerShdw dist="107763" dir="2699999" algn="ctr" rotWithShape="0">
                            <a:srgbClr val="808080">
                              <a:alpha val="50000"/>
                            </a:srgbClr>
                          </a:outerShdw>
                        </a:effectLst>
                      </wps:spPr>
                      <wps:txbx>
                        <w:txbxContent>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转换系数</w:t>
                            </w:r>
                          </w:p>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01.000</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ascii="黑体" w:hAnsi="黑体" w:eastAsia="黑体"/>
                                <w:sz w:val="30"/>
                                <w:szCs w:val="30"/>
                              </w:rPr>
                            </w:pPr>
                          </w:p>
                        </w:txbxContent>
                      </wps:txbx>
                      <wps:bodyPr vert="horz" wrap="square" anchor="t" anchorCtr="0" upright="1"/>
                    </wps:wsp>
                  </a:graphicData>
                </a:graphic>
              </wp:anchor>
            </w:drawing>
          </mc:Choice>
          <mc:Fallback>
            <w:pict>
              <v:rect id="Rectangle 196" o:spid="_x0000_s1026" o:spt="1" style="position:absolute;left:0pt;margin-left:2.7pt;margin-top:19.05pt;height:79.1pt;width:160.8pt;z-index:251723776;mso-width-relative:page;mso-height-relative:page;" fillcolor="#FFFFFF" filled="t" stroked="t" coordsize="21600,21600" o:gfxdata="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Co/cmn1wAAAAgBAAAPAAAAAAAAAAEAIAAAACIAAABkcnMvZG93bnJl&#10;di54bWxQSwECFAAUAAAACACHTuJASnHNgnACAAAXBQAADgAAAAAAAAABACAAAAAmAQAAZHJzL2Uy&#10;b0RvYy54bWxQSwUGAAAAAAYABgBZAQAACAYAAAAA&#10;">
                <v:fill on="t" focussize="0,0"/>
                <v:stroke color="#000000" joinstyle="miter"/>
                <v:imagedata o:title=""/>
                <o:lock v:ext="edit" aspectratio="f"/>
                <v:shadow on="t" color="#808080" opacity="32768f" offset="6pt,6pt" origin="0f,0f" matrix="65536f,0f,0f,65536f"/>
                <v:textbox>
                  <w:txbxContent>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转换系数</w:t>
                      </w:r>
                    </w:p>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01.000</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both"/>
                        <w:textAlignment w:val="auto"/>
                        <w:rPr>
                          <w:rFonts w:ascii="黑体" w:hAnsi="黑体" w:eastAsia="黑体"/>
                          <w:sz w:val="30"/>
                          <w:szCs w:val="30"/>
                        </w:rPr>
                      </w:pPr>
                    </w:p>
                  </w:txbxContent>
                </v:textbox>
              </v:rect>
            </w:pict>
          </mc:Fallback>
        </mc:AlternateContent>
      </w:r>
      <w:r>
        <w:rPr>
          <w:rFonts w:hint="default" w:ascii="Times New Roman" w:hAnsi="Times New Roman" w:eastAsia="宋体" w:cs="Times New Roman"/>
          <w:kern w:val="2"/>
          <w:sz w:val="21"/>
          <w:szCs w:val="24"/>
          <w:lang w:val="en-US" w:eastAsia="zh-CN" w:bidi="ar-SA"/>
        </w:rPr>
        <mc:AlternateContent>
          <mc:Choice Requires="wps">
            <w:drawing>
              <wp:anchor distT="0" distB="0" distL="114300" distR="114300" simplePos="0" relativeHeight="251730944" behindDoc="0" locked="0" layoutInCell="1" allowOverlap="1">
                <wp:simplePos x="0" y="0"/>
                <wp:positionH relativeFrom="column">
                  <wp:posOffset>2247900</wp:posOffset>
                </wp:positionH>
                <wp:positionV relativeFrom="paragraph">
                  <wp:posOffset>4669155</wp:posOffset>
                </wp:positionV>
                <wp:extent cx="1976120" cy="575945"/>
                <wp:effectExtent l="5080" t="4445" r="19050" b="10160"/>
                <wp:wrapNone/>
                <wp:docPr id="160" name="Rectangle 210"/>
                <wp:cNvGraphicFramePr/>
                <a:graphic xmlns:a="http://schemas.openxmlformats.org/drawingml/2006/main">
                  <a:graphicData uri="http://schemas.microsoft.com/office/word/2010/wordprocessingShape">
                    <wps:wsp>
                      <wps:cNvSpPr/>
                      <wps:spPr>
                        <a:xfrm>
                          <a:off x="4247515" y="7198995"/>
                          <a:ext cx="2322195" cy="57594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ind w:left="0" w:leftChars="0" w:firstLine="0" w:firstLineChars="0"/>
                              <w:rPr>
                                <w:rFonts w:hint="eastAsia" w:eastAsia="宋体"/>
                                <w:sz w:val="18"/>
                                <w:szCs w:val="18"/>
                                <w:lang w:eastAsia="zh-CN"/>
                              </w:rPr>
                            </w:pPr>
                            <w:r>
                              <w:rPr>
                                <w:rFonts w:hint="eastAsia"/>
                                <w:sz w:val="18"/>
                                <w:szCs w:val="18"/>
                                <w:lang w:eastAsia="zh-CN"/>
                              </w:rPr>
                              <w:t>对已累计的流量清除。在该界面直接按中间按键即可清零。</w:t>
                            </w:r>
                          </w:p>
                        </w:txbxContent>
                      </wps:txbx>
                      <wps:bodyPr vert="horz" wrap="square" anchor="t" anchorCtr="0" upright="1"/>
                    </wps:wsp>
                  </a:graphicData>
                </a:graphic>
              </wp:anchor>
            </w:drawing>
          </mc:Choice>
          <mc:Fallback>
            <w:pict>
              <v:rect id="Rectangle 210" o:spid="_x0000_s1026" o:spt="1" style="position:absolute;left:0pt;margin-left:177pt;margin-top:367.65pt;height:45.35pt;width:155.6pt;z-index:251730944;mso-width-relative:page;mso-height-relative:page;" fillcolor="#FFFFFF" filled="t" stroked="t" coordsize="21600,21600" o:gfxdata="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jOpYrtkAAAALAQAADwAAAAAAAAABACAAAAAiAAAAZHJzL2Rvd25yZXYueG1sUEsBAhQA&#10;FAAAAAgAh07iQAcj7KIqAgAAfQQAAA4AAAAAAAAAAQAgAAAAKAEAAGRycy9lMm9Eb2MueG1sUEsF&#10;BgAAAAAGAAYAWQEAAMQFAAAAAA==&#10;">
                <v:fill on="t" focussize="0,0"/>
                <v:stroke color="#000000" joinstyle="miter"/>
                <v:imagedata o:title=""/>
                <o:lock v:ext="edit" aspectratio="f"/>
                <v:textbox>
                  <w:txbxContent>
                    <w:p>
                      <w:pPr>
                        <w:ind w:left="0" w:leftChars="0" w:firstLine="0" w:firstLineChars="0"/>
                        <w:rPr>
                          <w:rFonts w:hint="eastAsia" w:eastAsia="宋体"/>
                          <w:sz w:val="18"/>
                          <w:szCs w:val="18"/>
                          <w:lang w:eastAsia="zh-CN"/>
                        </w:rPr>
                      </w:pPr>
                      <w:r>
                        <w:rPr>
                          <w:rFonts w:hint="eastAsia"/>
                          <w:sz w:val="18"/>
                          <w:szCs w:val="18"/>
                          <w:lang w:eastAsia="zh-CN"/>
                        </w:rPr>
                        <w:t>对已累计的流量清除。在该界面直接按中间按键即可清零。</w:t>
                      </w:r>
                    </w:p>
                  </w:txbxContent>
                </v:textbox>
              </v:rect>
            </w:pict>
          </mc:Fallback>
        </mc:AlternateContent>
      </w:r>
      <w:r>
        <w:rPr>
          <w:rFonts w:hint="default" w:ascii="Times New Roman" w:hAnsi="Times New Roman" w:eastAsia="宋体" w:cs="Times New Roman"/>
          <w:kern w:val="2"/>
          <w:sz w:val="21"/>
          <w:szCs w:val="24"/>
          <w:lang w:val="en-US" w:eastAsia="zh-CN" w:bidi="ar-SA"/>
        </w:rPr>
        <mc:AlternateContent>
          <mc:Choice Requires="wps">
            <w:drawing>
              <wp:anchor distT="0" distB="0" distL="114300" distR="114300" simplePos="0" relativeHeight="251726848" behindDoc="0" locked="0" layoutInCell="1" allowOverlap="1">
                <wp:simplePos x="0" y="0"/>
                <wp:positionH relativeFrom="column">
                  <wp:posOffset>2231390</wp:posOffset>
                </wp:positionH>
                <wp:positionV relativeFrom="paragraph">
                  <wp:posOffset>1707515</wp:posOffset>
                </wp:positionV>
                <wp:extent cx="1946910" cy="798830"/>
                <wp:effectExtent l="5080" t="4445" r="10160" b="15875"/>
                <wp:wrapNone/>
                <wp:docPr id="129" name="Rectangle 202"/>
                <wp:cNvGraphicFramePr/>
                <a:graphic xmlns:a="http://schemas.openxmlformats.org/drawingml/2006/main">
                  <a:graphicData uri="http://schemas.microsoft.com/office/word/2010/wordprocessingShape">
                    <wps:wsp>
                      <wps:cNvSpPr/>
                      <wps:spPr>
                        <a:xfrm>
                          <a:off x="4171950" y="3430905"/>
                          <a:ext cx="2351405" cy="68707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sz w:val="18"/>
                                <w:szCs w:val="18"/>
                                <w:lang w:eastAsia="zh-CN"/>
                              </w:rPr>
                            </w:pPr>
                            <w:r>
                              <w:rPr>
                                <w:rFonts w:hint="eastAsia"/>
                                <w:sz w:val="18"/>
                                <w:szCs w:val="18"/>
                                <w:lang w:eastAsia="zh-CN"/>
                              </w:rPr>
                              <w:t>仪表处于静止状态下的零点电压值，用于调整仪表零位飘动。</w:t>
                            </w:r>
                          </w:p>
                          <w:p>
                            <w:pPr>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b/>
                                <w:bCs/>
                                <w:sz w:val="18"/>
                                <w:szCs w:val="18"/>
                                <w:lang w:val="en-US" w:eastAsia="zh-CN"/>
                              </w:rPr>
                            </w:pPr>
                            <w:r>
                              <w:rPr>
                                <w:rFonts w:hint="eastAsia"/>
                                <w:b/>
                                <w:bCs/>
                                <w:sz w:val="18"/>
                                <w:szCs w:val="18"/>
                                <w:lang w:val="en-US" w:eastAsia="zh-CN"/>
                              </w:rPr>
                              <w:t>不要轻易更改该参数。</w:t>
                            </w:r>
                          </w:p>
                        </w:txbxContent>
                      </wps:txbx>
                      <wps:bodyPr vert="horz" wrap="square" anchor="t" anchorCtr="0" upright="1"/>
                    </wps:wsp>
                  </a:graphicData>
                </a:graphic>
              </wp:anchor>
            </w:drawing>
          </mc:Choice>
          <mc:Fallback>
            <w:pict>
              <v:rect id="Rectangle 202" o:spid="_x0000_s1026" o:spt="1" style="position:absolute;left:0pt;margin-left:175.7pt;margin-top:134.45pt;height:62.9pt;width:153.3pt;z-index:251726848;mso-width-relative:page;mso-height-relative:page;" fillcolor="#FFFFFF" filled="t" stroked="t" coordsize="21600,21600" o:gfxdata="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vHPMqdkAAAALAQAADwAAAAAAAAABACAAAAAiAAAAZHJzL2Rvd25yZXYueG1sUEsB&#10;AhQAFAAAAAgAh07iQP/C55AtAgAAfQQAAA4AAAAAAAAAAQAgAAAAKAEAAGRycy9lMm9Eb2MueG1s&#10;UEsFBgAAAAAGAAYAWQEAAMcFAAAAAA==&#10;">
                <v:fill on="t" focussize="0,0"/>
                <v:stroke color="#000000" joinstyle="miter"/>
                <v:imagedata o:title=""/>
                <o:lock v:ext="edit" aspectratio="f"/>
                <v:textbox>
                  <w:txbxContent>
                    <w:p>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sz w:val="18"/>
                          <w:szCs w:val="18"/>
                          <w:lang w:eastAsia="zh-CN"/>
                        </w:rPr>
                      </w:pPr>
                      <w:r>
                        <w:rPr>
                          <w:rFonts w:hint="eastAsia"/>
                          <w:sz w:val="18"/>
                          <w:szCs w:val="18"/>
                          <w:lang w:eastAsia="zh-CN"/>
                        </w:rPr>
                        <w:t>仪表处于静止状态下的零点电压值，用于调整仪表零位飘动。</w:t>
                      </w:r>
                    </w:p>
                    <w:p>
                      <w:pPr>
                        <w:keepNext w:val="0"/>
                        <w:keepLines w:val="0"/>
                        <w:pageBreakBefore w:val="0"/>
                        <w:widowControl w:val="0"/>
                        <w:kinsoku/>
                        <w:wordWrap/>
                        <w:overflowPunct/>
                        <w:topLinePunct w:val="0"/>
                        <w:autoSpaceDE/>
                        <w:autoSpaceDN/>
                        <w:bidi w:val="0"/>
                        <w:adjustRightInd/>
                        <w:snapToGrid/>
                        <w:ind w:firstLine="0" w:firstLineChars="0"/>
                        <w:textAlignment w:val="auto"/>
                        <w:rPr>
                          <w:rFonts w:hint="default"/>
                          <w:b/>
                          <w:bCs/>
                          <w:sz w:val="18"/>
                          <w:szCs w:val="18"/>
                          <w:lang w:val="en-US" w:eastAsia="zh-CN"/>
                        </w:rPr>
                      </w:pPr>
                      <w:r>
                        <w:rPr>
                          <w:rFonts w:hint="eastAsia"/>
                          <w:b/>
                          <w:bCs/>
                          <w:sz w:val="18"/>
                          <w:szCs w:val="18"/>
                          <w:lang w:val="en-US" w:eastAsia="zh-CN"/>
                        </w:rPr>
                        <w:t>不要轻易更改该参数。</w:t>
                      </w:r>
                    </w:p>
                  </w:txbxContent>
                </v:textbox>
              </v:rect>
            </w:pict>
          </mc:Fallback>
        </mc:AlternateContent>
      </w:r>
      <w:r>
        <w:rPr>
          <w:rFonts w:hint="default" w:ascii="Times New Roman" w:hAnsi="Times New Roman" w:eastAsia="宋体" w:cs="Times New Roman"/>
          <w:kern w:val="2"/>
          <w:sz w:val="21"/>
          <w:szCs w:val="24"/>
          <w:lang w:val="en-US" w:eastAsia="zh-CN" w:bidi="ar-SA"/>
        </w:rPr>
        <mc:AlternateContent>
          <mc:Choice Requires="wps">
            <w:drawing>
              <wp:anchor distT="0" distB="0" distL="114300" distR="114300" simplePos="0" relativeHeight="251728896" behindDoc="0" locked="0" layoutInCell="1" allowOverlap="1">
                <wp:simplePos x="0" y="0"/>
                <wp:positionH relativeFrom="column">
                  <wp:posOffset>2248535</wp:posOffset>
                </wp:positionH>
                <wp:positionV relativeFrom="paragraph">
                  <wp:posOffset>3100070</wp:posOffset>
                </wp:positionV>
                <wp:extent cx="1974215" cy="1003935"/>
                <wp:effectExtent l="4445" t="4445" r="21590" b="20320"/>
                <wp:wrapNone/>
                <wp:docPr id="131" name="Rectangle 207"/>
                <wp:cNvGraphicFramePr/>
                <a:graphic xmlns:a="http://schemas.openxmlformats.org/drawingml/2006/main">
                  <a:graphicData uri="http://schemas.microsoft.com/office/word/2010/wordprocessingShape">
                    <wps:wsp>
                      <wps:cNvSpPr/>
                      <wps:spPr>
                        <a:xfrm>
                          <a:off x="4196715" y="5158105"/>
                          <a:ext cx="2423795" cy="85979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ind w:left="0" w:leftChars="0" w:firstLine="0" w:firstLineChars="0"/>
                              <w:rPr>
                                <w:rFonts w:hint="eastAsia" w:eastAsia="宋体"/>
                                <w:sz w:val="20"/>
                                <w:szCs w:val="21"/>
                                <w:lang w:eastAsia="zh-CN"/>
                              </w:rPr>
                            </w:pPr>
                            <w:r>
                              <w:rPr>
                                <w:rFonts w:hint="eastAsia"/>
                                <w:sz w:val="18"/>
                                <w:szCs w:val="20"/>
                                <w:lang w:eastAsia="zh-CN"/>
                              </w:rPr>
                              <w:t>下限切除，静态由干扰，</w:t>
                            </w:r>
                            <w:r>
                              <w:rPr>
                                <w:rFonts w:hint="eastAsia"/>
                                <w:sz w:val="18"/>
                                <w:szCs w:val="20"/>
                                <w:lang w:val="en-US" w:eastAsia="zh-CN"/>
                              </w:rPr>
                              <w:t>灵敏度太高</w:t>
                            </w:r>
                            <w:r>
                              <w:rPr>
                                <w:rFonts w:hint="eastAsia"/>
                                <w:sz w:val="18"/>
                                <w:szCs w:val="20"/>
                                <w:lang w:eastAsia="zh-CN"/>
                              </w:rPr>
                              <w:t>或其他因素导致静止有部分流量，通过适当修改该参数让低于该参数的流量不显示</w:t>
                            </w:r>
                            <w:r>
                              <w:rPr>
                                <w:rFonts w:hint="eastAsia"/>
                                <w:sz w:val="20"/>
                                <w:szCs w:val="21"/>
                                <w:lang w:eastAsia="zh-CN"/>
                              </w:rPr>
                              <w:t>。</w:t>
                            </w:r>
                          </w:p>
                        </w:txbxContent>
                      </wps:txbx>
                      <wps:bodyPr vert="horz" wrap="square" anchor="t" anchorCtr="0" upright="1"/>
                    </wps:wsp>
                  </a:graphicData>
                </a:graphic>
              </wp:anchor>
            </w:drawing>
          </mc:Choice>
          <mc:Fallback>
            <w:pict>
              <v:rect id="Rectangle 207" o:spid="_x0000_s1026" o:spt="1" style="position:absolute;left:0pt;margin-left:177.05pt;margin-top:244.1pt;height:79.05pt;width:155.45pt;z-index:251728896;mso-width-relative:page;mso-height-relative:page;" fillcolor="#FFFFFF" filled="t" stroked="t" coordsize="21600,21600" o:gfxdata="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SYnZN2gAAAAsBAAAPAAAAAAAAAAEAIAAAACIAAABkcnMvZG93bnJldi54bWxQ&#10;SwECFAAUAAAACACHTuJAsvU3HS4CAAB9BAAADgAAAAAAAAABACAAAAApAQAAZHJzL2Uyb0RvYy54&#10;bWxQSwUGAAAAAAYABgBZAQAAyQUAAAAA&#10;">
                <v:fill on="t" focussize="0,0"/>
                <v:stroke color="#000000" joinstyle="miter"/>
                <v:imagedata o:title=""/>
                <o:lock v:ext="edit" aspectratio="f"/>
                <v:textbox>
                  <w:txbxContent>
                    <w:p>
                      <w:pPr>
                        <w:ind w:left="0" w:leftChars="0" w:firstLine="0" w:firstLineChars="0"/>
                        <w:rPr>
                          <w:rFonts w:hint="eastAsia" w:eastAsia="宋体"/>
                          <w:sz w:val="20"/>
                          <w:szCs w:val="21"/>
                          <w:lang w:eastAsia="zh-CN"/>
                        </w:rPr>
                      </w:pPr>
                      <w:r>
                        <w:rPr>
                          <w:rFonts w:hint="eastAsia"/>
                          <w:sz w:val="18"/>
                          <w:szCs w:val="20"/>
                          <w:lang w:eastAsia="zh-CN"/>
                        </w:rPr>
                        <w:t>下限切除，静态由干扰，</w:t>
                      </w:r>
                      <w:r>
                        <w:rPr>
                          <w:rFonts w:hint="eastAsia"/>
                          <w:sz w:val="18"/>
                          <w:szCs w:val="20"/>
                          <w:lang w:val="en-US" w:eastAsia="zh-CN"/>
                        </w:rPr>
                        <w:t>灵敏度太高</w:t>
                      </w:r>
                      <w:r>
                        <w:rPr>
                          <w:rFonts w:hint="eastAsia"/>
                          <w:sz w:val="18"/>
                          <w:szCs w:val="20"/>
                          <w:lang w:eastAsia="zh-CN"/>
                        </w:rPr>
                        <w:t>或其他因素导致静止有部分流量，通过适当修改该参数让低于该参数的流量不显示</w:t>
                      </w:r>
                      <w:r>
                        <w:rPr>
                          <w:rFonts w:hint="eastAsia"/>
                          <w:sz w:val="20"/>
                          <w:szCs w:val="21"/>
                          <w:lang w:eastAsia="zh-CN"/>
                        </w:rPr>
                        <w:t>。</w:t>
                      </w:r>
                    </w:p>
                  </w:txbxContent>
                </v:textbox>
              </v:rect>
            </w:pict>
          </mc:Fallback>
        </mc:AlternateContent>
      </w:r>
      <w:r>
        <w:rPr>
          <w:rFonts w:hint="default" w:ascii="Times New Roman" w:hAnsi="Times New Roman" w:eastAsia="宋体" w:cs="Times New Roman"/>
          <w:sz w:val="21"/>
        </w:rPr>
        <mc:AlternateContent>
          <mc:Choice Requires="wps">
            <w:drawing>
              <wp:anchor distT="0" distB="0" distL="114300" distR="114300" simplePos="0" relativeHeight="251667456" behindDoc="1" locked="0" layoutInCell="1" allowOverlap="1">
                <wp:simplePos x="0" y="0"/>
                <wp:positionH relativeFrom="column">
                  <wp:posOffset>951865</wp:posOffset>
                </wp:positionH>
                <wp:positionV relativeFrom="paragraph">
                  <wp:posOffset>1243965</wp:posOffset>
                </wp:positionV>
                <wp:extent cx="650875" cy="344170"/>
                <wp:effectExtent l="0" t="0" r="0" b="0"/>
                <wp:wrapNone/>
                <wp:docPr id="6" name="文本框 22"/>
                <wp:cNvGraphicFramePr/>
                <a:graphic xmlns:a="http://schemas.openxmlformats.org/drawingml/2006/main">
                  <a:graphicData uri="http://schemas.microsoft.com/office/word/2010/wordprocessingShape">
                    <wps:wsp>
                      <wps:cNvSpPr txBox="1"/>
                      <wps:spPr>
                        <a:xfrm>
                          <a:off x="2642870" y="5231765"/>
                          <a:ext cx="650875" cy="344170"/>
                        </a:xfrm>
                        <a:prstGeom prst="rect">
                          <a:avLst/>
                        </a:prstGeom>
                        <a:noFill/>
                        <a:ln w="6350">
                          <a:noFill/>
                        </a:ln>
                        <a:effectLst/>
                      </wps:spPr>
                      <wps:txbx>
                        <w:txbxContent>
                          <w:p>
                            <w:pPr>
                              <w:ind w:left="0" w:leftChars="0" w:firstLine="0" w:firstLineChars="0"/>
                              <w:rPr>
                                <w:rFonts w:hint="eastAsia" w:eastAsia="宋体"/>
                                <w:b/>
                                <w:bCs/>
                                <w:lang w:val="en-US" w:eastAsia="zh-CN"/>
                              </w:rPr>
                            </w:pPr>
                            <w:r>
                              <w:rPr>
                                <w:rFonts w:hint="eastAsia"/>
                                <w:b/>
                                <w:bCs/>
                                <w:lang w:val="en-US" w:eastAsia="zh-CN"/>
                              </w:rPr>
                              <w:t>SET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22" o:spid="_x0000_s1026" o:spt="202" type="#_x0000_t202" style="position:absolute;left:0pt;margin-left:74.95pt;margin-top:97.95pt;height:27.1pt;width:51.25pt;z-index:-251649024;mso-width-relative:page;mso-height-relative:page;" filled="f" stroked="f" coordsize="21600,21600" o:gfxdata="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V73wZdoAAAALAQAADwAA&#10;AAAAAAABACAAAAAiAAAAZHJzL2Rvd25yZXYueG1sUEsBAhQAFAAAAAgAh07iQHk1jHpNAgAAgAQA&#10;AA4AAAAAAAAAAQAgAAAAKQEAAGRycy9lMm9Eb2MueG1sUEsFBgAAAAAGAAYAWQEAAOgFAAAAAA==&#10;">
                <v:fill on="f" focussize="0,0"/>
                <v:stroke on="f" weight="0.5pt"/>
                <v:imagedata o:title=""/>
                <o:lock v:ext="edit" aspectratio="f"/>
                <v:textbox>
                  <w:txbxContent>
                    <w:p>
                      <w:pPr>
                        <w:ind w:left="0" w:leftChars="0" w:firstLine="0" w:firstLineChars="0"/>
                        <w:rPr>
                          <w:rFonts w:hint="eastAsia" w:eastAsia="宋体"/>
                          <w:b/>
                          <w:bCs/>
                          <w:lang w:val="en-US" w:eastAsia="zh-CN"/>
                        </w:rPr>
                      </w:pPr>
                      <w:r>
                        <w:rPr>
                          <w:rFonts w:hint="eastAsia"/>
                          <w:b/>
                          <w:bCs/>
                          <w:lang w:val="en-US" w:eastAsia="zh-CN"/>
                        </w:rPr>
                        <w:t>SET</w:t>
                      </w:r>
                    </w:p>
                  </w:txbxContent>
                </v:textbox>
              </v:shape>
            </w:pict>
          </mc:Fallback>
        </mc:AlternateContent>
      </w:r>
      <w:r>
        <w:rPr>
          <w:rFonts w:hint="default" w:ascii="Times New Roman" w:hAnsi="Times New Roman" w:eastAsia="宋体" w:cs="Times New Roman"/>
          <w:sz w:val="21"/>
        </w:rPr>
        <mc:AlternateContent>
          <mc:Choice Requires="wps">
            <w:drawing>
              <wp:anchor distT="0" distB="0" distL="114300" distR="114300" simplePos="0" relativeHeight="251668480" behindDoc="1" locked="0" layoutInCell="1" allowOverlap="1">
                <wp:simplePos x="0" y="0"/>
                <wp:positionH relativeFrom="column">
                  <wp:posOffset>1016000</wp:posOffset>
                </wp:positionH>
                <wp:positionV relativeFrom="paragraph">
                  <wp:posOffset>2686050</wp:posOffset>
                </wp:positionV>
                <wp:extent cx="650875" cy="344170"/>
                <wp:effectExtent l="0" t="0" r="0" b="0"/>
                <wp:wrapNone/>
                <wp:docPr id="7" name="文本框 22"/>
                <wp:cNvGraphicFramePr/>
                <a:graphic xmlns:a="http://schemas.openxmlformats.org/drawingml/2006/main">
                  <a:graphicData uri="http://schemas.microsoft.com/office/word/2010/wordprocessingShape">
                    <wps:wsp>
                      <wps:cNvSpPr txBox="1"/>
                      <wps:spPr>
                        <a:xfrm>
                          <a:off x="2642870" y="5231765"/>
                          <a:ext cx="650875" cy="344170"/>
                        </a:xfrm>
                        <a:prstGeom prst="rect">
                          <a:avLst/>
                        </a:prstGeom>
                        <a:noFill/>
                        <a:ln w="6350">
                          <a:noFill/>
                        </a:ln>
                        <a:effectLst/>
                      </wps:spPr>
                      <wps:txbx>
                        <w:txbxContent>
                          <w:p>
                            <w:pPr>
                              <w:ind w:left="0" w:leftChars="0" w:firstLine="0" w:firstLineChars="0"/>
                              <w:rPr>
                                <w:rFonts w:hint="eastAsia" w:eastAsia="宋体"/>
                                <w:b/>
                                <w:bCs/>
                                <w:lang w:val="en-US" w:eastAsia="zh-CN"/>
                              </w:rPr>
                            </w:pPr>
                            <w:r>
                              <w:rPr>
                                <w:rFonts w:hint="eastAsia"/>
                                <w:b/>
                                <w:bCs/>
                                <w:lang w:val="en-US" w:eastAsia="zh-CN"/>
                              </w:rPr>
                              <w:t>SET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22" o:spid="_x0000_s1026" o:spt="202" type="#_x0000_t202" style="position:absolute;left:0pt;margin-left:80pt;margin-top:211.5pt;height:27.1pt;width:51.25pt;z-index:-251648000;mso-width-relative:page;mso-height-relative:page;" filled="f" stroked="f" coordsize="21600,21600" o:gfxdata="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Czwl17bAAAACwEAAA8A&#10;AAAAAAAAAQAgAAAAIgAAAGRycy9kb3ducmV2LnhtbFBLAQIUABQAAAAIAIdO4kD8GtAsTQIAAIAE&#10;AAAOAAAAAAAAAAEAIAAAACoBAABkcnMvZTJvRG9jLnhtbFBLBQYAAAAABgAGAFkBAADpBQAAAAA=&#10;">
                <v:fill on="f" focussize="0,0"/>
                <v:stroke on="f" weight="0.5pt"/>
                <v:imagedata o:title=""/>
                <o:lock v:ext="edit" aspectratio="f"/>
                <v:textbox>
                  <w:txbxContent>
                    <w:p>
                      <w:pPr>
                        <w:ind w:left="0" w:leftChars="0" w:firstLine="0" w:firstLineChars="0"/>
                        <w:rPr>
                          <w:rFonts w:hint="eastAsia" w:eastAsia="宋体"/>
                          <w:b/>
                          <w:bCs/>
                          <w:lang w:val="en-US" w:eastAsia="zh-CN"/>
                        </w:rPr>
                      </w:pPr>
                      <w:r>
                        <w:rPr>
                          <w:rFonts w:hint="eastAsia"/>
                          <w:b/>
                          <w:bCs/>
                          <w:lang w:val="en-US" w:eastAsia="zh-CN"/>
                        </w:rPr>
                        <w:t>SET</w:t>
                      </w:r>
                    </w:p>
                  </w:txbxContent>
                </v:textbox>
              </v:shape>
            </w:pict>
          </mc:Fallback>
        </mc:AlternateContent>
      </w:r>
      <w:r>
        <w:rPr>
          <w:rFonts w:hint="default" w:ascii="Times New Roman" w:hAnsi="Times New Roman" w:eastAsia="宋体" w:cs="Times New Roman"/>
          <w:sz w:val="21"/>
        </w:rPr>
        <mc:AlternateContent>
          <mc:Choice Requires="wps">
            <w:drawing>
              <wp:anchor distT="0" distB="0" distL="114300" distR="114300" simplePos="0" relativeHeight="251666432" behindDoc="1" locked="0" layoutInCell="1" allowOverlap="1">
                <wp:simplePos x="0" y="0"/>
                <wp:positionH relativeFrom="column">
                  <wp:posOffset>1046480</wp:posOffset>
                </wp:positionH>
                <wp:positionV relativeFrom="paragraph">
                  <wp:posOffset>4108450</wp:posOffset>
                </wp:positionV>
                <wp:extent cx="650875" cy="344170"/>
                <wp:effectExtent l="0" t="0" r="0" b="0"/>
                <wp:wrapNone/>
                <wp:docPr id="5" name="文本框 22"/>
                <wp:cNvGraphicFramePr/>
                <a:graphic xmlns:a="http://schemas.openxmlformats.org/drawingml/2006/main">
                  <a:graphicData uri="http://schemas.microsoft.com/office/word/2010/wordprocessingShape">
                    <wps:wsp>
                      <wps:cNvSpPr txBox="1"/>
                      <wps:spPr>
                        <a:xfrm>
                          <a:off x="2642870" y="5231765"/>
                          <a:ext cx="650875" cy="344170"/>
                        </a:xfrm>
                        <a:prstGeom prst="rect">
                          <a:avLst/>
                        </a:prstGeom>
                        <a:noFill/>
                        <a:ln w="6350">
                          <a:noFill/>
                        </a:ln>
                        <a:effectLst/>
                      </wps:spPr>
                      <wps:txbx>
                        <w:txbxContent>
                          <w:p>
                            <w:pPr>
                              <w:ind w:left="0" w:leftChars="0" w:firstLine="0" w:firstLineChars="0"/>
                              <w:rPr>
                                <w:rFonts w:hint="eastAsia" w:eastAsia="宋体"/>
                                <w:b/>
                                <w:bCs/>
                                <w:lang w:val="en-US" w:eastAsia="zh-CN"/>
                              </w:rPr>
                            </w:pPr>
                            <w:r>
                              <w:rPr>
                                <w:rFonts w:hint="eastAsia"/>
                                <w:b/>
                                <w:bCs/>
                                <w:lang w:val="en-US" w:eastAsia="zh-CN"/>
                              </w:rPr>
                              <w:t>SET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22" o:spid="_x0000_s1026" o:spt="202" type="#_x0000_t202" style="position:absolute;left:0pt;margin-left:82.4pt;margin-top:323.5pt;height:27.1pt;width:51.25pt;z-index:-251650048;mso-width-relative:page;mso-height-relative:page;" filled="f" stroked="f" coordsize="21600,21600" o:gfxdata="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pujKL9sAAAALAQAADwAA&#10;AAAAAAABACAAAAAiAAAAZHJzL2Rvd25yZXYueG1sUEsBAhQAFAAAAAgAh07iQPZFaIBMAgAAgAQA&#10;AA4AAAAAAAAAAQAgAAAAKgEAAGRycy9lMm9Eb2MueG1sUEsFBgAAAAAGAAYAWQEAAOgFAAAAAA==&#10;">
                <v:fill on="f" focussize="0,0"/>
                <v:stroke on="f" weight="0.5pt"/>
                <v:imagedata o:title=""/>
                <o:lock v:ext="edit" aspectratio="f"/>
                <v:textbox>
                  <w:txbxContent>
                    <w:p>
                      <w:pPr>
                        <w:ind w:left="0" w:leftChars="0" w:firstLine="0" w:firstLineChars="0"/>
                        <w:rPr>
                          <w:rFonts w:hint="eastAsia" w:eastAsia="宋体"/>
                          <w:b/>
                          <w:bCs/>
                          <w:lang w:val="en-US" w:eastAsia="zh-CN"/>
                        </w:rPr>
                      </w:pPr>
                      <w:r>
                        <w:rPr>
                          <w:rFonts w:hint="eastAsia"/>
                          <w:b/>
                          <w:bCs/>
                          <w:lang w:val="en-US" w:eastAsia="zh-CN"/>
                        </w:rPr>
                        <w:t>SET</w:t>
                      </w:r>
                    </w:p>
                  </w:txbxContent>
                </v:textbox>
              </v:shape>
            </w:pict>
          </mc:Fallback>
        </mc:AlternateContent>
      </w:r>
      <w:r>
        <w:rPr>
          <w:rFonts w:hint="default" w:ascii="Times New Roman" w:hAnsi="Times New Roman" w:eastAsia="宋体" w:cs="Times New Roman"/>
          <w:kern w:val="2"/>
          <w:sz w:val="21"/>
          <w:szCs w:val="24"/>
          <w:lang w:val="en-US" w:eastAsia="zh-CN" w:bidi="ar-SA"/>
        </w:rPr>
        <mc:AlternateContent>
          <mc:Choice Requires="wps">
            <w:drawing>
              <wp:anchor distT="0" distB="0" distL="114300" distR="114300" simplePos="0" relativeHeight="251664384" behindDoc="1" locked="0" layoutInCell="1" allowOverlap="1">
                <wp:simplePos x="0" y="0"/>
                <wp:positionH relativeFrom="column">
                  <wp:posOffset>1035685</wp:posOffset>
                </wp:positionH>
                <wp:positionV relativeFrom="paragraph">
                  <wp:posOffset>4226560</wp:posOffset>
                </wp:positionV>
                <wp:extent cx="635" cy="198120"/>
                <wp:effectExtent l="37465" t="0" r="38100" b="11430"/>
                <wp:wrapNone/>
                <wp:docPr id="3" name="Line 157"/>
                <wp:cNvGraphicFramePr/>
                <a:graphic xmlns:a="http://schemas.openxmlformats.org/drawingml/2006/main">
                  <a:graphicData uri="http://schemas.microsoft.com/office/word/2010/wordprocessingShape">
                    <wps:wsp>
                      <wps:cNvCnPr/>
                      <wps:spPr>
                        <a:xfrm>
                          <a:off x="2381885" y="3098800"/>
                          <a:ext cx="635" cy="19812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Line 157" o:spid="_x0000_s1026" o:spt="20" style="position:absolute;left:0pt;margin-left:81.55pt;margin-top:332.8pt;height:15.6pt;width:0.05pt;z-index:-251652096;mso-width-relative:page;mso-height-relative:page;" filled="f" stroked="t" coordsize="21600,21600" o:gfxdata="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ZPjTM9oAAAALAQAADwAAAAAAAAABACAAAAAiAAAAZHJzL2Rvd25yZXYueG1s&#10;UEsBAhQAFAAAAAgAh07iQA1oEAD2AQAA+gMAAA4AAAAAAAAAAQAgAAAAKQEAAGRycy9lMm9Eb2Mu&#10;eG1sUEsFBgAAAAAGAAYAWQEAAJEFAAAAAA==&#10;">
                <v:fill on="f" focussize="0,0"/>
                <v:stroke color="#000000" joinstyle="round" endarrow="block"/>
                <v:imagedata o:title=""/>
                <o:lock v:ext="edit" aspectratio="f"/>
              </v:line>
            </w:pict>
          </mc:Fallback>
        </mc:AlternateContent>
      </w:r>
      <w:r>
        <w:rPr>
          <w:rFonts w:hint="default" w:ascii="Times New Roman" w:hAnsi="Times New Roman" w:eastAsia="宋体" w:cs="Times New Roman"/>
          <w:kern w:val="2"/>
          <w:sz w:val="21"/>
          <w:szCs w:val="24"/>
          <w:lang w:val="en-US" w:eastAsia="zh-CN" w:bidi="ar-SA"/>
        </w:rPr>
        <mc:AlternateContent>
          <mc:Choice Requires="wps">
            <w:drawing>
              <wp:anchor distT="0" distB="0" distL="114300" distR="114300" simplePos="0" relativeHeight="251663360" behindDoc="1" locked="0" layoutInCell="1" allowOverlap="1">
                <wp:simplePos x="0" y="0"/>
                <wp:positionH relativeFrom="column">
                  <wp:posOffset>985520</wp:posOffset>
                </wp:positionH>
                <wp:positionV relativeFrom="paragraph">
                  <wp:posOffset>2807335</wp:posOffset>
                </wp:positionV>
                <wp:extent cx="635" cy="198120"/>
                <wp:effectExtent l="37465" t="0" r="38100" b="11430"/>
                <wp:wrapNone/>
                <wp:docPr id="2" name="Line 157"/>
                <wp:cNvGraphicFramePr/>
                <a:graphic xmlns:a="http://schemas.openxmlformats.org/drawingml/2006/main">
                  <a:graphicData uri="http://schemas.microsoft.com/office/word/2010/wordprocessingShape">
                    <wps:wsp>
                      <wps:cNvCnPr/>
                      <wps:spPr>
                        <a:xfrm>
                          <a:off x="2381885" y="3098800"/>
                          <a:ext cx="635" cy="19812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Line 157" o:spid="_x0000_s1026" o:spt="20" style="position:absolute;left:0pt;margin-left:77.6pt;margin-top:221.05pt;height:15.6pt;width:0.05pt;z-index:-251653120;mso-width-relative:page;mso-height-relative:page;" filled="f" stroked="t" coordsize="21600,21600" o:gfxdata="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Ft7K8vbAAAACwEAAA8AAAAAAAAAAQAgAAAAIgAAAGRycy9kb3ducmV2Lnht&#10;bFBLAQIUABQAAAAIAIdO4kAyQATT9gEAAPoDAAAOAAAAAAAAAAEAIAAAACoBAABkcnMvZTJvRG9j&#10;LnhtbFBLBQYAAAAABgAGAFkBAACSBQAAAAA=&#10;">
                <v:fill on="f" focussize="0,0"/>
                <v:stroke color="#000000" joinstyle="round" endarrow="block"/>
                <v:imagedata o:title=""/>
                <o:lock v:ext="edit" aspectratio="f"/>
              </v:line>
            </w:pict>
          </mc:Fallback>
        </mc:AlternateContent>
      </w:r>
      <w:r>
        <w:rPr>
          <w:rFonts w:hint="default" w:ascii="Times New Roman" w:hAnsi="Times New Roman" w:eastAsia="宋体" w:cs="Times New Roman"/>
          <w:kern w:val="2"/>
          <w:sz w:val="21"/>
          <w:szCs w:val="24"/>
          <w:lang w:val="en-US" w:eastAsia="zh-CN" w:bidi="ar-SA"/>
        </w:rPr>
        <mc:AlternateContent>
          <mc:Choice Requires="wps">
            <w:drawing>
              <wp:anchor distT="0" distB="0" distL="114300" distR="114300" simplePos="0" relativeHeight="251662336" behindDoc="1" locked="0" layoutInCell="1" allowOverlap="1">
                <wp:simplePos x="0" y="0"/>
                <wp:positionH relativeFrom="column">
                  <wp:posOffset>955675</wp:posOffset>
                </wp:positionH>
                <wp:positionV relativeFrom="paragraph">
                  <wp:posOffset>1347470</wp:posOffset>
                </wp:positionV>
                <wp:extent cx="635" cy="198120"/>
                <wp:effectExtent l="37465" t="0" r="38100" b="11430"/>
                <wp:wrapNone/>
                <wp:docPr id="1" name="Line 157"/>
                <wp:cNvGraphicFramePr/>
                <a:graphic xmlns:a="http://schemas.openxmlformats.org/drawingml/2006/main">
                  <a:graphicData uri="http://schemas.microsoft.com/office/word/2010/wordprocessingShape">
                    <wps:wsp>
                      <wps:cNvCnPr/>
                      <wps:spPr>
                        <a:xfrm>
                          <a:off x="2381885" y="3098800"/>
                          <a:ext cx="635" cy="19812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Line 157" o:spid="_x0000_s1026" o:spt="20" style="position:absolute;left:0pt;margin-left:75.25pt;margin-top:106.1pt;height:15.6pt;width:0.05pt;z-index:-251654144;mso-width-relative:page;mso-height-relative:page;" filled="f" stroked="t" coordsize="21600,21600" o:gfxdata="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">
                <v:fill on="f" focussize="0,0"/>
                <v:stroke color="#000000" joinstyle="round" endarrow="block"/>
                <v:imagedata o:title=""/>
                <o:lock v:ext="edit" aspectratio="f"/>
              </v:line>
            </w:pict>
          </mc:Fallback>
        </mc:AlternateContent>
      </w:r>
      <w:r>
        <w:rPr>
          <w:rFonts w:hint="default" w:ascii="Times New Roman" w:hAnsi="Times New Roman" w:eastAsia="宋体" w:cs="Times New Roman"/>
          <w:sz w:val="21"/>
        </w:rPr>
        <mc:AlternateContent>
          <mc:Choice Requires="wps">
            <w:drawing>
              <wp:anchor distT="0" distB="0" distL="114300" distR="114300" simplePos="0" relativeHeight="251725824" behindDoc="0" locked="0" layoutInCell="1" allowOverlap="1">
                <wp:simplePos x="0" y="0"/>
                <wp:positionH relativeFrom="column">
                  <wp:posOffset>28575</wp:posOffset>
                </wp:positionH>
                <wp:positionV relativeFrom="paragraph">
                  <wp:posOffset>1647190</wp:posOffset>
                </wp:positionV>
                <wp:extent cx="2051050" cy="904875"/>
                <wp:effectExtent l="4445" t="4445" r="97155" b="81280"/>
                <wp:wrapNone/>
                <wp:docPr id="67" name="Rectangle 200"/>
                <wp:cNvGraphicFramePr/>
                <a:graphic xmlns:a="http://schemas.openxmlformats.org/drawingml/2006/main">
                  <a:graphicData uri="http://schemas.microsoft.com/office/word/2010/wordprocessingShape">
                    <wps:wsp>
                      <wps:cNvSpPr/>
                      <wps:spPr>
                        <a:xfrm>
                          <a:off x="1174750" y="3063240"/>
                          <a:ext cx="2693670" cy="1386840"/>
                        </a:xfrm>
                        <a:prstGeom prst="rect">
                          <a:avLst/>
                        </a:prstGeom>
                        <a:solidFill>
                          <a:srgbClr val="FFFFFF"/>
                        </a:solidFill>
                        <a:ln w="9525" cap="flat" cmpd="sng">
                          <a:solidFill>
                            <a:srgbClr val="000000"/>
                          </a:solidFill>
                          <a:prstDash val="solid"/>
                          <a:miter/>
                          <a:headEnd type="none" w="med" len="med"/>
                          <a:tailEnd type="none" w="med" len="med"/>
                        </a:ln>
                        <a:effectLst>
                          <a:outerShdw dist="107763" dir="2699999" algn="ctr" rotWithShape="0">
                            <a:srgbClr val="808080">
                              <a:alpha val="50000"/>
                            </a:srgbClr>
                          </a:outerShdw>
                        </a:effectLst>
                      </wps:spPr>
                      <wps:txbx>
                        <w:txbxContent>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零点电压</w:t>
                            </w:r>
                          </w:p>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0.6000</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ascii="黑体" w:hAnsi="黑体" w:eastAsia="黑体"/>
                                <w:sz w:val="32"/>
                                <w:szCs w:val="32"/>
                              </w:rPr>
                            </w:pPr>
                          </w:p>
                        </w:txbxContent>
                      </wps:txbx>
                      <wps:bodyPr vert="horz" wrap="square" anchor="t" anchorCtr="0" upright="1"/>
                    </wps:wsp>
                  </a:graphicData>
                </a:graphic>
              </wp:anchor>
            </w:drawing>
          </mc:Choice>
          <mc:Fallback>
            <w:pict>
              <v:rect id="Rectangle 200" o:spid="_x0000_s1026" o:spt="1" style="position:absolute;left:0pt;margin-left:2.25pt;margin-top:129.7pt;height:71.25pt;width:161.5pt;z-index:251725824;mso-width-relative:page;mso-height-relative:page;" fillcolor="#FFFFFF" filled="t" stroked="t" coordsize="21600,21600" o:gfxdata="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b8sJ9gAAAAJAQAADwAAAAAAAAABACAAAAAiAAAAZHJzL2Rv&#10;d25yZXYueG1sUEsBAhQAFAAAAAgAh07iQNbIBshzAgAAFwUAAA4AAAAAAAAAAQAgAAAAJwEAAGRy&#10;cy9lMm9Eb2MueG1sUEsFBgAAAAAGAAYAWQEAAAwGAAAAAA==&#10;">
                <v:fill on="t" focussize="0,0"/>
                <v:stroke color="#000000" joinstyle="miter"/>
                <v:imagedata o:title=""/>
                <o:lock v:ext="edit" aspectratio="f"/>
                <v:shadow on="t" color="#808080" opacity="32768f" offset="6pt,6pt" origin="0f,0f" matrix="65536f,0f,0f,65536f"/>
                <v:textbox>
                  <w:txbxContent>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零点电压</w:t>
                      </w:r>
                    </w:p>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0.6000</w:t>
                      </w: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ascii="黑体" w:hAnsi="黑体" w:eastAsia="黑体"/>
                          <w:sz w:val="32"/>
                          <w:szCs w:val="32"/>
                        </w:rPr>
                      </w:pPr>
                    </w:p>
                    <w:p>
                      <w:pPr>
                        <w:keepNext w:val="0"/>
                        <w:keepLines w:val="0"/>
                        <w:pageBreakBefore w:val="0"/>
                        <w:widowControl w:val="0"/>
                        <w:kinsoku/>
                        <w:wordWrap/>
                        <w:overflowPunct/>
                        <w:topLinePunct w:val="0"/>
                        <w:autoSpaceDE/>
                        <w:autoSpaceDN/>
                        <w:bidi w:val="0"/>
                        <w:adjustRightInd/>
                        <w:snapToGrid/>
                        <w:spacing w:line="500" w:lineRule="exact"/>
                        <w:ind w:firstLine="0" w:firstLineChars="0"/>
                        <w:jc w:val="left"/>
                        <w:textAlignment w:val="auto"/>
                        <w:rPr>
                          <w:rFonts w:ascii="黑体" w:hAnsi="黑体" w:eastAsia="黑体"/>
                          <w:sz w:val="32"/>
                          <w:szCs w:val="32"/>
                        </w:rPr>
                      </w:pPr>
                    </w:p>
                  </w:txbxContent>
                </v:textbox>
              </v:rect>
            </w:pict>
          </mc:Fallback>
        </mc:AlternateContent>
      </w:r>
      <w:r>
        <w:rPr>
          <w:rFonts w:hint="default" w:ascii="Times New Roman" w:hAnsi="Times New Roman" w:eastAsia="宋体" w:cs="Times New Roman"/>
          <w:sz w:val="21"/>
        </w:rPr>
        <mc:AlternateContent>
          <mc:Choice Requires="wps">
            <w:drawing>
              <wp:anchor distT="0" distB="0" distL="114300" distR="114300" simplePos="0" relativeHeight="251727872" behindDoc="0" locked="0" layoutInCell="1" allowOverlap="1">
                <wp:simplePos x="0" y="0"/>
                <wp:positionH relativeFrom="column">
                  <wp:posOffset>61595</wp:posOffset>
                </wp:positionH>
                <wp:positionV relativeFrom="paragraph">
                  <wp:posOffset>3085465</wp:posOffset>
                </wp:positionV>
                <wp:extent cx="2052320" cy="970915"/>
                <wp:effectExtent l="4445" t="4445" r="95885" b="91440"/>
                <wp:wrapNone/>
                <wp:docPr id="70" name="Rectangle 205"/>
                <wp:cNvGraphicFramePr/>
                <a:graphic xmlns:a="http://schemas.openxmlformats.org/drawingml/2006/main">
                  <a:graphicData uri="http://schemas.microsoft.com/office/word/2010/wordprocessingShape">
                    <wps:wsp>
                      <wps:cNvSpPr/>
                      <wps:spPr>
                        <a:xfrm>
                          <a:off x="1196340" y="4892675"/>
                          <a:ext cx="2693670" cy="1386840"/>
                        </a:xfrm>
                        <a:prstGeom prst="rect">
                          <a:avLst/>
                        </a:prstGeom>
                        <a:solidFill>
                          <a:srgbClr val="FFFFFF"/>
                        </a:solidFill>
                        <a:ln w="9525" cap="flat" cmpd="sng">
                          <a:solidFill>
                            <a:srgbClr val="000000"/>
                          </a:solidFill>
                          <a:prstDash val="solid"/>
                          <a:miter/>
                          <a:headEnd type="none" w="med" len="med"/>
                          <a:tailEnd type="none" w="med" len="med"/>
                        </a:ln>
                        <a:effectLst>
                          <a:outerShdw dist="107763" dir="2699999" algn="ctr" rotWithShape="0">
                            <a:srgbClr val="808080">
                              <a:alpha val="50000"/>
                            </a:srgbClr>
                          </a:outerShdw>
                        </a:effectLst>
                      </wps:spPr>
                      <wps:txbx>
                        <w:txbxContent>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下限切除</w:t>
                            </w:r>
                          </w:p>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0000.00</w:t>
                            </w:r>
                          </w:p>
                          <w:p>
                            <w:pPr>
                              <w:spacing w:line="240" w:lineRule="atLeast"/>
                              <w:rPr>
                                <w:rFonts w:ascii="黑体" w:hAnsi="黑体" w:eastAsia="黑体"/>
                                <w:sz w:val="32"/>
                                <w:szCs w:val="32"/>
                              </w:rPr>
                            </w:pPr>
                          </w:p>
                        </w:txbxContent>
                      </wps:txbx>
                      <wps:bodyPr vert="horz" wrap="square" anchor="t" anchorCtr="0" upright="1"/>
                    </wps:wsp>
                  </a:graphicData>
                </a:graphic>
              </wp:anchor>
            </w:drawing>
          </mc:Choice>
          <mc:Fallback>
            <w:pict>
              <v:rect id="Rectangle 205" o:spid="_x0000_s1026" o:spt="1" style="position:absolute;left:0pt;margin-left:4.85pt;margin-top:242.95pt;height:76.45pt;width:161.6pt;z-index:251727872;mso-width-relative:page;mso-height-relative:page;" fillcolor="#FFFFFF" filled="t" stroked="t" coordsize="21600,21600" o:gfxdata="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C/Y7J22AAAAAkBAAAPAAAAAAAAAAEAIAAAACIAAABkcnMvZG93bnJl&#10;di54bWxQSwECFAAUAAAACACHTuJADgVlD28CAAAXBQAADgAAAAAAAAABACAAAAAnAQAAZHJzL2Uy&#10;b0RvYy54bWxQSwUGAAAAAAYABgBZAQAACAYAAAAA&#10;">
                <v:fill on="t" focussize="0,0"/>
                <v:stroke color="#000000" joinstyle="miter"/>
                <v:imagedata o:title=""/>
                <o:lock v:ext="edit" aspectratio="f"/>
                <v:shadow on="t" color="#808080" opacity="32768f" offset="6pt,6pt" origin="0f,0f" matrix="65536f,0f,0f,65536f"/>
                <v:textbox>
                  <w:txbxContent>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下限切除</w:t>
                      </w:r>
                    </w:p>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0000.00</w:t>
                      </w:r>
                    </w:p>
                    <w:p>
                      <w:pPr>
                        <w:spacing w:line="240" w:lineRule="atLeast"/>
                        <w:rPr>
                          <w:rFonts w:ascii="黑体" w:hAnsi="黑体" w:eastAsia="黑体"/>
                          <w:sz w:val="32"/>
                          <w:szCs w:val="32"/>
                        </w:rPr>
                      </w:pPr>
                    </w:p>
                  </w:txbxContent>
                </v:textbox>
              </v:rect>
            </w:pict>
          </mc:Fallback>
        </mc:AlternateContent>
      </w:r>
      <w:r>
        <w:rPr>
          <w:rFonts w:hint="default" w:ascii="Times New Roman" w:hAnsi="Times New Roman" w:eastAsia="宋体" w:cs="Times New Roman"/>
          <w:kern w:val="2"/>
          <w:sz w:val="21"/>
          <w:szCs w:val="24"/>
          <w:lang w:val="en-US" w:eastAsia="zh-CN" w:bidi="ar-SA"/>
        </w:rPr>
        <mc:AlternateContent>
          <mc:Choice Requires="wps">
            <w:drawing>
              <wp:anchor distT="0" distB="0" distL="114300" distR="114300" simplePos="0" relativeHeight="251729920" behindDoc="0" locked="0" layoutInCell="1" allowOverlap="1">
                <wp:simplePos x="0" y="0"/>
                <wp:positionH relativeFrom="column">
                  <wp:posOffset>71120</wp:posOffset>
                </wp:positionH>
                <wp:positionV relativeFrom="paragraph">
                  <wp:posOffset>4467860</wp:posOffset>
                </wp:positionV>
                <wp:extent cx="2008505" cy="971550"/>
                <wp:effectExtent l="4445" t="4445" r="82550" b="90805"/>
                <wp:wrapNone/>
                <wp:docPr id="133" name="Rectangle 209"/>
                <wp:cNvGraphicFramePr/>
                <a:graphic xmlns:a="http://schemas.openxmlformats.org/drawingml/2006/main">
                  <a:graphicData uri="http://schemas.microsoft.com/office/word/2010/wordprocessingShape">
                    <wps:wsp>
                      <wps:cNvSpPr/>
                      <wps:spPr>
                        <a:xfrm>
                          <a:off x="1266190" y="6717665"/>
                          <a:ext cx="2614295" cy="1386840"/>
                        </a:xfrm>
                        <a:prstGeom prst="rect">
                          <a:avLst/>
                        </a:prstGeom>
                        <a:solidFill>
                          <a:srgbClr val="FFFFFF"/>
                        </a:solidFill>
                        <a:ln w="9525" cap="flat" cmpd="sng">
                          <a:solidFill>
                            <a:srgbClr val="000000"/>
                          </a:solidFill>
                          <a:prstDash val="solid"/>
                          <a:miter/>
                          <a:headEnd type="none" w="med" len="med"/>
                          <a:tailEnd type="none" w="med" len="med"/>
                        </a:ln>
                        <a:effectLst>
                          <a:outerShdw dist="107763" dir="2699999" algn="ctr" rotWithShape="0">
                            <a:srgbClr val="808080">
                              <a:alpha val="50000"/>
                            </a:srgbClr>
                          </a:outerShdw>
                        </a:effectLst>
                      </wps:spPr>
                      <wps:txbx>
                        <w:txbxContent>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 xml:space="preserve">累计清零  </w:t>
                            </w:r>
                          </w:p>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清零</w:t>
                            </w:r>
                          </w:p>
                          <w:p>
                            <w:pPr>
                              <w:keepNext w:val="0"/>
                              <w:keepLines w:val="0"/>
                              <w:pageBreakBefore w:val="0"/>
                              <w:widowControl w:val="0"/>
                              <w:kinsoku/>
                              <w:wordWrap/>
                              <w:overflowPunct/>
                              <w:topLinePunct w:val="0"/>
                              <w:autoSpaceDE/>
                              <w:autoSpaceDN/>
                              <w:bidi w:val="0"/>
                              <w:adjustRightInd/>
                              <w:snapToGrid/>
                              <w:spacing w:line="500" w:lineRule="exact"/>
                              <w:ind w:left="0" w:firstLine="0" w:firstLineChars="0"/>
                              <w:textAlignment w:val="auto"/>
                              <w:rPr>
                                <w:rFonts w:ascii="黑体" w:hAnsi="黑体" w:eastAsia="黑体"/>
                                <w:sz w:val="32"/>
                                <w:szCs w:val="32"/>
                              </w:rPr>
                            </w:pPr>
                          </w:p>
                        </w:txbxContent>
                      </wps:txbx>
                      <wps:bodyPr vert="horz" wrap="square" anchor="t" anchorCtr="0" upright="1"/>
                    </wps:wsp>
                  </a:graphicData>
                </a:graphic>
              </wp:anchor>
            </w:drawing>
          </mc:Choice>
          <mc:Fallback>
            <w:pict>
              <v:rect id="Rectangle 209" o:spid="_x0000_s1026" o:spt="1" style="position:absolute;left:0pt;margin-left:5.6pt;margin-top:351.8pt;height:76.5pt;width:158.15pt;z-index:251729920;mso-width-relative:page;mso-height-relative:page;" fillcolor="#FFFFFF" filled="t" stroked="t" coordsize="21600,21600" o:gfxdata="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">
                <v:fill on="t" focussize="0,0"/>
                <v:stroke color="#000000" joinstyle="miter"/>
                <v:imagedata o:title=""/>
                <o:lock v:ext="edit" aspectratio="f"/>
                <v:shadow on="t" color="#808080" opacity="32768f" offset="6pt,6pt" origin="0f,0f" matrix="65536f,0f,0f,65536f"/>
                <v:textbox>
                  <w:txbxContent>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 xml:space="preserve">累计清零  </w:t>
                      </w:r>
                    </w:p>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清零</w:t>
                      </w:r>
                    </w:p>
                    <w:p>
                      <w:pPr>
                        <w:keepNext w:val="0"/>
                        <w:keepLines w:val="0"/>
                        <w:pageBreakBefore w:val="0"/>
                        <w:widowControl w:val="0"/>
                        <w:kinsoku/>
                        <w:wordWrap/>
                        <w:overflowPunct/>
                        <w:topLinePunct w:val="0"/>
                        <w:autoSpaceDE/>
                        <w:autoSpaceDN/>
                        <w:bidi w:val="0"/>
                        <w:adjustRightInd/>
                        <w:snapToGrid/>
                        <w:spacing w:line="500" w:lineRule="exact"/>
                        <w:ind w:left="0" w:firstLine="0" w:firstLineChars="0"/>
                        <w:textAlignment w:val="auto"/>
                        <w:rPr>
                          <w:rFonts w:ascii="黑体" w:hAnsi="黑体" w:eastAsia="黑体"/>
                          <w:sz w:val="32"/>
                          <w:szCs w:val="32"/>
                        </w:rPr>
                      </w:pPr>
                    </w:p>
                  </w:txbxContent>
                </v:textbox>
              </v:rect>
            </w:pict>
          </mc:Fallback>
        </mc:AlternateContent>
      </w:r>
      <w:r>
        <w:rPr>
          <w:rFonts w:hint="default" w:ascii="Times New Roman" w:hAnsi="Times New Roman" w:eastAsia="宋体" w:cs="Times New Roman"/>
          <w:sz w:val="21"/>
        </w:rPr>
        <mc:AlternateContent>
          <mc:Choice Requires="wps">
            <w:drawing>
              <wp:anchor distT="0" distB="0" distL="114300" distR="114300" simplePos="0" relativeHeight="251722752" behindDoc="0" locked="0" layoutInCell="1" allowOverlap="1">
                <wp:simplePos x="0" y="0"/>
                <wp:positionH relativeFrom="column">
                  <wp:posOffset>925830</wp:posOffset>
                </wp:positionH>
                <wp:positionV relativeFrom="paragraph">
                  <wp:posOffset>-36830</wp:posOffset>
                </wp:positionV>
                <wp:extent cx="650875" cy="344170"/>
                <wp:effectExtent l="0" t="0" r="0" b="0"/>
                <wp:wrapNone/>
                <wp:docPr id="45" name="文本框 22"/>
                <wp:cNvGraphicFramePr/>
                <a:graphic xmlns:a="http://schemas.openxmlformats.org/drawingml/2006/main">
                  <a:graphicData uri="http://schemas.microsoft.com/office/word/2010/wordprocessingShape">
                    <wps:wsp>
                      <wps:cNvSpPr txBox="1"/>
                      <wps:spPr>
                        <a:xfrm>
                          <a:off x="2642870" y="5231765"/>
                          <a:ext cx="650875" cy="344170"/>
                        </a:xfrm>
                        <a:prstGeom prst="rect">
                          <a:avLst/>
                        </a:prstGeom>
                        <a:noFill/>
                        <a:ln w="6350">
                          <a:noFill/>
                        </a:ln>
                        <a:effectLst/>
                      </wps:spPr>
                      <wps:txbx>
                        <w:txbxContent>
                          <w:p>
                            <w:pPr>
                              <w:ind w:left="0" w:leftChars="0" w:firstLine="0" w:firstLineChars="0"/>
                              <w:rPr>
                                <w:rFonts w:hint="eastAsia" w:eastAsia="宋体"/>
                                <w:b/>
                                <w:bCs/>
                                <w:lang w:val="en-US" w:eastAsia="zh-CN"/>
                              </w:rPr>
                            </w:pPr>
                            <w:r>
                              <w:rPr>
                                <w:rFonts w:hint="eastAsia"/>
                                <w:b/>
                                <w:bCs/>
                                <w:lang w:val="en-US" w:eastAsia="zh-CN"/>
                              </w:rPr>
                              <w:t>SET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22" o:spid="_x0000_s1026" o:spt="202" type="#_x0000_t202" style="position:absolute;left:0pt;margin-left:72.9pt;margin-top:-2.9pt;height:27.1pt;width:51.25pt;z-index:251722752;mso-width-relative:page;mso-height-relative:page;" filled="f" stroked="f" coordsize="21600,21600" o:gfxdata="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">
                <v:fill on="f" focussize="0,0"/>
                <v:stroke on="f" weight="0.5pt"/>
                <v:imagedata o:title=""/>
                <o:lock v:ext="edit" aspectratio="f"/>
                <v:textbox>
                  <w:txbxContent>
                    <w:p>
                      <w:pPr>
                        <w:ind w:left="0" w:leftChars="0" w:firstLine="0" w:firstLineChars="0"/>
                        <w:rPr>
                          <w:rFonts w:hint="eastAsia" w:eastAsia="宋体"/>
                          <w:b/>
                          <w:bCs/>
                          <w:lang w:val="en-US" w:eastAsia="zh-CN"/>
                        </w:rPr>
                      </w:pPr>
                      <w:r>
                        <w:rPr>
                          <w:rFonts w:hint="eastAsia"/>
                          <w:b/>
                          <w:bCs/>
                          <w:lang w:val="en-US" w:eastAsia="zh-CN"/>
                        </w:rPr>
                        <w:t>SET</w:t>
                      </w:r>
                    </w:p>
                  </w:txbxContent>
                </v:textbox>
              </v:shape>
            </w:pict>
          </mc:Fallback>
        </mc:AlternateContent>
      </w:r>
      <w:r>
        <w:rPr>
          <w:rFonts w:hint="default" w:ascii="Times New Roman" w:hAnsi="Times New Roman" w:eastAsia="宋体" w:cs="Times New Roman"/>
          <w:kern w:val="2"/>
          <w:sz w:val="21"/>
          <w:szCs w:val="24"/>
          <w:lang w:val="en-US" w:eastAsia="zh-CN" w:bidi="ar-SA"/>
        </w:rPr>
        <mc:AlternateContent>
          <mc:Choice Requires="wps">
            <w:drawing>
              <wp:anchor distT="0" distB="0" distL="114300" distR="114300" simplePos="0" relativeHeight="251721728" behindDoc="0" locked="0" layoutInCell="1" allowOverlap="1">
                <wp:simplePos x="0" y="0"/>
                <wp:positionH relativeFrom="column">
                  <wp:posOffset>920115</wp:posOffset>
                </wp:positionH>
                <wp:positionV relativeFrom="paragraph">
                  <wp:posOffset>46990</wp:posOffset>
                </wp:positionV>
                <wp:extent cx="635" cy="198120"/>
                <wp:effectExtent l="37465" t="0" r="38100" b="11430"/>
                <wp:wrapNone/>
                <wp:docPr id="44" name="Line 157"/>
                <wp:cNvGraphicFramePr/>
                <a:graphic xmlns:a="http://schemas.openxmlformats.org/drawingml/2006/main">
                  <a:graphicData uri="http://schemas.microsoft.com/office/word/2010/wordprocessingShape">
                    <wps:wsp>
                      <wps:cNvCnPr/>
                      <wps:spPr>
                        <a:xfrm>
                          <a:off x="2381885" y="3098800"/>
                          <a:ext cx="635" cy="19812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Line 157" o:spid="_x0000_s1026" o:spt="20" style="position:absolute;left:0pt;margin-left:72.45pt;margin-top:3.7pt;height:15.6pt;width:0.05pt;z-index:251721728;mso-width-relative:page;mso-height-relative:page;" filled="f" stroked="t" coordsize="21600,21600" o:gfxdata="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">
                <v:fill on="f" focussize="0,0"/>
                <v:stroke color="#000000" joinstyle="round" endarrow="block"/>
                <v:imagedata o:title=""/>
                <o:lock v:ext="edit" aspectratio="f"/>
              </v:line>
            </w:pict>
          </mc:Fallback>
        </mc:AlternateConten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Cs w:val="21"/>
        </w:rPr>
        <w:sectPr>
          <w:pgSz w:w="8334" w:h="11849"/>
          <w:pgMar w:top="907" w:right="907" w:bottom="907" w:left="907" w:header="397" w:footer="397" w:gutter="0"/>
          <w:pgBorders>
            <w:top w:val="none" w:sz="0" w:space="0"/>
            <w:left w:val="none" w:sz="0" w:space="0"/>
            <w:bottom w:val="none" w:sz="0" w:space="0"/>
            <w:right w:val="none" w:sz="0" w:space="0"/>
          </w:pgBorders>
          <w:pgNumType w:fmt="decimal"/>
          <w:cols w:space="720" w:num="1"/>
          <w:docGrid w:type="lines" w:linePitch="334" w:charSpace="0"/>
        </w:sectPr>
      </w:pPr>
      <w:r>
        <w:rPr>
          <w:rFonts w:hint="default" w:ascii="Times New Roman" w:hAnsi="Times New Roman" w:eastAsia="宋体" w:cs="Times New Roman"/>
          <w:kern w:val="2"/>
          <w:sz w:val="21"/>
          <w:szCs w:val="24"/>
          <w:lang w:val="en-US" w:eastAsia="zh-CN" w:bidi="ar-SA"/>
        </w:rPr>
        <mc:AlternateContent>
          <mc:Choice Requires="wps">
            <w:drawing>
              <wp:anchor distT="0" distB="0" distL="114300" distR="114300" simplePos="0" relativeHeight="251743232" behindDoc="0" locked="0" layoutInCell="1" allowOverlap="1">
                <wp:simplePos x="0" y="0"/>
                <wp:positionH relativeFrom="column">
                  <wp:posOffset>1195705</wp:posOffset>
                </wp:positionH>
                <wp:positionV relativeFrom="paragraph">
                  <wp:posOffset>5739130</wp:posOffset>
                </wp:positionV>
                <wp:extent cx="2312670" cy="371475"/>
                <wp:effectExtent l="4445" t="4445" r="6985" b="5080"/>
                <wp:wrapNone/>
                <wp:docPr id="66" name="Rectangle 213"/>
                <wp:cNvGraphicFramePr/>
                <a:graphic xmlns:a="http://schemas.openxmlformats.org/drawingml/2006/main">
                  <a:graphicData uri="http://schemas.microsoft.com/office/word/2010/wordprocessingShape">
                    <wps:wsp>
                      <wps:cNvSpPr/>
                      <wps:spPr>
                        <a:xfrm>
                          <a:off x="2572385" y="8209280"/>
                          <a:ext cx="2312670" cy="37147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ind w:firstLine="211" w:firstLineChars="100"/>
                              <w:rPr>
                                <w:rFonts w:hint="default" w:eastAsia="宋体"/>
                                <w:b/>
                                <w:bCs/>
                                <w:sz w:val="21"/>
                                <w:szCs w:val="21"/>
                                <w:lang w:val="en-US" w:eastAsia="zh-CN"/>
                              </w:rPr>
                            </w:pPr>
                            <w:r>
                              <w:rPr>
                                <w:rFonts w:hint="eastAsia"/>
                                <w:b/>
                                <w:bCs/>
                                <w:sz w:val="21"/>
                                <w:szCs w:val="21"/>
                                <w:lang w:eastAsia="zh-CN"/>
                              </w:rPr>
                              <w:t>再次按</w:t>
                            </w:r>
                            <w:r>
                              <w:rPr>
                                <w:rFonts w:hint="eastAsia"/>
                                <w:b/>
                                <w:bCs/>
                                <w:sz w:val="21"/>
                                <w:szCs w:val="21"/>
                                <w:lang w:val="en-US" w:eastAsia="zh-CN"/>
                              </w:rPr>
                              <w:t>set按键将返回主界面</w:t>
                            </w:r>
                          </w:p>
                        </w:txbxContent>
                      </wps:txbx>
                      <wps:bodyPr vert="horz" wrap="square" anchor="t" anchorCtr="0" upright="1"/>
                    </wps:wsp>
                  </a:graphicData>
                </a:graphic>
              </wp:anchor>
            </w:drawing>
          </mc:Choice>
          <mc:Fallback>
            <w:pict>
              <v:rect id="Rectangle 213" o:spid="_x0000_s1026" o:spt="1" style="position:absolute;left:0pt;margin-left:94.15pt;margin-top:451.9pt;height:29.25pt;width:182.1pt;z-index:251743232;mso-width-relative:page;mso-height-relative:page;" fillcolor="#FFFFFF" filled="t" stroked="t" coordsize="21600,21600" o:gfxdata="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ObY/j3YAAAACwEAAA8AAAAAAAAAAQAgAAAAIgAAAGRycy9kb3ducmV2LnhtbFBLAQIUABQA&#10;AAAIAIdO4kCtA/DRKQIAAHwEAAAOAAAAAAAAAAEAIAAAACcBAABkcnMvZTJvRG9jLnhtbFBLBQYA&#10;AAAABgAGAFkBAADCBQAAAAA=&#10;">
                <v:fill on="t" focussize="0,0"/>
                <v:stroke color="#000000" joinstyle="miter"/>
                <v:imagedata o:title=""/>
                <o:lock v:ext="edit" aspectratio="f"/>
                <v:textbox>
                  <w:txbxContent>
                    <w:p>
                      <w:pPr>
                        <w:ind w:firstLine="211" w:firstLineChars="100"/>
                        <w:rPr>
                          <w:rFonts w:hint="default" w:eastAsia="宋体"/>
                          <w:b/>
                          <w:bCs/>
                          <w:sz w:val="21"/>
                          <w:szCs w:val="21"/>
                          <w:lang w:val="en-US" w:eastAsia="zh-CN"/>
                        </w:rPr>
                      </w:pPr>
                      <w:r>
                        <w:rPr>
                          <w:rFonts w:hint="eastAsia"/>
                          <w:b/>
                          <w:bCs/>
                          <w:sz w:val="21"/>
                          <w:szCs w:val="21"/>
                          <w:lang w:eastAsia="zh-CN"/>
                        </w:rPr>
                        <w:t>再次按</w:t>
                      </w:r>
                      <w:r>
                        <w:rPr>
                          <w:rFonts w:hint="eastAsia"/>
                          <w:b/>
                          <w:bCs/>
                          <w:sz w:val="21"/>
                          <w:szCs w:val="21"/>
                          <w:lang w:val="en-US" w:eastAsia="zh-CN"/>
                        </w:rPr>
                        <w:t>set按键将返回主界面</w:t>
                      </w:r>
                    </w:p>
                  </w:txbxContent>
                </v:textbox>
              </v:rect>
            </w:pict>
          </mc:Fallback>
        </mc:AlternateContent>
      </w:r>
      <w:r>
        <w:rPr>
          <w:rFonts w:hint="default" w:ascii="Times New Roman" w:hAnsi="Times New Roman" w:eastAsia="宋体" w:cs="Times New Roman"/>
          <w:kern w:val="2"/>
          <w:sz w:val="21"/>
          <w:szCs w:val="24"/>
          <w:lang w:val="en-US" w:eastAsia="zh-CN" w:bidi="ar-SA"/>
        </w:rPr>
        <mc:AlternateContent>
          <mc:Choice Requires="wps">
            <w:drawing>
              <wp:anchor distT="0" distB="0" distL="114300" distR="114300" simplePos="0" relativeHeight="251742208" behindDoc="0" locked="0" layoutInCell="1" allowOverlap="1">
                <wp:simplePos x="0" y="0"/>
                <wp:positionH relativeFrom="column">
                  <wp:posOffset>2378710</wp:posOffset>
                </wp:positionH>
                <wp:positionV relativeFrom="paragraph">
                  <wp:posOffset>4544060</wp:posOffset>
                </wp:positionV>
                <wp:extent cx="1810385" cy="1003935"/>
                <wp:effectExtent l="4445" t="4445" r="13970" b="20320"/>
                <wp:wrapNone/>
                <wp:docPr id="65" name="Rectangle 213"/>
                <wp:cNvGraphicFramePr/>
                <a:graphic xmlns:a="http://schemas.openxmlformats.org/drawingml/2006/main">
                  <a:graphicData uri="http://schemas.microsoft.com/office/word/2010/wordprocessingShape">
                    <wps:wsp>
                      <wps:cNvSpPr/>
                      <wps:spPr>
                        <a:xfrm>
                          <a:off x="4128135" y="6901815"/>
                          <a:ext cx="2312670" cy="85661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ind w:left="0" w:leftChars="0" w:firstLine="0" w:firstLineChars="0"/>
                              <w:rPr>
                                <w:rFonts w:hint="default" w:eastAsia="宋体"/>
                                <w:b/>
                                <w:bCs/>
                                <w:sz w:val="20"/>
                                <w:szCs w:val="20"/>
                                <w:lang w:val="en-US" w:eastAsia="zh-CN"/>
                              </w:rPr>
                            </w:pPr>
                            <w:r>
                              <w:rPr>
                                <w:rFonts w:hint="eastAsia"/>
                                <w:sz w:val="20"/>
                                <w:szCs w:val="20"/>
                                <w:lang w:eastAsia="zh-CN"/>
                              </w:rPr>
                              <w:t>电流通道：可以选择（</w:t>
                            </w:r>
                            <w:r>
                              <w:rPr>
                                <w:rFonts w:hint="eastAsia"/>
                                <w:sz w:val="20"/>
                                <w:szCs w:val="20"/>
                                <w:lang w:val="en-US" w:eastAsia="zh-CN"/>
                              </w:rPr>
                              <w:t>4~20</w:t>
                            </w:r>
                            <w:r>
                              <w:rPr>
                                <w:rFonts w:hint="eastAsia"/>
                                <w:sz w:val="20"/>
                                <w:szCs w:val="20"/>
                                <w:lang w:eastAsia="zh-CN"/>
                              </w:rPr>
                              <w:t>）</w:t>
                            </w:r>
                            <w:r>
                              <w:rPr>
                                <w:rFonts w:hint="eastAsia"/>
                                <w:sz w:val="20"/>
                                <w:szCs w:val="20"/>
                                <w:lang w:val="en-US" w:eastAsia="zh-CN"/>
                              </w:rPr>
                              <w:t>mA满度对应的流量还是流速，</w:t>
                            </w:r>
                            <w:r>
                              <w:rPr>
                                <w:rFonts w:hint="eastAsia"/>
                                <w:b/>
                                <w:bCs/>
                                <w:sz w:val="20"/>
                                <w:szCs w:val="20"/>
                                <w:lang w:val="en-US" w:eastAsia="zh-CN"/>
                              </w:rPr>
                              <w:t>注意和满度流量项目搭配使用。</w:t>
                            </w:r>
                          </w:p>
                        </w:txbxContent>
                      </wps:txbx>
                      <wps:bodyPr vert="horz" wrap="square" anchor="t" anchorCtr="0" upright="1"/>
                    </wps:wsp>
                  </a:graphicData>
                </a:graphic>
              </wp:anchor>
            </w:drawing>
          </mc:Choice>
          <mc:Fallback>
            <w:pict>
              <v:rect id="Rectangle 213" o:spid="_x0000_s1026" o:spt="1" style="position:absolute;left:0pt;margin-left:187.3pt;margin-top:357.8pt;height:79.05pt;width:142.55pt;z-index:251742208;mso-width-relative:page;mso-height-relative:page;" fillcolor="#FFFFFF" filled="t" stroked="t" coordsize="21600,21600" o:gfxdata="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J5tqCvaAAAACwEAAA8AAAAAAAAAAQAgAAAAIgAAAGRycy9kb3ducmV2LnhtbFBLAQIU&#10;ABQAAAAIAIdO4kBNNWCZKgIAAHwEAAAOAAAAAAAAAAEAIAAAACkBAABkcnMvZTJvRG9jLnhtbFBL&#10;BQYAAAAABgAGAFkBAADFBQAAAAA=&#10;">
                <v:fill on="t" focussize="0,0"/>
                <v:stroke color="#000000" joinstyle="miter"/>
                <v:imagedata o:title=""/>
                <o:lock v:ext="edit" aspectratio="f"/>
                <v:textbox>
                  <w:txbxContent>
                    <w:p>
                      <w:pPr>
                        <w:ind w:left="0" w:leftChars="0" w:firstLine="0" w:firstLineChars="0"/>
                        <w:rPr>
                          <w:rFonts w:hint="default" w:eastAsia="宋体"/>
                          <w:b/>
                          <w:bCs/>
                          <w:sz w:val="20"/>
                          <w:szCs w:val="20"/>
                          <w:lang w:val="en-US" w:eastAsia="zh-CN"/>
                        </w:rPr>
                      </w:pPr>
                      <w:r>
                        <w:rPr>
                          <w:rFonts w:hint="eastAsia"/>
                          <w:sz w:val="20"/>
                          <w:szCs w:val="20"/>
                          <w:lang w:eastAsia="zh-CN"/>
                        </w:rPr>
                        <w:t>电流通道：可以选择（</w:t>
                      </w:r>
                      <w:r>
                        <w:rPr>
                          <w:rFonts w:hint="eastAsia"/>
                          <w:sz w:val="20"/>
                          <w:szCs w:val="20"/>
                          <w:lang w:val="en-US" w:eastAsia="zh-CN"/>
                        </w:rPr>
                        <w:t>4~20</w:t>
                      </w:r>
                      <w:r>
                        <w:rPr>
                          <w:rFonts w:hint="eastAsia"/>
                          <w:sz w:val="20"/>
                          <w:szCs w:val="20"/>
                          <w:lang w:eastAsia="zh-CN"/>
                        </w:rPr>
                        <w:t>）</w:t>
                      </w:r>
                      <w:r>
                        <w:rPr>
                          <w:rFonts w:hint="eastAsia"/>
                          <w:sz w:val="20"/>
                          <w:szCs w:val="20"/>
                          <w:lang w:val="en-US" w:eastAsia="zh-CN"/>
                        </w:rPr>
                        <w:t>mA满度对应的流量还是流速，</w:t>
                      </w:r>
                      <w:r>
                        <w:rPr>
                          <w:rFonts w:hint="eastAsia"/>
                          <w:b/>
                          <w:bCs/>
                          <w:sz w:val="20"/>
                          <w:szCs w:val="20"/>
                          <w:lang w:val="en-US" w:eastAsia="zh-CN"/>
                        </w:rPr>
                        <w:t>注意和满度流量项目搭配使用。</w:t>
                      </w:r>
                    </w:p>
                  </w:txbxContent>
                </v:textbox>
              </v:rect>
            </w:pict>
          </mc:Fallback>
        </mc:AlternateContent>
      </w:r>
      <w:r>
        <w:rPr>
          <w:rFonts w:hint="default" w:ascii="Times New Roman" w:hAnsi="Times New Roman" w:eastAsia="宋体" w:cs="Times New Roman"/>
          <w:kern w:val="2"/>
          <w:sz w:val="21"/>
          <w:szCs w:val="24"/>
          <w:lang w:val="en-US" w:eastAsia="zh-CN" w:bidi="ar-SA"/>
        </w:rPr>
        <mc:AlternateContent>
          <mc:Choice Requires="wps">
            <w:drawing>
              <wp:anchor distT="0" distB="0" distL="114300" distR="114300" simplePos="0" relativeHeight="251741184" behindDoc="0" locked="0" layoutInCell="1" allowOverlap="1">
                <wp:simplePos x="0" y="0"/>
                <wp:positionH relativeFrom="column">
                  <wp:posOffset>29845</wp:posOffset>
                </wp:positionH>
                <wp:positionV relativeFrom="paragraph">
                  <wp:posOffset>4617720</wp:posOffset>
                </wp:positionV>
                <wp:extent cx="2095500" cy="848995"/>
                <wp:effectExtent l="4445" t="4445" r="90805" b="99060"/>
                <wp:wrapNone/>
                <wp:docPr id="78" name="Rectangle 212"/>
                <wp:cNvGraphicFramePr/>
                <a:graphic xmlns:a="http://schemas.openxmlformats.org/drawingml/2006/main">
                  <a:graphicData uri="http://schemas.microsoft.com/office/word/2010/wordprocessingShape">
                    <wps:wsp>
                      <wps:cNvSpPr/>
                      <wps:spPr>
                        <a:xfrm>
                          <a:off x="1068705" y="6654800"/>
                          <a:ext cx="2614295" cy="1239520"/>
                        </a:xfrm>
                        <a:prstGeom prst="rect">
                          <a:avLst/>
                        </a:prstGeom>
                        <a:solidFill>
                          <a:srgbClr val="FFFFFF"/>
                        </a:solidFill>
                        <a:ln w="9525" cap="flat" cmpd="sng">
                          <a:solidFill>
                            <a:srgbClr val="000000"/>
                          </a:solidFill>
                          <a:prstDash val="solid"/>
                          <a:miter/>
                          <a:headEnd type="none" w="med" len="med"/>
                          <a:tailEnd type="none" w="med" len="med"/>
                        </a:ln>
                        <a:effectLst>
                          <a:outerShdw dist="107763" dir="2699999" algn="ctr" rotWithShape="0">
                            <a:srgbClr val="808080">
                              <a:alpha val="50000"/>
                            </a:srgbClr>
                          </a:outerShdw>
                        </a:effectLst>
                      </wps:spPr>
                      <wps:txbx>
                        <w:txbxContent>
                          <w:p>
                            <w:pPr>
                              <w:spacing w:line="240" w:lineRule="atLeast"/>
                              <w:ind w:left="0" w:leftChars="0" w:firstLine="0" w:firstLineChars="0"/>
                              <w:jc w:val="center"/>
                              <w:rPr>
                                <w:rFonts w:hint="eastAsia" w:ascii="黑体" w:hAnsi="黑体" w:eastAsia="黑体"/>
                                <w:sz w:val="32"/>
                                <w:szCs w:val="32"/>
                                <w:lang w:val="en-US" w:eastAsia="zh-CN"/>
                              </w:rPr>
                            </w:pPr>
                            <w:r>
                              <w:rPr>
                                <w:rFonts w:hint="eastAsia" w:ascii="黑体" w:hAnsi="黑体" w:eastAsia="黑体"/>
                                <w:sz w:val="32"/>
                                <w:szCs w:val="32"/>
                                <w:lang w:val="en-US" w:eastAsia="zh-CN"/>
                              </w:rPr>
                              <w:t>电流通道：0</w:t>
                            </w:r>
                          </w:p>
                          <w:p>
                            <w:pPr>
                              <w:spacing w:line="240" w:lineRule="atLeast"/>
                              <w:ind w:left="0" w:leftChars="0" w:firstLine="0" w:firstLineChars="0"/>
                              <w:jc w:val="center"/>
                              <w:rPr>
                                <w:rFonts w:hint="default" w:ascii="黑体" w:hAnsi="黑体" w:eastAsia="黑体"/>
                                <w:sz w:val="32"/>
                                <w:szCs w:val="32"/>
                                <w:lang w:val="en-US" w:eastAsia="zh-CN"/>
                              </w:rPr>
                            </w:pPr>
                            <w:r>
                              <w:rPr>
                                <w:rFonts w:hint="eastAsia" w:ascii="黑体" w:hAnsi="黑体" w:eastAsia="黑体"/>
                                <w:sz w:val="32"/>
                                <w:szCs w:val="32"/>
                                <w:lang w:val="en-US" w:eastAsia="zh-CN"/>
                              </w:rPr>
                              <w:t>流量</w:t>
                            </w:r>
                          </w:p>
                        </w:txbxContent>
                      </wps:txbx>
                      <wps:bodyPr vert="horz" wrap="square" anchor="t" anchorCtr="0" upright="1"/>
                    </wps:wsp>
                  </a:graphicData>
                </a:graphic>
              </wp:anchor>
            </w:drawing>
          </mc:Choice>
          <mc:Fallback>
            <w:pict>
              <v:rect id="Rectangle 212" o:spid="_x0000_s1026" o:spt="1" style="position:absolute;left:0pt;margin-left:2.35pt;margin-top:363.6pt;height:66.85pt;width:165pt;z-index:251741184;mso-width-relative:page;mso-height-relative:page;" fillcolor="#FFFFFF" filled="t" stroked="t" coordsize="21600,21600" o:gfxdata="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HxB84dgAAAAJAQAADwAAAAAAAAABACAAAAAiAAAAZHJzL2Rv&#10;d25yZXYueG1sUEsBAhQAFAAAAAgAh07iQEiUzGlzAgAAFwUAAA4AAAAAAAAAAQAgAAAAJwEAAGRy&#10;cy9lMm9Eb2MueG1sUEsFBgAAAAAGAAYAWQEAAAwGAAAAAA==&#10;">
                <v:fill on="t" focussize="0,0"/>
                <v:stroke color="#000000" joinstyle="miter"/>
                <v:imagedata o:title=""/>
                <o:lock v:ext="edit" aspectratio="f"/>
                <v:shadow on="t" color="#808080" opacity="32768f" offset="6pt,6pt" origin="0f,0f" matrix="65536f,0f,0f,65536f"/>
                <v:textbox>
                  <w:txbxContent>
                    <w:p>
                      <w:pPr>
                        <w:spacing w:line="240" w:lineRule="atLeast"/>
                        <w:ind w:left="0" w:leftChars="0" w:firstLine="0" w:firstLineChars="0"/>
                        <w:jc w:val="center"/>
                        <w:rPr>
                          <w:rFonts w:hint="eastAsia" w:ascii="黑体" w:hAnsi="黑体" w:eastAsia="黑体"/>
                          <w:sz w:val="32"/>
                          <w:szCs w:val="32"/>
                          <w:lang w:val="en-US" w:eastAsia="zh-CN"/>
                        </w:rPr>
                      </w:pPr>
                      <w:r>
                        <w:rPr>
                          <w:rFonts w:hint="eastAsia" w:ascii="黑体" w:hAnsi="黑体" w:eastAsia="黑体"/>
                          <w:sz w:val="32"/>
                          <w:szCs w:val="32"/>
                          <w:lang w:val="en-US" w:eastAsia="zh-CN"/>
                        </w:rPr>
                        <w:t>电流通道：0</w:t>
                      </w:r>
                    </w:p>
                    <w:p>
                      <w:pPr>
                        <w:spacing w:line="240" w:lineRule="atLeast"/>
                        <w:ind w:left="0" w:leftChars="0" w:firstLine="0" w:firstLineChars="0"/>
                        <w:jc w:val="center"/>
                        <w:rPr>
                          <w:rFonts w:hint="default" w:ascii="黑体" w:hAnsi="黑体" w:eastAsia="黑体"/>
                          <w:sz w:val="32"/>
                          <w:szCs w:val="32"/>
                          <w:lang w:val="en-US" w:eastAsia="zh-CN"/>
                        </w:rPr>
                      </w:pPr>
                      <w:r>
                        <w:rPr>
                          <w:rFonts w:hint="eastAsia" w:ascii="黑体" w:hAnsi="黑体" w:eastAsia="黑体"/>
                          <w:sz w:val="32"/>
                          <w:szCs w:val="32"/>
                          <w:lang w:val="en-US" w:eastAsia="zh-CN"/>
                        </w:rPr>
                        <w:t>流量</w:t>
                      </w:r>
                    </w:p>
                  </w:txbxContent>
                </v:textbox>
              </v:rect>
            </w:pict>
          </mc:Fallback>
        </mc:AlternateContent>
      </w:r>
      <w:r>
        <w:rPr>
          <w:rFonts w:hint="default" w:ascii="Times New Roman" w:hAnsi="Times New Roman" w:eastAsia="宋体" w:cs="Times New Roman"/>
          <w:sz w:val="21"/>
        </w:rPr>
        <mc:AlternateContent>
          <mc:Choice Requires="wps">
            <w:drawing>
              <wp:anchor distT="0" distB="0" distL="114300" distR="114300" simplePos="0" relativeHeight="251738112" behindDoc="0" locked="0" layoutInCell="1" allowOverlap="1">
                <wp:simplePos x="0" y="0"/>
                <wp:positionH relativeFrom="column">
                  <wp:posOffset>1031875</wp:posOffset>
                </wp:positionH>
                <wp:positionV relativeFrom="paragraph">
                  <wp:posOffset>2896235</wp:posOffset>
                </wp:positionV>
                <wp:extent cx="650875" cy="344170"/>
                <wp:effectExtent l="0" t="0" r="0" b="0"/>
                <wp:wrapNone/>
                <wp:docPr id="51" name="文本框 22"/>
                <wp:cNvGraphicFramePr/>
                <a:graphic xmlns:a="http://schemas.openxmlformats.org/drawingml/2006/main">
                  <a:graphicData uri="http://schemas.microsoft.com/office/word/2010/wordprocessingShape">
                    <wps:wsp>
                      <wps:cNvSpPr txBox="1"/>
                      <wps:spPr>
                        <a:xfrm>
                          <a:off x="2642870" y="5231765"/>
                          <a:ext cx="650875" cy="344170"/>
                        </a:xfrm>
                        <a:prstGeom prst="rect">
                          <a:avLst/>
                        </a:prstGeom>
                        <a:noFill/>
                        <a:ln w="6350">
                          <a:noFill/>
                        </a:ln>
                        <a:effectLst/>
                      </wps:spPr>
                      <wps:txbx>
                        <w:txbxContent>
                          <w:p>
                            <w:pPr>
                              <w:ind w:left="0" w:leftChars="0" w:firstLine="0" w:firstLineChars="0"/>
                              <w:rPr>
                                <w:rFonts w:hint="eastAsia" w:eastAsia="宋体"/>
                                <w:b/>
                                <w:bCs/>
                                <w:lang w:val="en-US" w:eastAsia="zh-CN"/>
                              </w:rPr>
                            </w:pPr>
                            <w:r>
                              <w:rPr>
                                <w:rFonts w:hint="eastAsia"/>
                                <w:b/>
                                <w:bCs/>
                                <w:lang w:val="en-US" w:eastAsia="zh-CN"/>
                              </w:rPr>
                              <w:t>SET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22" o:spid="_x0000_s1026" o:spt="202" type="#_x0000_t202" style="position:absolute;left:0pt;margin-left:81.25pt;margin-top:228.05pt;height:27.1pt;width:51.25pt;z-index:251738112;mso-width-relative:page;mso-height-relative:page;" filled="f" stroked="f" coordsize="21600,21600" o:gfxdata="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yXFKkdoAAAALAQAADwAA&#10;AAAAAAABACAAAAAiAAAAZHJzL2Rvd25yZXYueG1sUEsBAhQAFAAAAAgAh07iQGFjNRNNAgAAgQQA&#10;AA4AAAAAAAAAAQAgAAAAKQEAAGRycy9lMm9Eb2MueG1sUEsFBgAAAAAGAAYAWQEAAOgFAAAAAA==&#10;">
                <v:fill on="f" focussize="0,0"/>
                <v:stroke on="f" weight="0.5pt"/>
                <v:imagedata o:title=""/>
                <o:lock v:ext="edit" aspectratio="f"/>
                <v:textbox>
                  <w:txbxContent>
                    <w:p>
                      <w:pPr>
                        <w:ind w:left="0" w:leftChars="0" w:firstLine="0" w:firstLineChars="0"/>
                        <w:rPr>
                          <w:rFonts w:hint="eastAsia" w:eastAsia="宋体"/>
                          <w:b/>
                          <w:bCs/>
                          <w:lang w:val="en-US" w:eastAsia="zh-CN"/>
                        </w:rPr>
                      </w:pPr>
                      <w:r>
                        <w:rPr>
                          <w:rFonts w:hint="eastAsia"/>
                          <w:b/>
                          <w:bCs/>
                          <w:lang w:val="en-US" w:eastAsia="zh-CN"/>
                        </w:rPr>
                        <w:t>SET</w:t>
                      </w:r>
                    </w:p>
                  </w:txbxContent>
                </v:textbox>
              </v:shape>
            </w:pict>
          </mc:Fallback>
        </mc:AlternateContent>
      </w:r>
      <w:r>
        <w:rPr>
          <w:rFonts w:hint="default" w:ascii="Times New Roman" w:hAnsi="Times New Roman" w:eastAsia="宋体" w:cs="Times New Roman"/>
          <w:sz w:val="21"/>
        </w:rPr>
        <mc:AlternateContent>
          <mc:Choice Requires="wps">
            <w:drawing>
              <wp:anchor distT="0" distB="0" distL="114300" distR="114300" simplePos="0" relativeHeight="251671552" behindDoc="1" locked="0" layoutInCell="1" allowOverlap="1">
                <wp:simplePos x="0" y="0"/>
                <wp:positionH relativeFrom="column">
                  <wp:posOffset>1076960</wp:posOffset>
                </wp:positionH>
                <wp:positionV relativeFrom="paragraph">
                  <wp:posOffset>4270375</wp:posOffset>
                </wp:positionV>
                <wp:extent cx="650875" cy="344170"/>
                <wp:effectExtent l="0" t="0" r="0" b="0"/>
                <wp:wrapNone/>
                <wp:docPr id="10" name="文本框 22"/>
                <wp:cNvGraphicFramePr/>
                <a:graphic xmlns:a="http://schemas.openxmlformats.org/drawingml/2006/main">
                  <a:graphicData uri="http://schemas.microsoft.com/office/word/2010/wordprocessingShape">
                    <wps:wsp>
                      <wps:cNvSpPr txBox="1"/>
                      <wps:spPr>
                        <a:xfrm>
                          <a:off x="2642870" y="5231765"/>
                          <a:ext cx="650875" cy="344170"/>
                        </a:xfrm>
                        <a:prstGeom prst="rect">
                          <a:avLst/>
                        </a:prstGeom>
                        <a:noFill/>
                        <a:ln w="6350">
                          <a:noFill/>
                        </a:ln>
                        <a:effectLst/>
                      </wps:spPr>
                      <wps:txbx>
                        <w:txbxContent>
                          <w:p>
                            <w:pPr>
                              <w:ind w:left="0" w:leftChars="0" w:firstLine="0" w:firstLineChars="0"/>
                              <w:rPr>
                                <w:rFonts w:hint="eastAsia" w:eastAsia="宋体"/>
                                <w:lang w:val="en-US" w:eastAsia="zh-CN"/>
                              </w:rPr>
                            </w:pPr>
                            <w:r>
                              <w:rPr>
                                <w:rFonts w:hint="eastAsia"/>
                                <w:b/>
                                <w:bCs/>
                                <w:lang w:val="en-US" w:eastAsia="zh-CN"/>
                              </w:rPr>
                              <w:t>SET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22" o:spid="_x0000_s1026" o:spt="202" type="#_x0000_t202" style="position:absolute;left:0pt;margin-left:84.8pt;margin-top:336.25pt;height:27.1pt;width:51.25pt;z-index:-251644928;mso-width-relative:page;mso-height-relative:page;" filled="f" stroked="f" coordsize="21600,21600" o:gfxdata="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AAAAAGRycy9QSwECFAAUAAAACACHTuJA7MUOjdsAAAALAQAADwAA&#10;AAAAAAABACAAAAAiAAAAZHJzL2Rvd25yZXYueG1sUEsBAhQAFAAAAAgAh07iQCfo6l5MAgAAgQQA&#10;AA4AAAAAAAAAAQAgAAAAKgEAAGRycy9lMm9Eb2MueG1sUEsFBgAAAAAGAAYAWQEAAOgFAAAAAA==&#10;">
                <v:fill on="f" focussize="0,0"/>
                <v:stroke on="f" weight="0.5pt"/>
                <v:imagedata o:title=""/>
                <o:lock v:ext="edit" aspectratio="f"/>
                <v:textbox>
                  <w:txbxContent>
                    <w:p>
                      <w:pPr>
                        <w:ind w:left="0" w:leftChars="0" w:firstLine="0" w:firstLineChars="0"/>
                        <w:rPr>
                          <w:rFonts w:hint="eastAsia" w:eastAsia="宋体"/>
                          <w:lang w:val="en-US" w:eastAsia="zh-CN"/>
                        </w:rPr>
                      </w:pPr>
                      <w:r>
                        <w:rPr>
                          <w:rFonts w:hint="eastAsia"/>
                          <w:b/>
                          <w:bCs/>
                          <w:lang w:val="en-US" w:eastAsia="zh-CN"/>
                        </w:rPr>
                        <w:t>SET</w:t>
                      </w:r>
                    </w:p>
                  </w:txbxContent>
                </v:textbox>
              </v:shape>
            </w:pict>
          </mc:Fallback>
        </mc:AlternateContent>
      </w:r>
      <w:r>
        <w:rPr>
          <w:rFonts w:hint="default" w:ascii="Times New Roman" w:hAnsi="Times New Roman" w:eastAsia="宋体" w:cs="Times New Roman"/>
          <w:kern w:val="2"/>
          <w:sz w:val="21"/>
          <w:szCs w:val="24"/>
          <w:lang w:val="en-US" w:eastAsia="zh-CN" w:bidi="ar-SA"/>
        </w:rPr>
        <mc:AlternateContent>
          <mc:Choice Requires="wps">
            <w:drawing>
              <wp:anchor distT="0" distB="0" distL="114300" distR="114300" simplePos="0" relativeHeight="251670528" behindDoc="1" locked="0" layoutInCell="1" allowOverlap="1">
                <wp:simplePos x="0" y="0"/>
                <wp:positionH relativeFrom="column">
                  <wp:posOffset>1076960</wp:posOffset>
                </wp:positionH>
                <wp:positionV relativeFrom="paragraph">
                  <wp:posOffset>4363720</wp:posOffset>
                </wp:positionV>
                <wp:extent cx="635" cy="198120"/>
                <wp:effectExtent l="37465" t="0" r="38100" b="11430"/>
                <wp:wrapNone/>
                <wp:docPr id="9" name="Line 157"/>
                <wp:cNvGraphicFramePr/>
                <a:graphic xmlns:a="http://schemas.openxmlformats.org/drawingml/2006/main">
                  <a:graphicData uri="http://schemas.microsoft.com/office/word/2010/wordprocessingShape">
                    <wps:wsp>
                      <wps:cNvCnPr/>
                      <wps:spPr>
                        <a:xfrm>
                          <a:off x="2381885" y="3098800"/>
                          <a:ext cx="635" cy="19812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Line 157" o:spid="_x0000_s1026" o:spt="20" style="position:absolute;left:0pt;margin-left:84.8pt;margin-top:343.6pt;height:15.6pt;width:0.05pt;z-index:-251645952;mso-width-relative:page;mso-height-relative:page;" filled="f" stroked="t" coordsize="21600,21600" o:gfxdata="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I/289fbAAAACwEAAA8AAAAAAAAAAQAgAAAAIgAAAGRycy9kb3ducmV2Lnht&#10;bFBLAQIUABQAAAAIAIdO4kCPYF1T9gEAAPoDAAAOAAAAAAAAAAEAIAAAACoBAABkcnMvZTJvRG9j&#10;LnhtbFBLBQYAAAAABgAGAFkBAACSBQAAAAA=&#10;">
                <v:fill on="f" focussize="0,0"/>
                <v:stroke color="#000000" joinstyle="round" endarrow="block"/>
                <v:imagedata o:title=""/>
                <o:lock v:ext="edit" aspectratio="f"/>
              </v:line>
            </w:pict>
          </mc:Fallback>
        </mc:AlternateContent>
      </w:r>
      <w:r>
        <w:rPr>
          <w:rFonts w:hint="default" w:ascii="Times New Roman" w:hAnsi="Times New Roman" w:eastAsia="宋体" w:cs="Times New Roman"/>
          <w:kern w:val="2"/>
          <w:sz w:val="21"/>
          <w:szCs w:val="24"/>
          <w:lang w:val="en-US" w:eastAsia="zh-CN" w:bidi="ar-SA"/>
        </w:rPr>
        <mc:AlternateContent>
          <mc:Choice Requires="wps">
            <w:drawing>
              <wp:anchor distT="0" distB="0" distL="114300" distR="114300" simplePos="0" relativeHeight="251740160" behindDoc="0" locked="0" layoutInCell="1" allowOverlap="1">
                <wp:simplePos x="0" y="0"/>
                <wp:positionH relativeFrom="column">
                  <wp:posOffset>2377440</wp:posOffset>
                </wp:positionH>
                <wp:positionV relativeFrom="paragraph">
                  <wp:posOffset>3428365</wp:posOffset>
                </wp:positionV>
                <wp:extent cx="1819275" cy="561340"/>
                <wp:effectExtent l="5080" t="5080" r="4445" b="5080"/>
                <wp:wrapNone/>
                <wp:docPr id="52" name="Rectangle 213"/>
                <wp:cNvGraphicFramePr/>
                <a:graphic xmlns:a="http://schemas.openxmlformats.org/drawingml/2006/main">
                  <a:graphicData uri="http://schemas.microsoft.com/office/word/2010/wordprocessingShape">
                    <wps:wsp>
                      <wps:cNvSpPr/>
                      <wps:spPr>
                        <a:xfrm>
                          <a:off x="4126230" y="5040630"/>
                          <a:ext cx="2312670" cy="56134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ind w:left="0" w:leftChars="0" w:firstLine="0" w:firstLineChars="0"/>
                              <w:rPr>
                                <w:rFonts w:hint="eastAsia" w:eastAsia="宋体"/>
                                <w:sz w:val="21"/>
                                <w:szCs w:val="21"/>
                                <w:lang w:val="en-US" w:eastAsia="zh-CN"/>
                              </w:rPr>
                            </w:pPr>
                            <w:r>
                              <w:rPr>
                                <w:rFonts w:hint="eastAsia"/>
                                <w:sz w:val="18"/>
                                <w:szCs w:val="18"/>
                                <w:lang w:eastAsia="zh-CN"/>
                              </w:rPr>
                              <w:t>可以设置出厂时的日期，也可以不设置</w:t>
                            </w:r>
                            <w:r>
                              <w:rPr>
                                <w:rFonts w:hint="eastAsia"/>
                                <w:sz w:val="21"/>
                                <w:szCs w:val="21"/>
                                <w:lang w:eastAsia="zh-CN"/>
                              </w:rPr>
                              <w:t>。</w:t>
                            </w:r>
                          </w:p>
                        </w:txbxContent>
                      </wps:txbx>
                      <wps:bodyPr vert="horz" wrap="square" anchor="t" anchorCtr="0" upright="1"/>
                    </wps:wsp>
                  </a:graphicData>
                </a:graphic>
              </wp:anchor>
            </w:drawing>
          </mc:Choice>
          <mc:Fallback>
            <w:pict>
              <v:rect id="Rectangle 213" o:spid="_x0000_s1026" o:spt="1" style="position:absolute;left:0pt;margin-left:187.2pt;margin-top:269.95pt;height:44.2pt;width:143.25pt;z-index:251740160;mso-width-relative:page;mso-height-relative:page;" fillcolor="#FFFFFF" filled="t" stroked="t" coordsize="21600,21600" o:gfxdata="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BeHnbU2QAAAAsBAAAPAAAAAAAAAAEAIAAAACIAAABkcnMvZG93bnJldi54bWxQSwECFAAUAAAA&#10;CACHTuJAHKpVNiYCAAB8BAAADgAAAAAAAAABACAAAAAoAQAAZHJzL2Uyb0RvYy54bWxQSwUGAAAA&#10;AAYABgBZAQAAwAUAAAAA&#10;">
                <v:fill on="t" focussize="0,0"/>
                <v:stroke color="#000000" joinstyle="miter"/>
                <v:imagedata o:title=""/>
                <o:lock v:ext="edit" aspectratio="f"/>
                <v:textbox>
                  <w:txbxContent>
                    <w:p>
                      <w:pPr>
                        <w:ind w:left="0" w:leftChars="0" w:firstLine="0" w:firstLineChars="0"/>
                        <w:rPr>
                          <w:rFonts w:hint="eastAsia" w:eastAsia="宋体"/>
                          <w:sz w:val="21"/>
                          <w:szCs w:val="21"/>
                          <w:lang w:val="en-US" w:eastAsia="zh-CN"/>
                        </w:rPr>
                      </w:pPr>
                      <w:r>
                        <w:rPr>
                          <w:rFonts w:hint="eastAsia"/>
                          <w:sz w:val="18"/>
                          <w:szCs w:val="18"/>
                          <w:lang w:eastAsia="zh-CN"/>
                        </w:rPr>
                        <w:t>可以设置出厂时的日期，也可以不设置</w:t>
                      </w:r>
                      <w:r>
                        <w:rPr>
                          <w:rFonts w:hint="eastAsia"/>
                          <w:sz w:val="21"/>
                          <w:szCs w:val="21"/>
                          <w:lang w:eastAsia="zh-CN"/>
                        </w:rPr>
                        <w:t>。</w:t>
                      </w:r>
                    </w:p>
                  </w:txbxContent>
                </v:textbox>
              </v:rect>
            </w:pict>
          </mc:Fallback>
        </mc:AlternateContent>
      </w:r>
      <w:r>
        <w:rPr>
          <w:rFonts w:hint="default" w:ascii="Times New Roman" w:hAnsi="Times New Roman" w:eastAsia="宋体" w:cs="Times New Roman"/>
          <w:kern w:val="2"/>
          <w:sz w:val="21"/>
          <w:szCs w:val="24"/>
          <w:lang w:val="en-US" w:eastAsia="zh-CN" w:bidi="ar-SA"/>
        </w:rPr>
        <mc:AlternateContent>
          <mc:Choice Requires="wps">
            <w:drawing>
              <wp:anchor distT="0" distB="0" distL="114300" distR="114300" simplePos="0" relativeHeight="251739136" behindDoc="0" locked="0" layoutInCell="1" allowOverlap="1">
                <wp:simplePos x="0" y="0"/>
                <wp:positionH relativeFrom="column">
                  <wp:posOffset>30480</wp:posOffset>
                </wp:positionH>
                <wp:positionV relativeFrom="paragraph">
                  <wp:posOffset>3273425</wp:posOffset>
                </wp:positionV>
                <wp:extent cx="2120900" cy="893445"/>
                <wp:effectExtent l="4445" t="4445" r="84455" b="92710"/>
                <wp:wrapNone/>
                <wp:docPr id="77" name="Rectangle 212"/>
                <wp:cNvGraphicFramePr/>
                <a:graphic xmlns:a="http://schemas.openxmlformats.org/drawingml/2006/main">
                  <a:graphicData uri="http://schemas.microsoft.com/office/word/2010/wordprocessingShape">
                    <wps:wsp>
                      <wps:cNvSpPr/>
                      <wps:spPr>
                        <a:xfrm>
                          <a:off x="1078230" y="4730750"/>
                          <a:ext cx="2614295" cy="1239520"/>
                        </a:xfrm>
                        <a:prstGeom prst="rect">
                          <a:avLst/>
                        </a:prstGeom>
                        <a:solidFill>
                          <a:srgbClr val="FFFFFF"/>
                        </a:solidFill>
                        <a:ln w="9525" cap="flat" cmpd="sng">
                          <a:solidFill>
                            <a:srgbClr val="000000"/>
                          </a:solidFill>
                          <a:prstDash val="solid"/>
                          <a:miter/>
                          <a:headEnd type="none" w="med" len="med"/>
                          <a:tailEnd type="none" w="med" len="med"/>
                        </a:ln>
                        <a:effectLst>
                          <a:outerShdw dist="107763" dir="2699999" algn="ctr" rotWithShape="0">
                            <a:srgbClr val="808080">
                              <a:alpha val="50000"/>
                            </a:srgbClr>
                          </a:outerShdw>
                        </a:effectLst>
                      </wps:spPr>
                      <wps:txbx>
                        <w:txbxContent>
                          <w:p>
                            <w:pPr>
                              <w:spacing w:line="240" w:lineRule="atLeast"/>
                              <w:ind w:left="0" w:leftChars="0" w:firstLine="0" w:firstLineChars="0"/>
                              <w:jc w:val="center"/>
                              <w:rPr>
                                <w:rFonts w:hint="eastAsia" w:ascii="黑体" w:hAnsi="黑体" w:eastAsia="黑体"/>
                                <w:sz w:val="32"/>
                                <w:szCs w:val="32"/>
                                <w:lang w:val="en-US" w:eastAsia="zh-CN"/>
                              </w:rPr>
                            </w:pPr>
                            <w:r>
                              <w:rPr>
                                <w:rFonts w:hint="eastAsia" w:ascii="黑体" w:hAnsi="黑体" w:eastAsia="黑体"/>
                                <w:sz w:val="32"/>
                                <w:szCs w:val="32"/>
                                <w:lang w:val="en-US" w:eastAsia="zh-CN"/>
                              </w:rPr>
                              <w:t>出厂日期</w:t>
                            </w:r>
                          </w:p>
                          <w:p>
                            <w:pPr>
                              <w:spacing w:line="240" w:lineRule="atLeast"/>
                              <w:ind w:left="0" w:leftChars="0" w:firstLine="0" w:firstLineChars="0"/>
                              <w:jc w:val="center"/>
                              <w:rPr>
                                <w:rFonts w:hint="default" w:ascii="黑体" w:hAnsi="黑体" w:eastAsia="黑体"/>
                                <w:sz w:val="32"/>
                                <w:szCs w:val="32"/>
                                <w:lang w:val="en-US" w:eastAsia="zh-CN"/>
                              </w:rPr>
                            </w:pPr>
                            <w:r>
                              <w:rPr>
                                <w:rFonts w:hint="eastAsia" w:ascii="黑体" w:hAnsi="黑体" w:eastAsia="黑体"/>
                                <w:sz w:val="32"/>
                                <w:szCs w:val="32"/>
                                <w:lang w:val="en-US" w:eastAsia="zh-CN"/>
                              </w:rPr>
                              <w:t>00~00~00</w:t>
                            </w:r>
                          </w:p>
                        </w:txbxContent>
                      </wps:txbx>
                      <wps:bodyPr vert="horz" wrap="square" anchor="t" anchorCtr="0" upright="1"/>
                    </wps:wsp>
                  </a:graphicData>
                </a:graphic>
              </wp:anchor>
            </w:drawing>
          </mc:Choice>
          <mc:Fallback>
            <w:pict>
              <v:rect id="Rectangle 212" o:spid="_x0000_s1026" o:spt="1" style="position:absolute;left:0pt;margin-left:2.4pt;margin-top:257.75pt;height:70.35pt;width:167pt;z-index:251739136;mso-width-relative:page;mso-height-relative:page;" fillcolor="#FFFFFF" filled="t" stroked="t" coordsize="21600,21600" o:gfxdata="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geqCwdgAAAAJAQAADwAAAAAAAAABACAAAAAiAAAAZHJzL2Rv&#10;d25yZXYueG1sUEsBAhQAFAAAAAgAh07iQJh5lHlzAgAAFwUAAA4AAAAAAAAAAQAgAAAAJwEAAGRy&#10;cy9lMm9Eb2MueG1sUEsFBgAAAAAGAAYAWQEAAAwGAAAAAA==&#10;">
                <v:fill on="t" focussize="0,0"/>
                <v:stroke color="#000000" joinstyle="miter"/>
                <v:imagedata o:title=""/>
                <o:lock v:ext="edit" aspectratio="f"/>
                <v:shadow on="t" color="#808080" opacity="32768f" offset="6pt,6pt" origin="0f,0f" matrix="65536f,0f,0f,65536f"/>
                <v:textbox>
                  <w:txbxContent>
                    <w:p>
                      <w:pPr>
                        <w:spacing w:line="240" w:lineRule="atLeast"/>
                        <w:ind w:left="0" w:leftChars="0" w:firstLine="0" w:firstLineChars="0"/>
                        <w:jc w:val="center"/>
                        <w:rPr>
                          <w:rFonts w:hint="eastAsia" w:ascii="黑体" w:hAnsi="黑体" w:eastAsia="黑体"/>
                          <w:sz w:val="32"/>
                          <w:szCs w:val="32"/>
                          <w:lang w:val="en-US" w:eastAsia="zh-CN"/>
                        </w:rPr>
                      </w:pPr>
                      <w:r>
                        <w:rPr>
                          <w:rFonts w:hint="eastAsia" w:ascii="黑体" w:hAnsi="黑体" w:eastAsia="黑体"/>
                          <w:sz w:val="32"/>
                          <w:szCs w:val="32"/>
                          <w:lang w:val="en-US" w:eastAsia="zh-CN"/>
                        </w:rPr>
                        <w:t>出厂日期</w:t>
                      </w:r>
                    </w:p>
                    <w:p>
                      <w:pPr>
                        <w:spacing w:line="240" w:lineRule="atLeast"/>
                        <w:ind w:left="0" w:leftChars="0" w:firstLine="0" w:firstLineChars="0"/>
                        <w:jc w:val="center"/>
                        <w:rPr>
                          <w:rFonts w:hint="default" w:ascii="黑体" w:hAnsi="黑体" w:eastAsia="黑体"/>
                          <w:sz w:val="32"/>
                          <w:szCs w:val="32"/>
                          <w:lang w:val="en-US" w:eastAsia="zh-CN"/>
                        </w:rPr>
                      </w:pPr>
                      <w:r>
                        <w:rPr>
                          <w:rFonts w:hint="eastAsia" w:ascii="黑体" w:hAnsi="黑体" w:eastAsia="黑体"/>
                          <w:sz w:val="32"/>
                          <w:szCs w:val="32"/>
                          <w:lang w:val="en-US" w:eastAsia="zh-CN"/>
                        </w:rPr>
                        <w:t>00~00~00</w:t>
                      </w:r>
                    </w:p>
                  </w:txbxContent>
                </v:textbox>
              </v:rect>
            </w:pict>
          </mc:Fallback>
        </mc:AlternateContent>
      </w:r>
      <w:r>
        <w:rPr>
          <w:rFonts w:hint="default" w:ascii="Times New Roman" w:hAnsi="Times New Roman" w:eastAsia="宋体" w:cs="Times New Roman"/>
          <w:kern w:val="2"/>
          <w:sz w:val="21"/>
          <w:szCs w:val="24"/>
          <w:lang w:val="en-US" w:eastAsia="zh-CN" w:bidi="ar-SA"/>
        </w:rPr>
        <mc:AlternateContent>
          <mc:Choice Requires="wps">
            <w:drawing>
              <wp:anchor distT="0" distB="0" distL="114300" distR="114300" simplePos="0" relativeHeight="251737088" behindDoc="0" locked="0" layoutInCell="1" allowOverlap="1">
                <wp:simplePos x="0" y="0"/>
                <wp:positionH relativeFrom="column">
                  <wp:posOffset>1033780</wp:posOffset>
                </wp:positionH>
                <wp:positionV relativeFrom="paragraph">
                  <wp:posOffset>2972435</wp:posOffset>
                </wp:positionV>
                <wp:extent cx="635" cy="198120"/>
                <wp:effectExtent l="37465" t="0" r="38100" b="11430"/>
                <wp:wrapNone/>
                <wp:docPr id="50" name="Line 157"/>
                <wp:cNvGraphicFramePr/>
                <a:graphic xmlns:a="http://schemas.openxmlformats.org/drawingml/2006/main">
                  <a:graphicData uri="http://schemas.microsoft.com/office/word/2010/wordprocessingShape">
                    <wps:wsp>
                      <wps:cNvCnPr/>
                      <wps:spPr>
                        <a:xfrm>
                          <a:off x="2381885" y="3098800"/>
                          <a:ext cx="635" cy="19812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Line 157" o:spid="_x0000_s1026" o:spt="20" style="position:absolute;left:0pt;margin-left:81.4pt;margin-top:234.05pt;height:15.6pt;width:0.05pt;z-index:251737088;mso-width-relative:page;mso-height-relative:page;" filled="f" stroked="t" coordsize="21600,21600" o:gfxdata="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MEdECnaAAAACwEAAA8AAAAAAAAAAQAgAAAAIgAAAGRycy9kb3ducmV2Lnht&#10;bFBLAQIUABQAAAAIAIdO4kCaaNcY9wEAAPsDAAAOAAAAAAAAAAEAIAAAACkBAABkcnMvZTJvRG9j&#10;LnhtbFBLBQYAAAAABgAGAFkBAACSBQAAAAA=&#10;">
                <v:fill on="f" focussize="0,0"/>
                <v:stroke color="#000000" joinstyle="round" endarrow="block"/>
                <v:imagedata o:title=""/>
                <o:lock v:ext="edit" aspectratio="f"/>
              </v:line>
            </w:pict>
          </mc:Fallback>
        </mc:AlternateContent>
      </w:r>
      <w:r>
        <w:rPr>
          <w:rFonts w:hint="default" w:ascii="Times New Roman" w:hAnsi="Times New Roman" w:eastAsia="宋体" w:cs="Times New Roman"/>
          <w:kern w:val="2"/>
          <w:sz w:val="21"/>
          <w:szCs w:val="24"/>
          <w:lang w:val="en-US" w:eastAsia="zh-CN" w:bidi="ar-SA"/>
        </w:rPr>
        <mc:AlternateContent>
          <mc:Choice Requires="wps">
            <w:drawing>
              <wp:anchor distT="0" distB="0" distL="114300" distR="114300" simplePos="0" relativeHeight="251736064" behindDoc="0" locked="0" layoutInCell="1" allowOverlap="1">
                <wp:simplePos x="0" y="0"/>
                <wp:positionH relativeFrom="column">
                  <wp:posOffset>2368550</wp:posOffset>
                </wp:positionH>
                <wp:positionV relativeFrom="paragraph">
                  <wp:posOffset>2009775</wp:posOffset>
                </wp:positionV>
                <wp:extent cx="1793875" cy="561340"/>
                <wp:effectExtent l="4445" t="4445" r="11430" b="5715"/>
                <wp:wrapNone/>
                <wp:docPr id="47" name="Rectangle 213"/>
                <wp:cNvGraphicFramePr/>
                <a:graphic xmlns:a="http://schemas.openxmlformats.org/drawingml/2006/main">
                  <a:graphicData uri="http://schemas.microsoft.com/office/word/2010/wordprocessingShape">
                    <wps:wsp>
                      <wps:cNvSpPr/>
                      <wps:spPr>
                        <a:xfrm>
                          <a:off x="4126230" y="3294380"/>
                          <a:ext cx="2312670" cy="56134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ind w:left="0" w:leftChars="0" w:firstLine="0" w:firstLineChars="0"/>
                              <w:rPr>
                                <w:rFonts w:hint="eastAsia" w:eastAsia="宋体"/>
                                <w:b/>
                                <w:bCs/>
                                <w:sz w:val="18"/>
                                <w:szCs w:val="18"/>
                                <w:lang w:val="en-US" w:eastAsia="zh-CN"/>
                              </w:rPr>
                            </w:pPr>
                            <w:r>
                              <w:rPr>
                                <w:rFonts w:hint="eastAsia"/>
                                <w:b/>
                                <w:bCs/>
                                <w:sz w:val="18"/>
                                <w:szCs w:val="18"/>
                                <w:lang w:val="en-US" w:eastAsia="zh-CN"/>
                              </w:rPr>
                              <w:t>厂家参数，客户现场使用不能修改。</w:t>
                            </w:r>
                          </w:p>
                        </w:txbxContent>
                      </wps:txbx>
                      <wps:bodyPr vert="horz" wrap="square" anchor="t" anchorCtr="0" upright="1"/>
                    </wps:wsp>
                  </a:graphicData>
                </a:graphic>
              </wp:anchor>
            </w:drawing>
          </mc:Choice>
          <mc:Fallback>
            <w:pict>
              <v:rect id="Rectangle 213" o:spid="_x0000_s1026" o:spt="1" style="position:absolute;left:0pt;margin-left:186.5pt;margin-top:158.25pt;height:44.2pt;width:141.25pt;z-index:251736064;mso-width-relative:page;mso-height-relative:page;" fillcolor="#FFFFFF" filled="t" stroked="t" coordsize="21600,21600" o:gfxdata="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Dpp/x2QAAAAsBAAAPAAAAAAAAAAEAIAAAACIAAABkcnMvZG93bnJldi54bWxQSwECFAAU&#10;AAAACACHTuJA+0sTgykCAAB8BAAADgAAAAAAAAABACAAAAAoAQAAZHJzL2Uyb0RvYy54bWxQSwUG&#10;AAAAAAYABgBZAQAAwwUAAAAA&#10;">
                <v:fill on="t" focussize="0,0"/>
                <v:stroke color="#000000" joinstyle="miter"/>
                <v:imagedata o:title=""/>
                <o:lock v:ext="edit" aspectratio="f"/>
                <v:textbox>
                  <w:txbxContent>
                    <w:p>
                      <w:pPr>
                        <w:ind w:left="0" w:leftChars="0" w:firstLine="0" w:firstLineChars="0"/>
                        <w:rPr>
                          <w:rFonts w:hint="eastAsia" w:eastAsia="宋体"/>
                          <w:b/>
                          <w:bCs/>
                          <w:sz w:val="18"/>
                          <w:szCs w:val="18"/>
                          <w:lang w:val="en-US" w:eastAsia="zh-CN"/>
                        </w:rPr>
                      </w:pPr>
                      <w:r>
                        <w:rPr>
                          <w:rFonts w:hint="eastAsia"/>
                          <w:b/>
                          <w:bCs/>
                          <w:sz w:val="18"/>
                          <w:szCs w:val="18"/>
                          <w:lang w:val="en-US" w:eastAsia="zh-CN"/>
                        </w:rPr>
                        <w:t>厂家参数，客户现场使用不能修改。</w:t>
                      </w:r>
                    </w:p>
                  </w:txbxContent>
                </v:textbox>
              </v:rect>
            </w:pict>
          </mc:Fallback>
        </mc:AlternateContent>
      </w:r>
      <w:r>
        <w:rPr>
          <w:rFonts w:hint="default" w:ascii="Times New Roman" w:hAnsi="Times New Roman" w:eastAsia="宋体" w:cs="Times New Roman"/>
          <w:kern w:val="2"/>
          <w:sz w:val="21"/>
          <w:szCs w:val="24"/>
          <w:lang w:val="en-US" w:eastAsia="zh-CN" w:bidi="ar-SA"/>
        </w:rPr>
        <mc:AlternateContent>
          <mc:Choice Requires="wps">
            <w:drawing>
              <wp:anchor distT="0" distB="0" distL="114300" distR="114300" simplePos="0" relativeHeight="251735040" behindDoc="0" locked="0" layoutInCell="1" allowOverlap="1">
                <wp:simplePos x="0" y="0"/>
                <wp:positionH relativeFrom="column">
                  <wp:posOffset>26670</wp:posOffset>
                </wp:positionH>
                <wp:positionV relativeFrom="paragraph">
                  <wp:posOffset>1828165</wp:posOffset>
                </wp:positionV>
                <wp:extent cx="2129790" cy="953770"/>
                <wp:effectExtent l="4445" t="4445" r="94615" b="89535"/>
                <wp:wrapNone/>
                <wp:docPr id="74" name="Rectangle 212"/>
                <wp:cNvGraphicFramePr/>
                <a:graphic xmlns:a="http://schemas.openxmlformats.org/drawingml/2006/main">
                  <a:graphicData uri="http://schemas.microsoft.com/office/word/2010/wordprocessingShape">
                    <wps:wsp>
                      <wps:cNvSpPr/>
                      <wps:spPr>
                        <a:xfrm>
                          <a:off x="1040130" y="2940050"/>
                          <a:ext cx="2614295" cy="1239520"/>
                        </a:xfrm>
                        <a:prstGeom prst="rect">
                          <a:avLst/>
                        </a:prstGeom>
                        <a:solidFill>
                          <a:srgbClr val="FFFFFF"/>
                        </a:solidFill>
                        <a:ln w="9525" cap="flat" cmpd="sng">
                          <a:solidFill>
                            <a:srgbClr val="000000"/>
                          </a:solidFill>
                          <a:prstDash val="solid"/>
                          <a:miter/>
                          <a:headEnd type="none" w="med" len="med"/>
                          <a:tailEnd type="none" w="med" len="med"/>
                        </a:ln>
                        <a:effectLst>
                          <a:outerShdw dist="107763" dir="2699999" algn="ctr" rotWithShape="0">
                            <a:srgbClr val="808080">
                              <a:alpha val="50000"/>
                            </a:srgbClr>
                          </a:outerShdw>
                        </a:effectLst>
                      </wps:spPr>
                      <wps:txbx>
                        <w:txbxContent>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黑体" w:hAnsi="黑体" w:eastAsia="黑体"/>
                                <w:sz w:val="32"/>
                                <w:szCs w:val="32"/>
                                <w:lang w:val="en-US" w:eastAsia="zh-CN"/>
                              </w:rPr>
                            </w:pPr>
                            <w:r>
                              <w:rPr>
                                <w:rFonts w:hint="eastAsia" w:ascii="黑体" w:hAnsi="黑体" w:eastAsia="黑体"/>
                                <w:sz w:val="32"/>
                                <w:szCs w:val="32"/>
                                <w:lang w:val="en-US" w:eastAsia="zh-CN"/>
                              </w:rPr>
                              <w:t>传感器</w:t>
                            </w:r>
                          </w:p>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黑体" w:hAnsi="黑体" w:eastAsia="黑体"/>
                                <w:sz w:val="32"/>
                                <w:szCs w:val="32"/>
                                <w:lang w:val="en-US" w:eastAsia="zh-CN"/>
                              </w:rPr>
                            </w:pPr>
                            <w:r>
                              <w:rPr>
                                <w:rFonts w:hint="eastAsia" w:ascii="黑体" w:hAnsi="黑体" w:eastAsia="黑体"/>
                                <w:sz w:val="32"/>
                                <w:szCs w:val="32"/>
                                <w:lang w:val="en-US" w:eastAsia="zh-CN"/>
                              </w:rPr>
                              <w:t>PT300</w:t>
                            </w:r>
                          </w:p>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ascii="黑体" w:hAnsi="黑体" w:eastAsia="黑体"/>
                                <w:sz w:val="32"/>
                                <w:szCs w:val="32"/>
                              </w:rPr>
                            </w:pPr>
                          </w:p>
                        </w:txbxContent>
                      </wps:txbx>
                      <wps:bodyPr vert="horz" wrap="square" anchor="t" anchorCtr="0" upright="1"/>
                    </wps:wsp>
                  </a:graphicData>
                </a:graphic>
              </wp:anchor>
            </w:drawing>
          </mc:Choice>
          <mc:Fallback>
            <w:pict>
              <v:rect id="Rectangle 212" o:spid="_x0000_s1026" o:spt="1" style="position:absolute;left:0pt;margin-left:2.1pt;margin-top:143.95pt;height:75.1pt;width:167.7pt;z-index:251735040;mso-width-relative:page;mso-height-relative:page;" fillcolor="#FFFFFF" filled="t" stroked="t" coordsize="21600,21600" o:gfxdata="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hpqSoNgAAAAJAQAADwAAAAAAAAABACAAAAAiAAAAZHJzL2Rv&#10;d25yZXYueG1sUEsBAhQAFAAAAAgAh07iQB3vCr9zAgAAFwUAAA4AAAAAAAAAAQAgAAAAJwEAAGRy&#10;cy9lMm9Eb2MueG1sUEsFBgAAAAAGAAYAWQEAAAwGAAAAAA==&#10;">
                <v:fill on="t" focussize="0,0"/>
                <v:stroke color="#000000" joinstyle="miter"/>
                <v:imagedata o:title=""/>
                <o:lock v:ext="edit" aspectratio="f"/>
                <v:shadow on="t" color="#808080" opacity="32768f" offset="6pt,6pt" origin="0f,0f" matrix="65536f,0f,0f,65536f"/>
                <v:textbox>
                  <w:txbxContent>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eastAsia" w:ascii="黑体" w:hAnsi="黑体" w:eastAsia="黑体"/>
                          <w:sz w:val="32"/>
                          <w:szCs w:val="32"/>
                          <w:lang w:val="en-US" w:eastAsia="zh-CN"/>
                        </w:rPr>
                      </w:pPr>
                      <w:r>
                        <w:rPr>
                          <w:rFonts w:hint="eastAsia" w:ascii="黑体" w:hAnsi="黑体" w:eastAsia="黑体"/>
                          <w:sz w:val="32"/>
                          <w:szCs w:val="32"/>
                          <w:lang w:val="en-US" w:eastAsia="zh-CN"/>
                        </w:rPr>
                        <w:t>传感器</w:t>
                      </w:r>
                    </w:p>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hint="default" w:ascii="黑体" w:hAnsi="黑体" w:eastAsia="黑体"/>
                          <w:sz w:val="32"/>
                          <w:szCs w:val="32"/>
                          <w:lang w:val="en-US" w:eastAsia="zh-CN"/>
                        </w:rPr>
                      </w:pPr>
                      <w:r>
                        <w:rPr>
                          <w:rFonts w:hint="eastAsia" w:ascii="黑体" w:hAnsi="黑体" w:eastAsia="黑体"/>
                          <w:sz w:val="32"/>
                          <w:szCs w:val="32"/>
                          <w:lang w:val="en-US" w:eastAsia="zh-CN"/>
                        </w:rPr>
                        <w:t>PT300</w:t>
                      </w:r>
                    </w:p>
                    <w:p>
                      <w:pPr>
                        <w:keepNext w:val="0"/>
                        <w:keepLines w:val="0"/>
                        <w:pageBreakBefore w:val="0"/>
                        <w:widowControl w:val="0"/>
                        <w:kinsoku/>
                        <w:wordWrap/>
                        <w:overflowPunct/>
                        <w:topLinePunct w:val="0"/>
                        <w:autoSpaceDE/>
                        <w:autoSpaceDN/>
                        <w:bidi w:val="0"/>
                        <w:adjustRightInd/>
                        <w:snapToGrid/>
                        <w:spacing w:line="240" w:lineRule="atLeast"/>
                        <w:ind w:firstLine="0" w:firstLineChars="0"/>
                        <w:jc w:val="center"/>
                        <w:textAlignment w:val="auto"/>
                        <w:rPr>
                          <w:rFonts w:ascii="黑体" w:hAnsi="黑体" w:eastAsia="黑体"/>
                          <w:sz w:val="32"/>
                          <w:szCs w:val="32"/>
                        </w:rPr>
                      </w:pPr>
                    </w:p>
                  </w:txbxContent>
                </v:textbox>
              </v:rect>
            </w:pict>
          </mc:Fallback>
        </mc:AlternateContent>
      </w:r>
      <w:r>
        <w:rPr>
          <w:rFonts w:hint="default" w:ascii="Times New Roman" w:hAnsi="Times New Roman" w:eastAsia="宋体" w:cs="Times New Roman"/>
          <w:sz w:val="21"/>
        </w:rPr>
        <mc:AlternateContent>
          <mc:Choice Requires="wps">
            <w:drawing>
              <wp:anchor distT="0" distB="0" distL="114300" distR="114300" simplePos="0" relativeHeight="251669504" behindDoc="1" locked="0" layoutInCell="1" allowOverlap="1">
                <wp:simplePos x="0" y="0"/>
                <wp:positionH relativeFrom="column">
                  <wp:posOffset>1043940</wp:posOffset>
                </wp:positionH>
                <wp:positionV relativeFrom="paragraph">
                  <wp:posOffset>1489710</wp:posOffset>
                </wp:positionV>
                <wp:extent cx="650875" cy="344170"/>
                <wp:effectExtent l="0" t="0" r="0" b="0"/>
                <wp:wrapNone/>
                <wp:docPr id="8" name="文本框 22"/>
                <wp:cNvGraphicFramePr/>
                <a:graphic xmlns:a="http://schemas.openxmlformats.org/drawingml/2006/main">
                  <a:graphicData uri="http://schemas.microsoft.com/office/word/2010/wordprocessingShape">
                    <wps:wsp>
                      <wps:cNvSpPr txBox="1"/>
                      <wps:spPr>
                        <a:xfrm>
                          <a:off x="2642870" y="5231765"/>
                          <a:ext cx="650875" cy="344170"/>
                        </a:xfrm>
                        <a:prstGeom prst="rect">
                          <a:avLst/>
                        </a:prstGeom>
                        <a:noFill/>
                        <a:ln w="6350">
                          <a:noFill/>
                        </a:ln>
                        <a:effectLst/>
                      </wps:spPr>
                      <wps:txbx>
                        <w:txbxContent>
                          <w:p>
                            <w:pPr>
                              <w:ind w:left="0" w:leftChars="0" w:firstLine="0" w:firstLineChars="0"/>
                              <w:rPr>
                                <w:rFonts w:hint="eastAsia" w:eastAsia="宋体"/>
                                <w:b/>
                                <w:bCs/>
                                <w:lang w:val="en-US" w:eastAsia="zh-CN"/>
                              </w:rPr>
                            </w:pPr>
                            <w:r>
                              <w:rPr>
                                <w:rFonts w:hint="eastAsia"/>
                                <w:b/>
                                <w:bCs/>
                                <w:lang w:val="en-US" w:eastAsia="zh-CN"/>
                              </w:rPr>
                              <w:t>SET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22" o:spid="_x0000_s1026" o:spt="202" type="#_x0000_t202" style="position:absolute;left:0pt;margin-left:82.2pt;margin-top:117.3pt;height:27.1pt;width:51.25pt;z-index:-251646976;mso-width-relative:page;mso-height-relative:page;" filled="f" stroked="f" coordsize="21600,21600" o:gfxdata="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BeaR97bAAAACwEAAA8A&#10;AAAAAAAAAQAgAAAAIgAAAGRycy9kb3ducmV2LnhtbFBLAQIUABQAAAAIAIdO4kDNpEeLTQIAAIAE&#10;AAAOAAAAAAAAAAEAIAAAACoBAABkcnMvZTJvRG9jLnhtbFBLBQYAAAAABgAGAFkBAADpBQAAAAA=&#10;">
                <v:fill on="f" focussize="0,0"/>
                <v:stroke on="f" weight="0.5pt"/>
                <v:imagedata o:title=""/>
                <o:lock v:ext="edit" aspectratio="f"/>
                <v:textbox>
                  <w:txbxContent>
                    <w:p>
                      <w:pPr>
                        <w:ind w:left="0" w:leftChars="0" w:firstLine="0" w:firstLineChars="0"/>
                        <w:rPr>
                          <w:rFonts w:hint="eastAsia" w:eastAsia="宋体"/>
                          <w:b/>
                          <w:bCs/>
                          <w:lang w:val="en-US" w:eastAsia="zh-CN"/>
                        </w:rPr>
                      </w:pPr>
                      <w:r>
                        <w:rPr>
                          <w:rFonts w:hint="eastAsia"/>
                          <w:b/>
                          <w:bCs/>
                          <w:lang w:val="en-US" w:eastAsia="zh-CN"/>
                        </w:rPr>
                        <w:t>SET</w:t>
                      </w:r>
                    </w:p>
                  </w:txbxContent>
                </v:textbox>
              </v:shape>
            </w:pict>
          </mc:Fallback>
        </mc:AlternateContent>
      </w:r>
      <w:r>
        <w:rPr>
          <w:rFonts w:hint="default" w:ascii="Times New Roman" w:hAnsi="Times New Roman" w:eastAsia="宋体" w:cs="Times New Roman"/>
          <w:kern w:val="2"/>
          <w:sz w:val="21"/>
          <w:szCs w:val="24"/>
          <w:lang w:val="en-US" w:eastAsia="zh-CN" w:bidi="ar-SA"/>
        </w:rPr>
        <mc:AlternateContent>
          <mc:Choice Requires="wps">
            <w:drawing>
              <wp:anchor distT="0" distB="0" distL="114300" distR="114300" simplePos="0" relativeHeight="251734016" behindDoc="0" locked="0" layoutInCell="1" allowOverlap="1">
                <wp:simplePos x="0" y="0"/>
                <wp:positionH relativeFrom="column">
                  <wp:posOffset>1029970</wp:posOffset>
                </wp:positionH>
                <wp:positionV relativeFrom="paragraph">
                  <wp:posOffset>1573530</wp:posOffset>
                </wp:positionV>
                <wp:extent cx="635" cy="198120"/>
                <wp:effectExtent l="37465" t="0" r="38100" b="11430"/>
                <wp:wrapNone/>
                <wp:docPr id="46" name="Line 157"/>
                <wp:cNvGraphicFramePr/>
                <a:graphic xmlns:a="http://schemas.openxmlformats.org/drawingml/2006/main">
                  <a:graphicData uri="http://schemas.microsoft.com/office/word/2010/wordprocessingShape">
                    <wps:wsp>
                      <wps:cNvCnPr/>
                      <wps:spPr>
                        <a:xfrm>
                          <a:off x="2381885" y="3098800"/>
                          <a:ext cx="635" cy="19812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Line 157" o:spid="_x0000_s1026" o:spt="20" style="position:absolute;left:0pt;margin-left:81.1pt;margin-top:123.9pt;height:15.6pt;width:0.05pt;z-index:251734016;mso-width-relative:page;mso-height-relative:page;" filled="f" stroked="t" coordsize="21600,21600" o:gfxdata="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">
                <v:fill on="f" focussize="0,0"/>
                <v:stroke color="#000000" joinstyle="round" endarrow="block"/>
                <v:imagedata o:title=""/>
                <o:lock v:ext="edit" aspectratio="f"/>
              </v:line>
            </w:pict>
          </mc:Fallback>
        </mc:AlternateContent>
      </w:r>
      <w:r>
        <w:rPr>
          <w:rFonts w:hint="default" w:ascii="Times New Roman" w:hAnsi="Times New Roman" w:eastAsia="宋体" w:cs="Times New Roman"/>
          <w:sz w:val="21"/>
        </w:rPr>
        <mc:AlternateContent>
          <mc:Choice Requires="wps">
            <w:drawing>
              <wp:anchor distT="0" distB="0" distL="114300" distR="114300" simplePos="0" relativeHeight="251665408" behindDoc="1" locked="0" layoutInCell="1" allowOverlap="1">
                <wp:simplePos x="0" y="0"/>
                <wp:positionH relativeFrom="column">
                  <wp:posOffset>1003935</wp:posOffset>
                </wp:positionH>
                <wp:positionV relativeFrom="paragraph">
                  <wp:posOffset>125095</wp:posOffset>
                </wp:positionV>
                <wp:extent cx="650875" cy="344170"/>
                <wp:effectExtent l="0" t="0" r="0" b="0"/>
                <wp:wrapNone/>
                <wp:docPr id="4" name="文本框 22"/>
                <wp:cNvGraphicFramePr/>
                <a:graphic xmlns:a="http://schemas.openxmlformats.org/drawingml/2006/main">
                  <a:graphicData uri="http://schemas.microsoft.com/office/word/2010/wordprocessingShape">
                    <wps:wsp>
                      <wps:cNvSpPr txBox="1"/>
                      <wps:spPr>
                        <a:xfrm>
                          <a:off x="2642870" y="5231765"/>
                          <a:ext cx="650875" cy="344170"/>
                        </a:xfrm>
                        <a:prstGeom prst="rect">
                          <a:avLst/>
                        </a:prstGeom>
                        <a:noFill/>
                        <a:ln w="6350">
                          <a:noFill/>
                        </a:ln>
                        <a:effectLst/>
                      </wps:spPr>
                      <wps:txbx>
                        <w:txbxContent>
                          <w:p>
                            <w:pPr>
                              <w:ind w:left="0" w:leftChars="0" w:firstLine="0" w:firstLineChars="0"/>
                              <w:rPr>
                                <w:rFonts w:hint="eastAsia" w:eastAsia="宋体"/>
                                <w:b/>
                                <w:bCs/>
                                <w:lang w:val="en-US" w:eastAsia="zh-CN"/>
                              </w:rPr>
                            </w:pPr>
                            <w:r>
                              <w:rPr>
                                <w:rFonts w:hint="eastAsia"/>
                                <w:b/>
                                <w:bCs/>
                                <w:lang w:val="en-US" w:eastAsia="zh-CN"/>
                              </w:rPr>
                              <w:t>SET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文本框 22" o:spid="_x0000_s1026" o:spt="202" type="#_x0000_t202" style="position:absolute;left:0pt;margin-left:79.05pt;margin-top:9.85pt;height:27.1pt;width:51.25pt;z-index:-251651072;mso-width-relative:page;mso-height-relative:page;" filled="f" stroked="f" coordsize="21600,21600" o:gfxdata="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">
                <v:fill on="f" focussize="0,0"/>
                <v:stroke on="f" weight="0.5pt"/>
                <v:imagedata o:title=""/>
                <o:lock v:ext="edit" aspectratio="f"/>
                <v:textbox>
                  <w:txbxContent>
                    <w:p>
                      <w:pPr>
                        <w:ind w:left="0" w:leftChars="0" w:firstLine="0" w:firstLineChars="0"/>
                        <w:rPr>
                          <w:rFonts w:hint="eastAsia" w:eastAsia="宋体"/>
                          <w:b/>
                          <w:bCs/>
                          <w:lang w:val="en-US" w:eastAsia="zh-CN"/>
                        </w:rPr>
                      </w:pPr>
                      <w:r>
                        <w:rPr>
                          <w:rFonts w:hint="eastAsia"/>
                          <w:b/>
                          <w:bCs/>
                          <w:lang w:val="en-US" w:eastAsia="zh-CN"/>
                        </w:rPr>
                        <w:t>SET</w:t>
                      </w:r>
                    </w:p>
                  </w:txbxContent>
                </v:textbox>
              </v:shape>
            </w:pict>
          </mc:Fallback>
        </mc:AlternateContent>
      </w:r>
      <w:r>
        <w:rPr>
          <w:rFonts w:hint="default" w:ascii="Times New Roman" w:hAnsi="Times New Roman" w:eastAsia="宋体" w:cs="Times New Roman"/>
          <w:kern w:val="2"/>
          <w:sz w:val="21"/>
          <w:szCs w:val="24"/>
          <w:lang w:val="en-US" w:eastAsia="zh-CN" w:bidi="ar-SA"/>
        </w:rPr>
        <mc:AlternateContent>
          <mc:Choice Requires="wps">
            <w:drawing>
              <wp:anchor distT="0" distB="0" distL="114300" distR="114300" simplePos="0" relativeHeight="251661312" behindDoc="1" locked="0" layoutInCell="1" allowOverlap="1">
                <wp:simplePos x="0" y="0"/>
                <wp:positionH relativeFrom="column">
                  <wp:posOffset>989330</wp:posOffset>
                </wp:positionH>
                <wp:positionV relativeFrom="paragraph">
                  <wp:posOffset>208915</wp:posOffset>
                </wp:positionV>
                <wp:extent cx="635" cy="198120"/>
                <wp:effectExtent l="37465" t="0" r="38100" b="11430"/>
                <wp:wrapNone/>
                <wp:docPr id="121" name="Line 157"/>
                <wp:cNvGraphicFramePr/>
                <a:graphic xmlns:a="http://schemas.openxmlformats.org/drawingml/2006/main">
                  <a:graphicData uri="http://schemas.microsoft.com/office/word/2010/wordprocessingShape">
                    <wps:wsp>
                      <wps:cNvCnPr/>
                      <wps:spPr>
                        <a:xfrm>
                          <a:off x="2381885" y="3098800"/>
                          <a:ext cx="635" cy="198120"/>
                        </a:xfrm>
                        <a:prstGeom prst="line">
                          <a:avLst/>
                        </a:prstGeom>
                        <a:ln w="9525" cap="flat" cmpd="sng">
                          <a:solidFill>
                            <a:srgbClr val="000000"/>
                          </a:solidFill>
                          <a:prstDash val="solid"/>
                          <a:headEnd type="none" w="med" len="med"/>
                          <a:tailEnd type="triangle" w="med" len="med"/>
                        </a:ln>
                        <a:effectLst/>
                      </wps:spPr>
                      <wps:bodyPr upright="1"/>
                    </wps:wsp>
                  </a:graphicData>
                </a:graphic>
              </wp:anchor>
            </w:drawing>
          </mc:Choice>
          <mc:Fallback>
            <w:pict>
              <v:line id="Line 157" o:spid="_x0000_s1026" o:spt="20" style="position:absolute;left:0pt;margin-left:77.9pt;margin-top:16.45pt;height:15.6pt;width:0.05pt;z-index:-251655168;mso-width-relative:page;mso-height-relative:page;" filled="f" stroked="t" coordsize="21600,21600" o:gfxdata="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AAAAABkcnMvUEsB&#10;AhQAFAAAAAgAh07iQOyOpXXZAAAACQEAAA8AAAAAAAAAAQAgAAAAIgAAAGRycy9kb3ducmV2Lnht&#10;bFBLAQIUABQAAAAIAIdO4kDcLit8+AEAAPwDAAAOAAAAAAAAAAEAIAAAACgBAABkcnMvZTJvRG9j&#10;LnhtbFBLBQYAAAAABgAGAFkBAACSBQAAAAA=&#10;">
                <v:fill on="f" focussize="0,0"/>
                <v:stroke color="#000000" joinstyle="round" endarrow="block"/>
                <v:imagedata o:title=""/>
                <o:lock v:ext="edit" aspectratio="f"/>
              </v:line>
            </w:pict>
          </mc:Fallback>
        </mc:AlternateContent>
      </w:r>
      <w:r>
        <w:rPr>
          <w:rFonts w:hint="default" w:ascii="Times New Roman" w:hAnsi="Times New Roman" w:eastAsia="宋体" w:cs="Times New Roman"/>
          <w:kern w:val="2"/>
          <w:sz w:val="21"/>
          <w:szCs w:val="24"/>
          <w:lang w:val="en-US" w:eastAsia="zh-CN" w:bidi="ar-SA"/>
        </w:rPr>
        <mc:AlternateContent>
          <mc:Choice Requires="wps">
            <w:drawing>
              <wp:anchor distT="0" distB="0" distL="114300" distR="114300" simplePos="0" relativeHeight="251732992" behindDoc="0" locked="0" layoutInCell="1" allowOverlap="1">
                <wp:simplePos x="0" y="0"/>
                <wp:positionH relativeFrom="column">
                  <wp:posOffset>2329180</wp:posOffset>
                </wp:positionH>
                <wp:positionV relativeFrom="paragraph">
                  <wp:posOffset>705485</wp:posOffset>
                </wp:positionV>
                <wp:extent cx="1802130" cy="535305"/>
                <wp:effectExtent l="5080" t="4445" r="21590" b="12700"/>
                <wp:wrapNone/>
                <wp:docPr id="161" name="Rectangle 213"/>
                <wp:cNvGraphicFramePr/>
                <a:graphic xmlns:a="http://schemas.openxmlformats.org/drawingml/2006/main">
                  <a:graphicData uri="http://schemas.microsoft.com/office/word/2010/wordprocessingShape">
                    <wps:wsp>
                      <wps:cNvSpPr/>
                      <wps:spPr>
                        <a:xfrm>
                          <a:off x="4173855" y="1487805"/>
                          <a:ext cx="2312670" cy="561340"/>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pPr>
                              <w:ind w:left="0" w:leftChars="0" w:firstLine="0" w:firstLineChars="0"/>
                              <w:rPr>
                                <w:rFonts w:hint="eastAsia" w:eastAsia="宋体"/>
                                <w:sz w:val="18"/>
                                <w:szCs w:val="18"/>
                                <w:lang w:val="en-US" w:eastAsia="zh-CN"/>
                              </w:rPr>
                            </w:pPr>
                            <w:r>
                              <w:rPr>
                                <w:rFonts w:hint="eastAsia"/>
                                <w:sz w:val="18"/>
                                <w:szCs w:val="18"/>
                                <w:lang w:eastAsia="zh-CN"/>
                              </w:rPr>
                              <w:t>该处可以修改仪表密码。再次按</w:t>
                            </w:r>
                            <w:r>
                              <w:rPr>
                                <w:rFonts w:hint="eastAsia"/>
                                <w:sz w:val="18"/>
                                <w:szCs w:val="18"/>
                                <w:lang w:val="en-US" w:eastAsia="zh-CN"/>
                              </w:rPr>
                              <w:t>SET设置完成，将退出到主界面。</w:t>
                            </w:r>
                          </w:p>
                        </w:txbxContent>
                      </wps:txbx>
                      <wps:bodyPr vert="horz" wrap="square" anchor="t" anchorCtr="0" upright="1"/>
                    </wps:wsp>
                  </a:graphicData>
                </a:graphic>
              </wp:anchor>
            </w:drawing>
          </mc:Choice>
          <mc:Fallback>
            <w:pict>
              <v:rect id="Rectangle 213" o:spid="_x0000_s1026" o:spt="1" style="position:absolute;left:0pt;margin-left:183.4pt;margin-top:55.55pt;height:42.15pt;width:141.9pt;z-index:251732992;mso-width-relative:page;mso-height-relative:page;" fillcolor="#FFFFFF" filled="t" stroked="t" coordsize="21600,21600" o:gfxdata="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qWcX72AAAAAsBAAAPAAAAAAAAAAEAIAAAACIAAABkcnMvZG93bnJldi54bWxQSwEC&#10;FAAUAAAACACHTuJAumpoIC0CAAB9BAAADgAAAAAAAAABACAAAAAnAQAAZHJzL2Uyb0RvYy54bWxQ&#10;SwUGAAAAAAYABgBZAQAAxgUAAAAA&#10;">
                <v:fill on="t" focussize="0,0"/>
                <v:stroke color="#000000" joinstyle="miter"/>
                <v:imagedata o:title=""/>
                <o:lock v:ext="edit" aspectratio="f"/>
                <v:textbox>
                  <w:txbxContent>
                    <w:p>
                      <w:pPr>
                        <w:ind w:left="0" w:leftChars="0" w:firstLine="0" w:firstLineChars="0"/>
                        <w:rPr>
                          <w:rFonts w:hint="eastAsia" w:eastAsia="宋体"/>
                          <w:sz w:val="18"/>
                          <w:szCs w:val="18"/>
                          <w:lang w:val="en-US" w:eastAsia="zh-CN"/>
                        </w:rPr>
                      </w:pPr>
                      <w:r>
                        <w:rPr>
                          <w:rFonts w:hint="eastAsia"/>
                          <w:sz w:val="18"/>
                          <w:szCs w:val="18"/>
                          <w:lang w:eastAsia="zh-CN"/>
                        </w:rPr>
                        <w:t>该处可以修改仪表密码。再次按</w:t>
                      </w:r>
                      <w:r>
                        <w:rPr>
                          <w:rFonts w:hint="eastAsia"/>
                          <w:sz w:val="18"/>
                          <w:szCs w:val="18"/>
                          <w:lang w:val="en-US" w:eastAsia="zh-CN"/>
                        </w:rPr>
                        <w:t>SET设置完成，将退出到主界面。</w:t>
                      </w:r>
                    </w:p>
                  </w:txbxContent>
                </v:textbox>
              </v:rect>
            </w:pict>
          </mc:Fallback>
        </mc:AlternateContent>
      </w:r>
      <w:r>
        <w:rPr>
          <w:rFonts w:hint="default" w:ascii="Times New Roman" w:hAnsi="Times New Roman" w:eastAsia="宋体" w:cs="Times New Roman"/>
          <w:kern w:val="2"/>
          <w:sz w:val="21"/>
          <w:szCs w:val="24"/>
          <w:lang w:val="en-US" w:eastAsia="zh-CN" w:bidi="ar-SA"/>
        </w:rPr>
        <mc:AlternateContent>
          <mc:Choice Requires="wps">
            <w:drawing>
              <wp:anchor distT="0" distB="0" distL="114300" distR="114300" simplePos="0" relativeHeight="251731968" behindDoc="0" locked="0" layoutInCell="1" allowOverlap="1">
                <wp:simplePos x="0" y="0"/>
                <wp:positionH relativeFrom="column">
                  <wp:posOffset>19050</wp:posOffset>
                </wp:positionH>
                <wp:positionV relativeFrom="paragraph">
                  <wp:posOffset>522605</wp:posOffset>
                </wp:positionV>
                <wp:extent cx="2121535" cy="919480"/>
                <wp:effectExtent l="4445" t="4445" r="83820" b="85725"/>
                <wp:wrapNone/>
                <wp:docPr id="134" name="Rectangle 212"/>
                <wp:cNvGraphicFramePr/>
                <a:graphic xmlns:a="http://schemas.openxmlformats.org/drawingml/2006/main">
                  <a:graphicData uri="http://schemas.microsoft.com/office/word/2010/wordprocessingShape">
                    <wps:wsp>
                      <wps:cNvSpPr/>
                      <wps:spPr>
                        <a:xfrm>
                          <a:off x="1049655" y="1139825"/>
                          <a:ext cx="2614295" cy="1239520"/>
                        </a:xfrm>
                        <a:prstGeom prst="rect">
                          <a:avLst/>
                        </a:prstGeom>
                        <a:solidFill>
                          <a:srgbClr val="FFFFFF"/>
                        </a:solidFill>
                        <a:ln w="9525" cap="flat" cmpd="sng">
                          <a:solidFill>
                            <a:srgbClr val="000000"/>
                          </a:solidFill>
                          <a:prstDash val="solid"/>
                          <a:miter/>
                          <a:headEnd type="none" w="med" len="med"/>
                          <a:tailEnd type="none" w="med" len="med"/>
                        </a:ln>
                        <a:effectLst>
                          <a:outerShdw dist="107763" dir="2699999" algn="ctr" rotWithShape="0">
                            <a:srgbClr val="808080">
                              <a:alpha val="50000"/>
                            </a:srgbClr>
                          </a:outerShdw>
                        </a:effectLst>
                      </wps:spPr>
                      <wps:txbx>
                        <w:txbxContent>
                          <w:p>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ascii="黑体" w:hAnsi="黑体" w:eastAsia="黑体"/>
                                <w:sz w:val="32"/>
                                <w:szCs w:val="32"/>
                                <w:lang w:val="en-US" w:eastAsia="zh-CN"/>
                              </w:rPr>
                            </w:pPr>
                            <w:r>
                              <w:rPr>
                                <w:rFonts w:hint="eastAsia" w:ascii="黑体" w:hAnsi="黑体" w:eastAsia="黑体"/>
                                <w:sz w:val="32"/>
                                <w:szCs w:val="32"/>
                                <w:lang w:eastAsia="zh-CN"/>
                              </w:rPr>
                              <w:t>密码</w:t>
                            </w:r>
                          </w:p>
                          <w:p>
                            <w:pPr>
                              <w:keepNext w:val="0"/>
                              <w:keepLines w:val="0"/>
                              <w:pageBreakBefore w:val="0"/>
                              <w:widowControl w:val="0"/>
                              <w:kinsoku/>
                              <w:wordWrap/>
                              <w:overflowPunct/>
                              <w:topLinePunct w:val="0"/>
                              <w:autoSpaceDE/>
                              <w:autoSpaceDN/>
                              <w:bidi w:val="0"/>
                              <w:adjustRightInd/>
                              <w:snapToGrid/>
                              <w:spacing w:line="240" w:lineRule="atLeast"/>
                              <w:ind w:left="0" w:firstLine="0" w:firstLineChars="0"/>
                              <w:jc w:val="center"/>
                              <w:textAlignment w:val="auto"/>
                              <w:rPr>
                                <w:rFonts w:hint="default" w:ascii="黑体" w:hAnsi="黑体" w:eastAsia="黑体"/>
                                <w:sz w:val="32"/>
                                <w:szCs w:val="32"/>
                                <w:lang w:val="en-US"/>
                              </w:rPr>
                            </w:pPr>
                            <w:r>
                              <w:rPr>
                                <w:rFonts w:hint="eastAsia" w:ascii="黑体" w:hAnsi="黑体" w:eastAsia="黑体"/>
                                <w:sz w:val="32"/>
                                <w:szCs w:val="32"/>
                                <w:lang w:val="en-US" w:eastAsia="zh-CN"/>
                              </w:rPr>
                              <w:t>2010</w:t>
                            </w:r>
                          </w:p>
                          <w:p>
                            <w:pPr>
                              <w:keepNext w:val="0"/>
                              <w:keepLines w:val="0"/>
                              <w:pageBreakBefore w:val="0"/>
                              <w:widowControl w:val="0"/>
                              <w:kinsoku/>
                              <w:wordWrap/>
                              <w:overflowPunct/>
                              <w:topLinePunct w:val="0"/>
                              <w:autoSpaceDE/>
                              <w:autoSpaceDN/>
                              <w:bidi w:val="0"/>
                              <w:adjustRightInd/>
                              <w:snapToGrid/>
                              <w:spacing w:line="240" w:lineRule="atLeast"/>
                              <w:ind w:left="0" w:firstLine="0" w:firstLineChars="0"/>
                              <w:jc w:val="center"/>
                              <w:textAlignment w:val="auto"/>
                              <w:rPr>
                                <w:rFonts w:ascii="黑体" w:hAnsi="黑体" w:eastAsia="黑体"/>
                                <w:sz w:val="32"/>
                                <w:szCs w:val="32"/>
                              </w:rPr>
                            </w:pPr>
                          </w:p>
                        </w:txbxContent>
                      </wps:txbx>
                      <wps:bodyPr vert="horz" wrap="square" anchor="t" anchorCtr="0" upright="1"/>
                    </wps:wsp>
                  </a:graphicData>
                </a:graphic>
              </wp:anchor>
            </w:drawing>
          </mc:Choice>
          <mc:Fallback>
            <w:pict>
              <v:rect id="Rectangle 212" o:spid="_x0000_s1026" o:spt="1" style="position:absolute;left:0pt;margin-left:1.5pt;margin-top:41.15pt;height:72.4pt;width:167.05pt;z-index:251731968;mso-width-relative:page;mso-height-relative:page;" fillcolor="#FFFFFF" filled="t" stroked="t" coordsize="21600,21600" o:gfxdata="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AbaISz1gAAAAgBAAAPAAAAAAAAAAEAIAAAACIAAABkcnMvZG93bnJl&#10;di54bWxQSwECFAAUAAAACACHTuJAZQ4fW3ECAAAYBQAADgAAAAAAAAABACAAAAAlAQAAZHJzL2Uy&#10;b0RvYy54bWxQSwUGAAAAAAYABgBZAQAACAYAAAAA&#10;">
                <v:fill on="t" focussize="0,0"/>
                <v:stroke color="#000000" joinstyle="miter"/>
                <v:imagedata o:title=""/>
                <o:lock v:ext="edit" aspectratio="f"/>
                <v:shadow on="t" color="#808080" opacity="32768f" offset="6pt,6pt" origin="0f,0f" matrix="65536f,0f,0f,65536f"/>
                <v:textbox>
                  <w:txbxContent>
                    <w:p>
                      <w:pPr>
                        <w:keepNext w:val="0"/>
                        <w:keepLines w:val="0"/>
                        <w:pageBreakBefore w:val="0"/>
                        <w:widowControl w:val="0"/>
                        <w:kinsoku/>
                        <w:wordWrap/>
                        <w:overflowPunct/>
                        <w:topLinePunct w:val="0"/>
                        <w:autoSpaceDE/>
                        <w:autoSpaceDN/>
                        <w:bidi w:val="0"/>
                        <w:adjustRightInd/>
                        <w:snapToGrid/>
                        <w:spacing w:line="240" w:lineRule="atLeast"/>
                        <w:ind w:left="0" w:leftChars="0" w:firstLine="0" w:firstLineChars="0"/>
                        <w:jc w:val="center"/>
                        <w:textAlignment w:val="auto"/>
                        <w:rPr>
                          <w:rFonts w:hint="eastAsia" w:ascii="黑体" w:hAnsi="黑体" w:eastAsia="黑体"/>
                          <w:sz w:val="32"/>
                          <w:szCs w:val="32"/>
                          <w:lang w:val="en-US" w:eastAsia="zh-CN"/>
                        </w:rPr>
                      </w:pPr>
                      <w:r>
                        <w:rPr>
                          <w:rFonts w:hint="eastAsia" w:ascii="黑体" w:hAnsi="黑体" w:eastAsia="黑体"/>
                          <w:sz w:val="32"/>
                          <w:szCs w:val="32"/>
                          <w:lang w:eastAsia="zh-CN"/>
                        </w:rPr>
                        <w:t>密码</w:t>
                      </w:r>
                    </w:p>
                    <w:p>
                      <w:pPr>
                        <w:keepNext w:val="0"/>
                        <w:keepLines w:val="0"/>
                        <w:pageBreakBefore w:val="0"/>
                        <w:widowControl w:val="0"/>
                        <w:kinsoku/>
                        <w:wordWrap/>
                        <w:overflowPunct/>
                        <w:topLinePunct w:val="0"/>
                        <w:autoSpaceDE/>
                        <w:autoSpaceDN/>
                        <w:bidi w:val="0"/>
                        <w:adjustRightInd/>
                        <w:snapToGrid/>
                        <w:spacing w:line="240" w:lineRule="atLeast"/>
                        <w:ind w:left="0" w:firstLine="0" w:firstLineChars="0"/>
                        <w:jc w:val="center"/>
                        <w:textAlignment w:val="auto"/>
                        <w:rPr>
                          <w:rFonts w:hint="default" w:ascii="黑体" w:hAnsi="黑体" w:eastAsia="黑体"/>
                          <w:sz w:val="32"/>
                          <w:szCs w:val="32"/>
                          <w:lang w:val="en-US"/>
                        </w:rPr>
                      </w:pPr>
                      <w:r>
                        <w:rPr>
                          <w:rFonts w:hint="eastAsia" w:ascii="黑体" w:hAnsi="黑体" w:eastAsia="黑体"/>
                          <w:sz w:val="32"/>
                          <w:szCs w:val="32"/>
                          <w:lang w:val="en-US" w:eastAsia="zh-CN"/>
                        </w:rPr>
                        <w:t>2010</w:t>
                      </w:r>
                    </w:p>
                    <w:p>
                      <w:pPr>
                        <w:keepNext w:val="0"/>
                        <w:keepLines w:val="0"/>
                        <w:pageBreakBefore w:val="0"/>
                        <w:widowControl w:val="0"/>
                        <w:kinsoku/>
                        <w:wordWrap/>
                        <w:overflowPunct/>
                        <w:topLinePunct w:val="0"/>
                        <w:autoSpaceDE/>
                        <w:autoSpaceDN/>
                        <w:bidi w:val="0"/>
                        <w:adjustRightInd/>
                        <w:snapToGrid/>
                        <w:spacing w:line="240" w:lineRule="atLeast"/>
                        <w:ind w:left="0" w:firstLine="0" w:firstLineChars="0"/>
                        <w:jc w:val="center"/>
                        <w:textAlignment w:val="auto"/>
                        <w:rPr>
                          <w:rFonts w:ascii="黑体" w:hAnsi="黑体" w:eastAsia="黑体"/>
                          <w:sz w:val="32"/>
                          <w:szCs w:val="32"/>
                        </w:rPr>
                      </w:pPr>
                    </w:p>
                  </w:txbxContent>
                </v:textbox>
              </v:rect>
            </w:pict>
          </mc:Fallback>
        </mc:AlternateContent>
      </w:r>
    </w:p>
    <w:p>
      <w:pPr>
        <w:pStyle w:val="3"/>
        <w:bidi w:val="0"/>
        <w:rPr>
          <w:rFonts w:hint="default" w:ascii="Times New Roman" w:hAnsi="Times New Roman" w:eastAsia="宋体"/>
          <w:lang w:val="en-US" w:eastAsia="zh-CN"/>
        </w:rPr>
      </w:pPr>
      <w:bookmarkStart w:id="100" w:name="_Toc30165"/>
      <w:bookmarkStart w:id="101" w:name="_Toc11850"/>
      <w:bookmarkStart w:id="102" w:name="_Toc32181"/>
      <w:bookmarkStart w:id="103" w:name="_Toc9461"/>
      <w:r>
        <w:rPr>
          <w:rFonts w:hint="eastAsia"/>
          <w:lang w:val="en-US" w:eastAsia="zh-CN"/>
        </w:rPr>
        <w:t>6</w:t>
      </w:r>
      <w:r>
        <w:rPr>
          <w:rFonts w:hint="eastAsia" w:ascii="Times New Roman" w:hAnsi="Times New Roman" w:eastAsia="宋体"/>
          <w:lang w:val="en-US" w:eastAsia="zh-CN"/>
        </w:rPr>
        <w:t>.3 零点校正</w:t>
      </w:r>
      <w:bookmarkEnd w:id="100"/>
      <w:bookmarkEnd w:id="101"/>
      <w:bookmarkEnd w:id="102"/>
      <w:bookmarkEnd w:id="103"/>
    </w:p>
    <w:p>
      <w:pPr>
        <w:rPr>
          <w:rFonts w:hint="default" w:ascii="Times New Roman" w:hAnsi="Times New Roman" w:eastAsia="宋体" w:cs="Times New Roman"/>
          <w:sz w:val="21"/>
          <w:szCs w:val="21"/>
          <w:lang w:eastAsia="zh-CN"/>
        </w:rPr>
      </w:pPr>
      <w:r>
        <w:rPr>
          <w:rFonts w:hint="default" w:ascii="Times New Roman" w:hAnsi="Times New Roman" w:eastAsia="宋体" w:cs="Times New Roman"/>
          <w:sz w:val="21"/>
          <w:szCs w:val="21"/>
          <w:lang w:eastAsia="zh-CN"/>
        </w:rPr>
        <w:t>校准零点电压值步骤：</w:t>
      </w:r>
    </w:p>
    <w:p>
      <w:pPr>
        <w:numPr>
          <w:ilvl w:val="0"/>
          <w:numId w:val="16"/>
        </w:numPr>
        <w:ind w:firstLine="420" w:firstLineChars="200"/>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将仪表安装在管道上。</w:t>
      </w:r>
    </w:p>
    <w:p>
      <w:pPr>
        <w:numPr>
          <w:ilvl w:val="0"/>
          <w:numId w:val="16"/>
        </w:numPr>
        <w:ind w:firstLine="420" w:firstLineChars="200"/>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关闭后端阀门，然后打开前端阀门，让介质充满管道</w:t>
      </w:r>
      <w:r>
        <w:rPr>
          <w:rFonts w:hint="eastAsia" w:ascii="Times New Roman" w:hAnsi="Times New Roman" w:eastAsia="宋体" w:cs="Times New Roman"/>
          <w:sz w:val="21"/>
          <w:szCs w:val="21"/>
          <w:lang w:val="en-US" w:eastAsia="zh-CN"/>
        </w:rPr>
        <w:t>，静止五分钟</w:t>
      </w:r>
      <w:r>
        <w:rPr>
          <w:rFonts w:hint="default" w:ascii="Times New Roman" w:hAnsi="Times New Roman" w:eastAsia="宋体" w:cs="Times New Roman"/>
          <w:sz w:val="21"/>
          <w:szCs w:val="21"/>
          <w:lang w:val="en-US" w:eastAsia="zh-CN"/>
        </w:rPr>
        <w:t>。</w:t>
      </w:r>
    </w:p>
    <w:p>
      <w:pPr>
        <w:numPr>
          <w:ilvl w:val="0"/>
          <w:numId w:val="16"/>
        </w:numPr>
        <w:ind w:firstLine="420" w:firstLineChars="200"/>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在主界面上按SHIFT，然后出现菜单界面</w:t>
      </w:r>
    </w:p>
    <w:p>
      <w:pPr>
        <w:numPr>
          <w:ilvl w:val="0"/>
          <w:numId w:val="16"/>
        </w:numPr>
        <w:ind w:firstLine="420" w:firstLineChars="200"/>
        <w:rPr>
          <w:rFonts w:hint="default" w:ascii="Times New Roman" w:hAnsi="Times New Roman" w:eastAsia="宋体" w:cs="Times New Roman"/>
          <w:sz w:val="21"/>
          <w:szCs w:val="21"/>
        </w:rPr>
      </w:pPr>
      <w:r>
        <w:rPr>
          <w:rFonts w:hint="default" w:ascii="Times New Roman" w:hAnsi="Times New Roman" w:eastAsia="宋体" w:cs="Times New Roman"/>
          <w:sz w:val="21"/>
          <w:szCs w:val="21"/>
          <w:lang w:val="en-US" w:eastAsia="zh-CN"/>
        </w:rPr>
        <w:t>按SHIFT键，选中常用功能查询</w:t>
      </w:r>
    </w:p>
    <w:p>
      <w:pPr>
        <w:numPr>
          <w:ilvl w:val="0"/>
          <w:numId w:val="16"/>
        </w:numPr>
        <w:ind w:firstLine="420" w:firstLineChars="200"/>
        <w:rPr>
          <w:rFonts w:hint="default" w:ascii="Times New Roman" w:hAnsi="Times New Roman" w:eastAsia="宋体" w:cs="Times New Roman"/>
          <w:szCs w:val="21"/>
        </w:rPr>
      </w:pPr>
      <w:r>
        <w:rPr>
          <w:rFonts w:hint="default" w:ascii="Times New Roman" w:hAnsi="Times New Roman" w:eastAsia="宋体" w:cs="Times New Roman"/>
          <w:sz w:val="21"/>
          <w:szCs w:val="21"/>
          <w:lang w:val="en-US" w:eastAsia="zh-CN"/>
        </w:rPr>
        <w:t>按SET键进入显示电压值界面，如下</w:t>
      </w:r>
      <w:r>
        <w:rPr>
          <w:rFonts w:hint="eastAsia" w:ascii="Times New Roman" w:hAnsi="Times New Roman" w:eastAsia="宋体" w:cs="Times New Roman"/>
          <w:sz w:val="21"/>
          <w:szCs w:val="21"/>
          <w:lang w:val="en-US" w:eastAsia="zh-CN"/>
        </w:rPr>
        <w:t>图所示，以下界面不用设置。</w:t>
      </w:r>
    </w:p>
    <w:p>
      <w:pPr>
        <w:numPr>
          <w:ilvl w:val="0"/>
          <w:numId w:val="0"/>
        </w:numPr>
        <w:rPr>
          <w:rFonts w:hint="default" w:ascii="Times New Roman" w:hAnsi="Times New Roman" w:eastAsia="宋体" w:cs="Times New Roman"/>
          <w:szCs w:val="21"/>
        </w:rPr>
      </w:pPr>
      <w:r>
        <w:rPr>
          <w:rFonts w:hint="default" w:ascii="Times New Roman" w:hAnsi="Times New Roman" w:eastAsia="宋体" w:cs="Times New Roman"/>
          <w:sz w:val="21"/>
          <w:szCs w:val="21"/>
        </w:rPr>
        <mc:AlternateContent>
          <mc:Choice Requires="wps">
            <w:drawing>
              <wp:anchor distT="0" distB="0" distL="114300" distR="114300" simplePos="0" relativeHeight="251744256" behindDoc="0" locked="0" layoutInCell="1" allowOverlap="1">
                <wp:simplePos x="0" y="0"/>
                <wp:positionH relativeFrom="column">
                  <wp:posOffset>1054100</wp:posOffset>
                </wp:positionH>
                <wp:positionV relativeFrom="paragraph">
                  <wp:posOffset>92710</wp:posOffset>
                </wp:positionV>
                <wp:extent cx="2044065" cy="939800"/>
                <wp:effectExtent l="12700" t="12700" r="19685" b="19050"/>
                <wp:wrapNone/>
                <wp:docPr id="57" name="矩形 57"/>
                <wp:cNvGraphicFramePr/>
                <a:graphic xmlns:a="http://schemas.openxmlformats.org/drawingml/2006/main">
                  <a:graphicData uri="http://schemas.microsoft.com/office/word/2010/wordprocessingShape">
                    <wps:wsp>
                      <wps:cNvSpPr/>
                      <wps:spPr>
                        <a:xfrm>
                          <a:off x="1434465" y="2308225"/>
                          <a:ext cx="2096135" cy="1260475"/>
                        </a:xfrm>
                        <a:prstGeom prst="rect">
                          <a:avLst/>
                        </a:prstGeom>
                        <a:solidFill>
                          <a:srgbClr val="4F81BD"/>
                        </a:solidFill>
                        <a:ln w="25400" cap="flat" cmpd="sng" algn="ctr">
                          <a:solidFill>
                            <a:srgbClr val="385D8A">
                              <a:shade val="50000"/>
                            </a:srgbClr>
                          </a:solidFill>
                          <a:prstDash val="solid"/>
                        </a:ln>
                        <a:effectLst/>
                      </wps:spPr>
                      <wps:txbx>
                        <w:txbxContent>
                          <w:p>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eastAsia"/>
                                <w:color w:val="FFFFFF"/>
                                <w:sz w:val="28"/>
                                <w:szCs w:val="28"/>
                                <w:lang w:val="en-US" w:eastAsia="zh-CN"/>
                              </w:rPr>
                            </w:pPr>
                            <w:r>
                              <w:rPr>
                                <w:rFonts w:hint="eastAsia"/>
                                <w:color w:val="FFFFFF"/>
                                <w:sz w:val="28"/>
                                <w:szCs w:val="28"/>
                                <w:lang w:eastAsia="zh-CN"/>
                              </w:rPr>
                              <w:t>电压：</w:t>
                            </w:r>
                            <w:r>
                              <w:rPr>
                                <w:rFonts w:hint="eastAsia"/>
                                <w:color w:val="FFFFFF"/>
                                <w:sz w:val="28"/>
                                <w:szCs w:val="28"/>
                                <w:lang w:val="en-US" w:eastAsia="zh-CN"/>
                              </w:rPr>
                              <w:t xml:space="preserve">       </w:t>
                            </w:r>
                            <w:r>
                              <w:rPr>
                                <w:rFonts w:hint="eastAsia"/>
                                <w:color w:val="FFFFFF"/>
                                <w:sz w:val="28"/>
                                <w:szCs w:val="28"/>
                                <w:lang w:val="en-US" w:eastAsia="zh-CN"/>
                              </w:rPr>
                              <w:tab/>
                            </w:r>
                            <w:r>
                              <w:rPr>
                                <w:rFonts w:hint="eastAsia"/>
                                <w:color w:val="FFFFFF"/>
                                <w:sz w:val="28"/>
                                <w:szCs w:val="28"/>
                                <w:lang w:val="en-US" w:eastAsia="zh-CN"/>
                              </w:rPr>
                              <w:tab/>
                            </w:r>
                            <w:r>
                              <w:rPr>
                                <w:rFonts w:hint="eastAsia"/>
                                <w:color w:val="FFFFFF"/>
                                <w:sz w:val="28"/>
                                <w:szCs w:val="28"/>
                                <w:lang w:val="en-US" w:eastAsia="zh-CN"/>
                              </w:rPr>
                              <w:t>0.6545V</w:t>
                            </w:r>
                          </w:p>
                          <w:p>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eastAsia"/>
                                <w:color w:val="FFFFFF"/>
                                <w:sz w:val="28"/>
                                <w:szCs w:val="28"/>
                                <w:lang w:eastAsia="zh-CN"/>
                              </w:rPr>
                            </w:pPr>
                          </w:p>
                          <w:p>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eastAsia"/>
                                <w:color w:val="FFFFFF"/>
                                <w:sz w:val="28"/>
                                <w:szCs w:val="28"/>
                                <w:lang w:val="en-US" w:eastAsia="zh-CN"/>
                              </w:rPr>
                            </w:pPr>
                            <w:r>
                              <w:rPr>
                                <w:rFonts w:hint="eastAsia"/>
                                <w:color w:val="FFFFFF"/>
                                <w:sz w:val="28"/>
                                <w:szCs w:val="28"/>
                                <w:lang w:eastAsia="zh-CN"/>
                              </w:rPr>
                              <w:t>溢出标志：</w:t>
                            </w:r>
                            <w:r>
                              <w:rPr>
                                <w:rFonts w:hint="eastAsia"/>
                                <w:color w:val="FFFFFF"/>
                                <w:sz w:val="28"/>
                                <w:szCs w:val="28"/>
                                <w:lang w:val="en-US" w:eastAsia="zh-CN"/>
                              </w:rPr>
                              <w:t>0</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83pt;margin-top:7.3pt;height:74pt;width:160.95pt;z-index:251744256;v-text-anchor:middle;mso-width-relative:page;mso-height-relative:page;" fillcolor="#4F81BD" filled="t" stroked="t" coordsize="21600,21600" o:gfxdata="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">
                <v:fill on="t" focussize="0,0"/>
                <v:stroke weight="2pt" color="#264264" joinstyle="round"/>
                <v:imagedata o:title=""/>
                <o:lock v:ext="edit" aspectratio="f"/>
                <v:textbox>
                  <w:txbxContent>
                    <w:p>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eastAsia"/>
                          <w:color w:val="FFFFFF"/>
                          <w:sz w:val="28"/>
                          <w:szCs w:val="28"/>
                          <w:lang w:val="en-US" w:eastAsia="zh-CN"/>
                        </w:rPr>
                      </w:pPr>
                      <w:r>
                        <w:rPr>
                          <w:rFonts w:hint="eastAsia"/>
                          <w:color w:val="FFFFFF"/>
                          <w:sz w:val="28"/>
                          <w:szCs w:val="28"/>
                          <w:lang w:eastAsia="zh-CN"/>
                        </w:rPr>
                        <w:t>电压：</w:t>
                      </w:r>
                      <w:r>
                        <w:rPr>
                          <w:rFonts w:hint="eastAsia"/>
                          <w:color w:val="FFFFFF"/>
                          <w:sz w:val="28"/>
                          <w:szCs w:val="28"/>
                          <w:lang w:val="en-US" w:eastAsia="zh-CN"/>
                        </w:rPr>
                        <w:t xml:space="preserve">       </w:t>
                      </w:r>
                      <w:r>
                        <w:rPr>
                          <w:rFonts w:hint="eastAsia"/>
                          <w:color w:val="FFFFFF"/>
                          <w:sz w:val="28"/>
                          <w:szCs w:val="28"/>
                          <w:lang w:val="en-US" w:eastAsia="zh-CN"/>
                        </w:rPr>
                        <w:tab/>
                      </w:r>
                      <w:r>
                        <w:rPr>
                          <w:rFonts w:hint="eastAsia"/>
                          <w:color w:val="FFFFFF"/>
                          <w:sz w:val="28"/>
                          <w:szCs w:val="28"/>
                          <w:lang w:val="en-US" w:eastAsia="zh-CN"/>
                        </w:rPr>
                        <w:tab/>
                      </w:r>
                      <w:r>
                        <w:rPr>
                          <w:rFonts w:hint="eastAsia"/>
                          <w:color w:val="FFFFFF"/>
                          <w:sz w:val="28"/>
                          <w:szCs w:val="28"/>
                          <w:lang w:val="en-US" w:eastAsia="zh-CN"/>
                        </w:rPr>
                        <w:t>0.6545V</w:t>
                      </w:r>
                    </w:p>
                    <w:p>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eastAsia"/>
                          <w:color w:val="FFFFFF"/>
                          <w:sz w:val="28"/>
                          <w:szCs w:val="28"/>
                          <w:lang w:eastAsia="zh-CN"/>
                        </w:rPr>
                      </w:pPr>
                    </w:p>
                    <w:p>
                      <w:pPr>
                        <w:keepNext w:val="0"/>
                        <w:keepLines w:val="0"/>
                        <w:pageBreakBefore w:val="0"/>
                        <w:widowControl w:val="0"/>
                        <w:kinsoku/>
                        <w:wordWrap/>
                        <w:overflowPunct/>
                        <w:topLinePunct w:val="0"/>
                        <w:autoSpaceDE/>
                        <w:autoSpaceDN/>
                        <w:bidi w:val="0"/>
                        <w:adjustRightInd/>
                        <w:snapToGrid/>
                        <w:ind w:firstLine="0" w:firstLineChars="0"/>
                        <w:jc w:val="both"/>
                        <w:textAlignment w:val="auto"/>
                        <w:rPr>
                          <w:rFonts w:hint="eastAsia"/>
                          <w:color w:val="FFFFFF"/>
                          <w:sz w:val="28"/>
                          <w:szCs w:val="28"/>
                          <w:lang w:val="en-US" w:eastAsia="zh-CN"/>
                        </w:rPr>
                      </w:pPr>
                      <w:r>
                        <w:rPr>
                          <w:rFonts w:hint="eastAsia"/>
                          <w:color w:val="FFFFFF"/>
                          <w:sz w:val="28"/>
                          <w:szCs w:val="28"/>
                          <w:lang w:eastAsia="zh-CN"/>
                        </w:rPr>
                        <w:t>溢出标志：</w:t>
                      </w:r>
                      <w:r>
                        <w:rPr>
                          <w:rFonts w:hint="eastAsia"/>
                          <w:color w:val="FFFFFF"/>
                          <w:sz w:val="28"/>
                          <w:szCs w:val="28"/>
                          <w:lang w:val="en-US" w:eastAsia="zh-CN"/>
                        </w:rPr>
                        <w:t>0</w:t>
                      </w:r>
                    </w:p>
                  </w:txbxContent>
                </v:textbox>
              </v:rect>
            </w:pict>
          </mc:Fallback>
        </mc:AlternateContent>
      </w:r>
    </w:p>
    <w:p>
      <w:pPr>
        <w:widowControl w:val="0"/>
        <w:numPr>
          <w:ilvl w:val="0"/>
          <w:numId w:val="0"/>
        </w:numPr>
        <w:spacing w:line="360" w:lineRule="exact"/>
        <w:jc w:val="both"/>
        <w:rPr>
          <w:rFonts w:hint="eastAsia" w:ascii="Times New Roman" w:hAnsi="Times New Roman" w:eastAsia="宋体" w:cs="Times New Roman"/>
          <w:sz w:val="21"/>
          <w:szCs w:val="21"/>
          <w:lang w:val="en-US" w:eastAsia="zh-CN"/>
        </w:rPr>
      </w:pPr>
    </w:p>
    <w:p>
      <w:pPr>
        <w:widowControl w:val="0"/>
        <w:numPr>
          <w:ilvl w:val="0"/>
          <w:numId w:val="0"/>
        </w:numPr>
        <w:spacing w:line="360" w:lineRule="exact"/>
        <w:jc w:val="both"/>
        <w:rPr>
          <w:rFonts w:hint="eastAsia" w:ascii="Times New Roman" w:hAnsi="Times New Roman" w:eastAsia="宋体" w:cs="Times New Roman"/>
          <w:sz w:val="21"/>
          <w:szCs w:val="21"/>
          <w:lang w:val="en-US" w:eastAsia="zh-CN"/>
        </w:rPr>
      </w:pPr>
    </w:p>
    <w:p>
      <w:pPr>
        <w:widowControl w:val="0"/>
        <w:numPr>
          <w:ilvl w:val="0"/>
          <w:numId w:val="0"/>
        </w:numPr>
        <w:spacing w:line="360" w:lineRule="exact"/>
        <w:jc w:val="both"/>
        <w:rPr>
          <w:rFonts w:hint="eastAsia" w:ascii="Times New Roman" w:hAnsi="Times New Roman" w:eastAsia="宋体" w:cs="Times New Roman"/>
          <w:sz w:val="21"/>
          <w:szCs w:val="21"/>
          <w:lang w:val="en-US" w:eastAsia="zh-CN"/>
        </w:rPr>
      </w:pPr>
    </w:p>
    <w:p>
      <w:pPr>
        <w:widowControl w:val="0"/>
        <w:numPr>
          <w:ilvl w:val="0"/>
          <w:numId w:val="0"/>
        </w:numPr>
        <w:spacing w:line="360" w:lineRule="exact"/>
        <w:jc w:val="both"/>
        <w:rPr>
          <w:rFonts w:hint="eastAsia" w:ascii="Times New Roman" w:hAnsi="Times New Roman" w:eastAsia="宋体" w:cs="Times New Roman"/>
          <w:sz w:val="21"/>
          <w:szCs w:val="21"/>
          <w:lang w:val="en-US" w:eastAsia="zh-CN"/>
        </w:rPr>
      </w:pPr>
    </w:p>
    <w:p>
      <w:pPr>
        <w:numPr>
          <w:ilvl w:val="0"/>
          <w:numId w:val="16"/>
        </w:numPr>
        <w:ind w:firstLine="420" w:firstLineChars="200"/>
        <w:rPr>
          <w:rFonts w:hint="default" w:ascii="Times New Roman" w:hAnsi="Times New Roman" w:eastAsia="宋体" w:cs="Times New Roman"/>
          <w:sz w:val="24"/>
          <w:lang w:val="en-US" w:eastAsia="zh-CN"/>
        </w:rPr>
      </w:pPr>
      <w:r>
        <w:rPr>
          <w:rFonts w:hint="default" w:ascii="Times New Roman" w:hAnsi="Times New Roman" w:eastAsia="宋体" w:cs="Times New Roman"/>
          <w:sz w:val="21"/>
          <w:szCs w:val="21"/>
          <w:lang w:val="en-US" w:eastAsia="zh-CN"/>
        </w:rPr>
        <mc:AlternateContent>
          <mc:Choice Requires="wps">
            <w:drawing>
              <wp:anchor distT="0" distB="0" distL="114300" distR="114300" simplePos="0" relativeHeight="251745280" behindDoc="0" locked="0" layoutInCell="1" allowOverlap="1">
                <wp:simplePos x="0" y="0"/>
                <wp:positionH relativeFrom="column">
                  <wp:posOffset>2150110</wp:posOffset>
                </wp:positionH>
                <wp:positionV relativeFrom="paragraph">
                  <wp:posOffset>55880</wp:posOffset>
                </wp:positionV>
                <wp:extent cx="127635" cy="104140"/>
                <wp:effectExtent l="12700" t="12700" r="31115" b="16510"/>
                <wp:wrapNone/>
                <wp:docPr id="59" name="等腰三角形 59"/>
                <wp:cNvGraphicFramePr/>
                <a:graphic xmlns:a="http://schemas.openxmlformats.org/drawingml/2006/main">
                  <a:graphicData uri="http://schemas.microsoft.com/office/word/2010/wordprocessingShape">
                    <wps:wsp>
                      <wps:cNvSpPr/>
                      <wps:spPr>
                        <a:xfrm>
                          <a:off x="0" y="0"/>
                          <a:ext cx="127635" cy="104140"/>
                        </a:xfrm>
                        <a:prstGeom prst="triangle">
                          <a:avLst/>
                        </a:prstGeom>
                        <a:solidFill>
                          <a:srgbClr val="4F81BD"/>
                        </a:solidFill>
                        <a:ln w="25400" cap="flat" cmpd="sng" algn="ctr">
                          <a:solidFill>
                            <a:srgbClr val="385D8A">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shape id="_x0000_s1026" o:spid="_x0000_s1026" o:spt="5" type="#_x0000_t5" style="position:absolute;left:0pt;margin-left:169.3pt;margin-top:4.4pt;height:8.2pt;width:10.05pt;z-index:251745280;v-text-anchor:middle;mso-width-relative:page;mso-height-relative:page;" fillcolor="#4F81BD" filled="t" stroked="t" coordsize="21600,21600" o:gfxdata="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" adj="10800">
                <v:fill on="t" focussize="0,0"/>
                <v:stroke weight="2pt" color="#264264" joinstyle="round"/>
                <v:imagedata o:title=""/>
                <o:lock v:ext="edit" aspectratio="f"/>
              </v:shape>
            </w:pict>
          </mc:Fallback>
        </mc:AlternateContent>
      </w:r>
      <w:r>
        <w:rPr>
          <w:rFonts w:hint="default" w:ascii="Times New Roman" w:hAnsi="Times New Roman" w:eastAsia="宋体" w:cs="Times New Roman"/>
          <w:sz w:val="21"/>
          <w:szCs w:val="21"/>
          <w:lang w:val="en-US" w:eastAsia="zh-CN"/>
        </w:rPr>
        <w:t>当电压值稳定后，然后按   即可。</w:t>
      </w:r>
    </w:p>
    <w:p>
      <w:pPr>
        <w:rPr>
          <w:rFonts w:hint="eastAsia" w:ascii="Times New Roman" w:hAnsi="Times New Roman" w:eastAsia="宋体" w:cs="Times New Roman"/>
          <w:sz w:val="21"/>
          <w:szCs w:val="21"/>
          <w:lang w:eastAsia="zh-CN"/>
        </w:rPr>
        <w:sectPr>
          <w:headerReference r:id="rId34" w:type="default"/>
          <w:pgSz w:w="8334" w:h="11849"/>
          <w:pgMar w:top="907" w:right="907" w:bottom="907" w:left="907" w:header="397" w:footer="397" w:gutter="0"/>
          <w:pgBorders>
            <w:top w:val="none" w:sz="0" w:space="0"/>
            <w:left w:val="none" w:sz="0" w:space="0"/>
            <w:bottom w:val="none" w:sz="0" w:space="0"/>
            <w:right w:val="none" w:sz="0" w:space="0"/>
          </w:pgBorders>
          <w:pgNumType w:fmt="decimal"/>
          <w:cols w:space="720" w:num="1"/>
          <w:docGrid w:type="lines" w:linePitch="334" w:charSpace="0"/>
        </w:sectPr>
      </w:pPr>
      <w:r>
        <w:rPr>
          <w:rFonts w:hint="eastAsia" w:ascii="Times New Roman" w:hAnsi="Times New Roman" w:eastAsia="宋体" w:cs="Times New Roman"/>
          <w:sz w:val="21"/>
          <w:szCs w:val="21"/>
          <w:lang w:eastAsia="zh-CN"/>
        </w:rPr>
        <w:t>注意：在任何运行状态下，都不要执行零点校正，否则流量将可能严重不准。</w:t>
      </w:r>
    </w:p>
    <w:p>
      <w:pPr>
        <w:rPr>
          <w:rFonts w:hint="default" w:ascii="Times New Roman" w:hAnsi="Times New Roman" w:eastAsia="宋体" w:cs="Times New Roman"/>
          <w:sz w:val="21"/>
          <w:szCs w:val="21"/>
          <w:lang w:val="en-US" w:eastAsia="zh-CN"/>
        </w:rPr>
        <w:sectPr>
          <w:type w:val="continuous"/>
          <w:pgSz w:w="8334" w:h="11849"/>
          <w:pgMar w:top="907" w:right="907" w:bottom="907" w:left="907" w:header="397" w:footer="397" w:gutter="0"/>
          <w:pgBorders>
            <w:top w:val="none" w:sz="0" w:space="0"/>
            <w:left w:val="none" w:sz="0" w:space="0"/>
            <w:bottom w:val="none" w:sz="0" w:space="0"/>
            <w:right w:val="none" w:sz="0" w:space="0"/>
          </w:pgBorders>
          <w:pgNumType w:fmt="decimal"/>
          <w:cols w:space="720" w:num="1"/>
          <w:docGrid w:type="lines" w:linePitch="334" w:charSpace="0"/>
        </w:sectPr>
      </w:pPr>
    </w:p>
    <w:p>
      <w:pPr>
        <w:pStyle w:val="2"/>
        <w:numPr>
          <w:ilvl w:val="0"/>
          <w:numId w:val="8"/>
        </w:numPr>
        <w:bidi w:val="0"/>
        <w:rPr>
          <w:rFonts w:hint="default" w:ascii="Times New Roman" w:hAnsi="Times New Roman" w:eastAsia="宋体"/>
          <w:lang w:val="en-US" w:eastAsia="zh-CN"/>
        </w:rPr>
      </w:pPr>
      <w:bookmarkStart w:id="104" w:name="_Toc6214"/>
      <w:bookmarkStart w:id="105" w:name="_Toc2682"/>
      <w:bookmarkStart w:id="106" w:name="_Toc14985"/>
      <w:bookmarkStart w:id="107" w:name="_Toc13048"/>
      <w:r>
        <w:rPr>
          <w:rFonts w:hint="eastAsia" w:ascii="Times New Roman" w:hAnsi="Times New Roman" w:eastAsia="宋体"/>
          <w:lang w:val="en-US" w:eastAsia="zh-CN"/>
        </w:rPr>
        <w:t>故障分析及排除</w:t>
      </w:r>
      <w:bookmarkEnd w:id="104"/>
      <w:bookmarkEnd w:id="105"/>
      <w:bookmarkEnd w:id="106"/>
      <w:bookmarkEnd w:id="107"/>
    </w:p>
    <w:p>
      <w:pPr>
        <w:pStyle w:val="55"/>
        <w:rPr>
          <w:rFonts w:hint="default" w:ascii="Times New Roman" w:hAnsi="Times New Roman" w:eastAsia="宋体" w:cs="Times New Roman"/>
          <w:kern w:val="2"/>
          <w:sz w:val="21"/>
          <w:szCs w:val="24"/>
          <w:lang w:val="en-US" w:eastAsia="zh-CN" w:bidi="ar-SA"/>
        </w:rPr>
      </w:pPr>
    </w:p>
    <w:tbl>
      <w:tblPr>
        <w:tblStyle w:val="22"/>
        <w:tblW w:w="499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09"/>
        <w:gridCol w:w="2451"/>
        <w:gridCol w:w="287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46" w:type="pct"/>
            <w:tcBorders>
              <w:top w:val="single" w:color="auto" w:sz="6" w:space="0"/>
              <w:left w:val="single" w:color="auto" w:sz="6" w:space="0"/>
              <w:bottom w:val="single" w:color="auto" w:sz="6" w:space="0"/>
              <w:right w:val="single" w:color="auto" w:sz="6" w:space="0"/>
              <w:tl2br w:val="nil"/>
              <w:tr2bl w:val="nil"/>
            </w:tcBorders>
            <w:shd w:val="clear" w:color="auto" w:fill="D7D7D7"/>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ind w:firstLine="0" w:firstLineChars="0"/>
              <w:jc w:val="both"/>
              <w:textAlignment w:val="auto"/>
              <w:rPr>
                <w:rFonts w:hint="eastAsia" w:ascii="Times New Roman" w:hAnsi="Times New Roman" w:eastAsia="宋体"/>
                <w:color w:val="000000"/>
                <w:sz w:val="20"/>
              </w:rPr>
            </w:pPr>
            <w:r>
              <w:rPr>
                <w:rFonts w:hint="eastAsia" w:ascii="Times New Roman" w:hAnsi="Times New Roman" w:eastAsia="宋体"/>
                <w:color w:val="000000"/>
                <w:sz w:val="20"/>
              </w:rPr>
              <w:t>问题</w:t>
            </w:r>
          </w:p>
        </w:tc>
        <w:tc>
          <w:tcPr>
            <w:tcW w:w="1819" w:type="pct"/>
            <w:tcBorders>
              <w:top w:val="single" w:color="auto" w:sz="6" w:space="0"/>
              <w:left w:val="single" w:color="auto" w:sz="6" w:space="0"/>
              <w:bottom w:val="single" w:color="auto" w:sz="6" w:space="0"/>
              <w:right w:val="single" w:color="auto" w:sz="6" w:space="0"/>
              <w:tl2br w:val="nil"/>
              <w:tr2bl w:val="nil"/>
            </w:tcBorders>
            <w:shd w:val="clear" w:color="auto" w:fill="D7D7D7"/>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ind w:firstLine="0" w:firstLineChars="0"/>
              <w:jc w:val="both"/>
              <w:textAlignment w:val="auto"/>
              <w:rPr>
                <w:rFonts w:hint="eastAsia" w:ascii="Times New Roman" w:hAnsi="Times New Roman" w:eastAsia="宋体"/>
                <w:color w:val="000000"/>
                <w:sz w:val="20"/>
              </w:rPr>
            </w:pPr>
            <w:r>
              <w:rPr>
                <w:rFonts w:hint="eastAsia" w:ascii="Times New Roman" w:hAnsi="Times New Roman" w:eastAsia="宋体"/>
                <w:color w:val="000000"/>
                <w:sz w:val="20"/>
              </w:rPr>
              <w:t>可能出现的原因</w:t>
            </w:r>
          </w:p>
        </w:tc>
        <w:tc>
          <w:tcPr>
            <w:tcW w:w="2134" w:type="pct"/>
            <w:tcBorders>
              <w:top w:val="single" w:color="auto" w:sz="6" w:space="0"/>
              <w:left w:val="single" w:color="auto" w:sz="6" w:space="0"/>
              <w:bottom w:val="single" w:color="auto" w:sz="6" w:space="0"/>
              <w:right w:val="single" w:color="auto" w:sz="6" w:space="0"/>
              <w:tl2br w:val="nil"/>
              <w:tr2bl w:val="nil"/>
            </w:tcBorders>
            <w:shd w:val="clear" w:color="auto" w:fill="D7D7D7"/>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ind w:firstLine="0" w:firstLineChars="0"/>
              <w:jc w:val="both"/>
              <w:textAlignment w:val="auto"/>
              <w:rPr>
                <w:rFonts w:hint="eastAsia" w:ascii="Times New Roman" w:hAnsi="Times New Roman" w:eastAsia="宋体"/>
                <w:color w:val="000000"/>
                <w:sz w:val="20"/>
              </w:rPr>
            </w:pPr>
            <w:r>
              <w:rPr>
                <w:rFonts w:hint="eastAsia" w:ascii="Times New Roman" w:hAnsi="Times New Roman" w:eastAsia="宋体"/>
                <w:color w:val="000000"/>
                <w:sz w:val="20"/>
              </w:rPr>
              <w:t>处理的方法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046" w:type="pct"/>
            <w:vMerge w:val="restart"/>
            <w:tcBorders>
              <w:top w:val="single" w:color="auto" w:sz="6" w:space="0"/>
              <w:left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ind w:firstLine="0" w:firstLineChars="0"/>
              <w:jc w:val="both"/>
              <w:textAlignment w:val="auto"/>
              <w:rPr>
                <w:rFonts w:hint="eastAsia" w:ascii="Times New Roman" w:hAnsi="Times New Roman" w:eastAsia="宋体"/>
                <w:color w:val="000000"/>
                <w:sz w:val="20"/>
              </w:rPr>
            </w:pPr>
            <w:r>
              <w:rPr>
                <w:rFonts w:hint="eastAsia" w:ascii="Times New Roman" w:hAnsi="Times New Roman" w:eastAsia="宋体"/>
                <w:color w:val="000000"/>
                <w:sz w:val="20"/>
              </w:rPr>
              <w:t>无显示</w:t>
            </w:r>
          </w:p>
        </w:tc>
        <w:tc>
          <w:tcPr>
            <w:tcW w:w="1819"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ind w:firstLine="0" w:firstLineChars="0"/>
              <w:jc w:val="both"/>
              <w:textAlignment w:val="auto"/>
              <w:rPr>
                <w:rFonts w:hint="eastAsia" w:ascii="Times New Roman" w:hAnsi="Times New Roman" w:eastAsia="宋体"/>
                <w:color w:val="000000"/>
                <w:sz w:val="20"/>
              </w:rPr>
            </w:pPr>
            <w:r>
              <w:rPr>
                <w:rFonts w:hint="eastAsia" w:ascii="Times New Roman" w:hAnsi="Times New Roman" w:eastAsia="宋体"/>
                <w:color w:val="000000"/>
                <w:sz w:val="20"/>
              </w:rPr>
              <w:t>没有送电</w:t>
            </w:r>
          </w:p>
        </w:tc>
        <w:tc>
          <w:tcPr>
            <w:tcW w:w="2134"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ind w:firstLine="0" w:firstLineChars="0"/>
              <w:jc w:val="both"/>
              <w:textAlignment w:val="auto"/>
              <w:rPr>
                <w:rFonts w:hint="eastAsia" w:ascii="Times New Roman" w:hAnsi="Times New Roman" w:eastAsia="宋体"/>
                <w:color w:val="000000"/>
                <w:sz w:val="20"/>
              </w:rPr>
            </w:pPr>
            <w:r>
              <w:rPr>
                <w:rFonts w:hint="eastAsia" w:ascii="Times New Roman" w:hAnsi="Times New Roman" w:eastAsia="宋体"/>
                <w:color w:val="000000"/>
                <w:sz w:val="20"/>
              </w:rPr>
              <w:t>打开电源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5" w:hRule="atLeast"/>
        </w:trPr>
        <w:tc>
          <w:tcPr>
            <w:tcW w:w="1046" w:type="pct"/>
            <w:vMerge w:val="continue"/>
            <w:tcBorders>
              <w:left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ind w:firstLine="0" w:firstLineChars="0"/>
              <w:jc w:val="both"/>
              <w:textAlignment w:val="auto"/>
              <w:rPr>
                <w:rFonts w:hint="eastAsia" w:ascii="Times New Roman" w:hAnsi="Times New Roman" w:eastAsia="宋体"/>
                <w:color w:val="000000"/>
                <w:sz w:val="20"/>
              </w:rPr>
            </w:pPr>
          </w:p>
        </w:tc>
        <w:tc>
          <w:tcPr>
            <w:tcW w:w="1819"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ind w:firstLine="0" w:firstLineChars="0"/>
              <w:jc w:val="both"/>
              <w:textAlignment w:val="auto"/>
              <w:rPr>
                <w:rFonts w:hint="eastAsia" w:ascii="Times New Roman" w:hAnsi="Times New Roman" w:eastAsia="宋体"/>
                <w:color w:val="000000"/>
                <w:sz w:val="20"/>
              </w:rPr>
            </w:pPr>
            <w:r>
              <w:rPr>
                <w:rFonts w:hint="eastAsia" w:ascii="Times New Roman" w:hAnsi="Times New Roman" w:eastAsia="宋体"/>
                <w:color w:val="000000"/>
                <w:sz w:val="20"/>
              </w:rPr>
              <w:t>仪表内部开关电源损坏</w:t>
            </w:r>
          </w:p>
        </w:tc>
        <w:tc>
          <w:tcPr>
            <w:tcW w:w="2134"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ind w:firstLine="0" w:firstLineChars="0"/>
              <w:jc w:val="both"/>
              <w:textAlignment w:val="auto"/>
              <w:rPr>
                <w:rFonts w:hint="eastAsia" w:ascii="Times New Roman" w:hAnsi="Times New Roman" w:eastAsia="宋体"/>
                <w:color w:val="000000"/>
                <w:sz w:val="20"/>
              </w:rPr>
            </w:pPr>
            <w:r>
              <w:rPr>
                <w:rFonts w:hint="eastAsia" w:ascii="Times New Roman" w:hAnsi="Times New Roman" w:eastAsia="宋体"/>
                <w:color w:val="000000"/>
                <w:sz w:val="20"/>
              </w:rPr>
              <w:t>接通220VAC电源，电源指示灯不亮，说明开关电源损坏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046" w:type="pct"/>
            <w:vMerge w:val="continue"/>
            <w:tcBorders>
              <w:left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ind w:firstLine="0" w:firstLineChars="0"/>
              <w:jc w:val="both"/>
              <w:textAlignment w:val="auto"/>
              <w:rPr>
                <w:rFonts w:hint="eastAsia" w:ascii="Times New Roman" w:hAnsi="Times New Roman" w:eastAsia="宋体"/>
                <w:color w:val="000000"/>
                <w:sz w:val="20"/>
              </w:rPr>
            </w:pPr>
          </w:p>
        </w:tc>
        <w:tc>
          <w:tcPr>
            <w:tcW w:w="1819"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ind w:firstLine="0" w:firstLineChars="0"/>
              <w:jc w:val="both"/>
              <w:textAlignment w:val="auto"/>
              <w:rPr>
                <w:rFonts w:hint="eastAsia" w:ascii="Times New Roman" w:hAnsi="Times New Roman" w:eastAsia="宋体"/>
                <w:color w:val="000000"/>
                <w:sz w:val="20"/>
              </w:rPr>
            </w:pPr>
            <w:r>
              <w:rPr>
                <w:rFonts w:hint="eastAsia" w:ascii="Times New Roman" w:hAnsi="Times New Roman" w:eastAsia="宋体"/>
                <w:color w:val="000000"/>
                <w:sz w:val="20"/>
              </w:rPr>
              <w:t>DC24V电源接反</w:t>
            </w:r>
          </w:p>
        </w:tc>
        <w:tc>
          <w:tcPr>
            <w:tcW w:w="2134"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ind w:firstLine="0" w:firstLineChars="0"/>
              <w:jc w:val="both"/>
              <w:textAlignment w:val="auto"/>
              <w:rPr>
                <w:rFonts w:hint="eastAsia" w:ascii="Times New Roman" w:hAnsi="Times New Roman" w:eastAsia="宋体"/>
                <w:color w:val="000000"/>
                <w:sz w:val="20"/>
              </w:rPr>
            </w:pPr>
            <w:r>
              <w:rPr>
                <w:rFonts w:hint="eastAsia" w:ascii="Times New Roman" w:hAnsi="Times New Roman" w:eastAsia="宋体"/>
                <w:color w:val="000000"/>
                <w:sz w:val="20"/>
              </w:rPr>
              <w:t>检测电源极性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046" w:type="pct"/>
            <w:vMerge w:val="continue"/>
            <w:tcBorders>
              <w:left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ind w:firstLine="0" w:firstLineChars="0"/>
              <w:jc w:val="both"/>
              <w:textAlignment w:val="auto"/>
              <w:rPr>
                <w:rFonts w:hint="eastAsia" w:ascii="Times New Roman" w:hAnsi="Times New Roman" w:eastAsia="宋体"/>
                <w:color w:val="000000"/>
                <w:sz w:val="20"/>
              </w:rPr>
            </w:pPr>
          </w:p>
        </w:tc>
        <w:tc>
          <w:tcPr>
            <w:tcW w:w="1819"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ind w:firstLine="0" w:firstLineChars="0"/>
              <w:jc w:val="both"/>
              <w:textAlignment w:val="auto"/>
              <w:rPr>
                <w:rFonts w:hint="eastAsia" w:ascii="Times New Roman" w:hAnsi="Times New Roman" w:eastAsia="宋体"/>
                <w:color w:val="000000"/>
                <w:sz w:val="20"/>
              </w:rPr>
            </w:pPr>
            <w:r>
              <w:rPr>
                <w:rFonts w:hint="eastAsia" w:ascii="Times New Roman" w:hAnsi="Times New Roman" w:eastAsia="宋体"/>
                <w:color w:val="000000"/>
                <w:sz w:val="20"/>
              </w:rPr>
              <w:t>显示屏插偏了</w:t>
            </w:r>
          </w:p>
        </w:tc>
        <w:tc>
          <w:tcPr>
            <w:tcW w:w="2134"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ind w:firstLine="0" w:firstLineChars="0"/>
              <w:jc w:val="both"/>
              <w:textAlignment w:val="auto"/>
              <w:rPr>
                <w:rFonts w:hint="eastAsia" w:ascii="Times New Roman" w:hAnsi="Times New Roman" w:eastAsia="宋体"/>
                <w:color w:val="000000"/>
                <w:sz w:val="20"/>
              </w:rPr>
            </w:pPr>
            <w:r>
              <w:rPr>
                <w:rFonts w:hint="eastAsia" w:ascii="Times New Roman" w:hAnsi="Times New Roman" w:eastAsia="宋体"/>
                <w:color w:val="000000"/>
                <w:sz w:val="20"/>
              </w:rPr>
              <w:t>重新插屏</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046" w:type="pct"/>
            <w:vMerge w:val="continue"/>
            <w:tcBorders>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ind w:firstLine="0" w:firstLineChars="0"/>
              <w:jc w:val="both"/>
              <w:textAlignment w:val="auto"/>
              <w:rPr>
                <w:rFonts w:hint="eastAsia" w:ascii="Times New Roman" w:hAnsi="Times New Roman" w:eastAsia="宋体"/>
                <w:color w:val="000000"/>
                <w:sz w:val="20"/>
              </w:rPr>
            </w:pPr>
          </w:p>
        </w:tc>
        <w:tc>
          <w:tcPr>
            <w:tcW w:w="1819"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ind w:firstLine="0" w:firstLineChars="0"/>
              <w:jc w:val="both"/>
              <w:textAlignment w:val="auto"/>
              <w:rPr>
                <w:rFonts w:hint="eastAsia" w:ascii="Times New Roman" w:hAnsi="Times New Roman" w:eastAsia="宋体"/>
                <w:color w:val="000000"/>
                <w:sz w:val="20"/>
              </w:rPr>
            </w:pPr>
            <w:r>
              <w:rPr>
                <w:rFonts w:hint="eastAsia" w:ascii="Times New Roman" w:hAnsi="Times New Roman" w:eastAsia="宋体"/>
                <w:color w:val="000000"/>
                <w:sz w:val="20"/>
              </w:rPr>
              <w:t>显示屏损坏</w:t>
            </w:r>
          </w:p>
        </w:tc>
        <w:tc>
          <w:tcPr>
            <w:tcW w:w="2134"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ind w:firstLine="0" w:firstLineChars="0"/>
              <w:jc w:val="both"/>
              <w:textAlignment w:val="auto"/>
              <w:rPr>
                <w:rFonts w:hint="eastAsia" w:ascii="Times New Roman" w:hAnsi="Times New Roman" w:eastAsia="宋体"/>
                <w:color w:val="000000"/>
                <w:sz w:val="20"/>
              </w:rPr>
            </w:pPr>
            <w:r>
              <w:rPr>
                <w:rFonts w:hint="eastAsia" w:ascii="Times New Roman" w:hAnsi="Times New Roman" w:eastAsia="宋体"/>
                <w:color w:val="000000"/>
                <w:sz w:val="20"/>
              </w:rPr>
              <w:t>检查电源指示灯，指示灯亮，说明屏损坏，请联系供应商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46" w:type="pct"/>
            <w:vMerge w:val="restart"/>
            <w:tcBorders>
              <w:top w:val="single" w:color="auto" w:sz="6" w:space="0"/>
              <w:left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ind w:firstLine="0" w:firstLineChars="0"/>
              <w:jc w:val="both"/>
              <w:textAlignment w:val="auto"/>
              <w:rPr>
                <w:rFonts w:hint="eastAsia" w:ascii="Times New Roman" w:hAnsi="Times New Roman" w:eastAsia="宋体"/>
                <w:color w:val="000000"/>
                <w:sz w:val="20"/>
              </w:rPr>
            </w:pPr>
            <w:r>
              <w:rPr>
                <w:rFonts w:hint="eastAsia" w:ascii="Times New Roman" w:hAnsi="Times New Roman" w:eastAsia="宋体"/>
                <w:color w:val="000000"/>
                <w:sz w:val="20"/>
              </w:rPr>
              <w:t>流速低</w:t>
            </w:r>
          </w:p>
        </w:tc>
        <w:tc>
          <w:tcPr>
            <w:tcW w:w="1819"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ind w:firstLine="0" w:firstLineChars="0"/>
              <w:jc w:val="both"/>
              <w:textAlignment w:val="auto"/>
              <w:rPr>
                <w:rFonts w:hint="eastAsia" w:ascii="Times New Roman" w:hAnsi="Times New Roman" w:eastAsia="宋体"/>
                <w:color w:val="000000"/>
                <w:sz w:val="20"/>
              </w:rPr>
            </w:pPr>
            <w:r>
              <w:rPr>
                <w:rFonts w:hint="eastAsia" w:ascii="Times New Roman" w:hAnsi="Times New Roman" w:eastAsia="宋体"/>
                <w:color w:val="000000"/>
                <w:sz w:val="20"/>
              </w:rPr>
              <w:t>探头方向接反</w:t>
            </w:r>
          </w:p>
        </w:tc>
        <w:tc>
          <w:tcPr>
            <w:tcW w:w="2134"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ind w:firstLine="0" w:firstLineChars="0"/>
              <w:jc w:val="both"/>
              <w:textAlignment w:val="auto"/>
              <w:rPr>
                <w:rFonts w:hint="eastAsia" w:ascii="Times New Roman" w:hAnsi="Times New Roman" w:eastAsia="宋体"/>
                <w:color w:val="000000"/>
                <w:sz w:val="20"/>
              </w:rPr>
            </w:pPr>
            <w:r>
              <w:rPr>
                <w:rFonts w:hint="eastAsia" w:ascii="Times New Roman" w:hAnsi="Times New Roman" w:eastAsia="宋体"/>
                <w:color w:val="000000"/>
                <w:sz w:val="20"/>
              </w:rPr>
              <w:t>正确安装探头方向</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46" w:type="pct"/>
            <w:vMerge w:val="continue"/>
            <w:tcBorders>
              <w:left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ind w:firstLine="0" w:firstLineChars="0"/>
              <w:jc w:val="both"/>
              <w:textAlignment w:val="auto"/>
              <w:rPr>
                <w:rFonts w:hint="eastAsia" w:ascii="Times New Roman" w:hAnsi="Times New Roman" w:eastAsia="宋体"/>
                <w:color w:val="000000"/>
                <w:sz w:val="20"/>
              </w:rPr>
            </w:pPr>
          </w:p>
        </w:tc>
        <w:tc>
          <w:tcPr>
            <w:tcW w:w="1819"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ind w:firstLine="0" w:firstLineChars="0"/>
              <w:jc w:val="both"/>
              <w:textAlignment w:val="auto"/>
              <w:rPr>
                <w:rFonts w:hint="eastAsia" w:ascii="Times New Roman" w:hAnsi="Times New Roman" w:eastAsia="宋体"/>
                <w:color w:val="000000"/>
                <w:sz w:val="20"/>
              </w:rPr>
            </w:pPr>
            <w:r>
              <w:rPr>
                <w:rFonts w:hint="eastAsia" w:ascii="Times New Roman" w:hAnsi="Times New Roman" w:eastAsia="宋体"/>
                <w:color w:val="000000"/>
                <w:sz w:val="20"/>
              </w:rPr>
              <w:t>传感器脏</w:t>
            </w:r>
          </w:p>
        </w:tc>
        <w:tc>
          <w:tcPr>
            <w:tcW w:w="2134"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ind w:firstLine="0" w:firstLineChars="0"/>
              <w:jc w:val="both"/>
              <w:textAlignment w:val="auto"/>
              <w:rPr>
                <w:rFonts w:hint="eastAsia" w:ascii="Times New Roman" w:hAnsi="Times New Roman" w:eastAsia="宋体"/>
                <w:color w:val="000000"/>
                <w:sz w:val="20"/>
              </w:rPr>
            </w:pPr>
            <w:r>
              <w:rPr>
                <w:rFonts w:hint="eastAsia" w:ascii="Times New Roman" w:hAnsi="Times New Roman" w:eastAsia="宋体"/>
                <w:color w:val="000000"/>
                <w:sz w:val="20"/>
              </w:rPr>
              <w:t>清洁传感器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46" w:type="pct"/>
            <w:vMerge w:val="continue"/>
            <w:tcBorders>
              <w:left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ind w:firstLine="0" w:firstLineChars="0"/>
              <w:jc w:val="both"/>
              <w:textAlignment w:val="auto"/>
              <w:rPr>
                <w:rFonts w:hint="eastAsia" w:ascii="Times New Roman" w:hAnsi="Times New Roman" w:eastAsia="宋体"/>
                <w:color w:val="000000"/>
                <w:sz w:val="20"/>
              </w:rPr>
            </w:pPr>
          </w:p>
        </w:tc>
        <w:tc>
          <w:tcPr>
            <w:tcW w:w="1819"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ind w:firstLine="0" w:firstLineChars="0"/>
              <w:jc w:val="both"/>
              <w:textAlignment w:val="auto"/>
              <w:rPr>
                <w:rFonts w:hint="eastAsia" w:ascii="Times New Roman" w:hAnsi="Times New Roman" w:eastAsia="宋体"/>
                <w:color w:val="000000"/>
                <w:sz w:val="20"/>
              </w:rPr>
            </w:pPr>
            <w:r>
              <w:rPr>
                <w:rFonts w:hint="eastAsia" w:ascii="Times New Roman" w:hAnsi="Times New Roman" w:eastAsia="宋体"/>
                <w:color w:val="000000"/>
                <w:sz w:val="20"/>
              </w:rPr>
              <w:t>传感器损坏</w:t>
            </w:r>
          </w:p>
        </w:tc>
        <w:tc>
          <w:tcPr>
            <w:tcW w:w="2134"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ind w:firstLine="0" w:firstLineChars="0"/>
              <w:jc w:val="both"/>
              <w:textAlignment w:val="auto"/>
              <w:rPr>
                <w:rFonts w:hint="eastAsia" w:ascii="Times New Roman" w:hAnsi="Times New Roman" w:eastAsia="宋体"/>
                <w:color w:val="000000"/>
                <w:sz w:val="20"/>
              </w:rPr>
            </w:pPr>
            <w:r>
              <w:rPr>
                <w:rFonts w:hint="eastAsia" w:ascii="Times New Roman" w:hAnsi="Times New Roman" w:eastAsia="宋体"/>
                <w:color w:val="000000"/>
                <w:sz w:val="20"/>
              </w:rPr>
              <w:t>返回供应商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46" w:type="pct"/>
            <w:vMerge w:val="continue"/>
            <w:tcBorders>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ind w:firstLine="0" w:firstLineChars="0"/>
              <w:jc w:val="both"/>
              <w:textAlignment w:val="auto"/>
              <w:rPr>
                <w:rFonts w:hint="eastAsia" w:ascii="Times New Roman" w:hAnsi="Times New Roman" w:eastAsia="宋体"/>
                <w:color w:val="000000"/>
                <w:sz w:val="20"/>
              </w:rPr>
            </w:pPr>
          </w:p>
        </w:tc>
        <w:tc>
          <w:tcPr>
            <w:tcW w:w="1819"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ind w:firstLine="0" w:firstLineChars="0"/>
              <w:jc w:val="both"/>
              <w:textAlignment w:val="auto"/>
              <w:rPr>
                <w:rFonts w:hint="eastAsia" w:ascii="Times New Roman" w:hAnsi="Times New Roman" w:eastAsia="宋体"/>
                <w:color w:val="000000"/>
                <w:sz w:val="20"/>
              </w:rPr>
            </w:pPr>
            <w:r>
              <w:rPr>
                <w:rFonts w:hint="eastAsia" w:ascii="Times New Roman" w:hAnsi="Times New Roman" w:eastAsia="宋体"/>
                <w:color w:val="000000"/>
                <w:sz w:val="20"/>
              </w:rPr>
              <w:t>流量参数设置有误</w:t>
            </w:r>
          </w:p>
        </w:tc>
        <w:tc>
          <w:tcPr>
            <w:tcW w:w="2134" w:type="pct"/>
            <w:tcBorders>
              <w:top w:val="nil"/>
              <w:left w:val="single" w:color="auto" w:sz="6" w:space="0"/>
              <w:bottom w:val="nil"/>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ind w:firstLine="0" w:firstLineChars="0"/>
              <w:jc w:val="both"/>
              <w:textAlignment w:val="auto"/>
              <w:rPr>
                <w:rFonts w:hint="eastAsia" w:ascii="Times New Roman" w:hAnsi="Times New Roman" w:eastAsia="宋体"/>
                <w:color w:val="000000"/>
                <w:sz w:val="20"/>
              </w:rPr>
            </w:pPr>
            <w:r>
              <w:rPr>
                <w:rFonts w:hint="eastAsia" w:ascii="Times New Roman" w:hAnsi="Times New Roman" w:eastAsia="宋体"/>
                <w:color w:val="000000"/>
                <w:sz w:val="20"/>
              </w:rPr>
              <w:t>检查参数设置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46" w:type="pct"/>
            <w:vMerge w:val="restart"/>
            <w:tcBorders>
              <w:top w:val="single" w:color="auto" w:sz="6" w:space="0"/>
              <w:left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ind w:firstLine="0" w:firstLineChars="0"/>
              <w:jc w:val="both"/>
              <w:textAlignment w:val="auto"/>
              <w:rPr>
                <w:rFonts w:hint="eastAsia" w:ascii="Times New Roman" w:hAnsi="Times New Roman" w:eastAsia="宋体"/>
                <w:color w:val="000000"/>
                <w:sz w:val="20"/>
              </w:rPr>
            </w:pPr>
            <w:r>
              <w:rPr>
                <w:rFonts w:hint="eastAsia" w:ascii="Times New Roman" w:hAnsi="Times New Roman" w:eastAsia="宋体"/>
                <w:color w:val="000000"/>
                <w:sz w:val="20"/>
              </w:rPr>
              <w:t>流速异常、波动大</w:t>
            </w:r>
          </w:p>
        </w:tc>
        <w:tc>
          <w:tcPr>
            <w:tcW w:w="1819"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ind w:firstLine="0" w:firstLineChars="0"/>
              <w:jc w:val="both"/>
              <w:textAlignment w:val="auto"/>
              <w:rPr>
                <w:rFonts w:hint="eastAsia" w:ascii="Times New Roman" w:hAnsi="Times New Roman" w:eastAsia="宋体"/>
                <w:color w:val="000000"/>
                <w:sz w:val="20"/>
              </w:rPr>
            </w:pPr>
            <w:r>
              <w:rPr>
                <w:rFonts w:hint="eastAsia" w:ascii="Times New Roman" w:hAnsi="Times New Roman" w:eastAsia="宋体"/>
                <w:color w:val="000000"/>
                <w:sz w:val="20"/>
              </w:rPr>
              <w:t>流速参数设置有误</w:t>
            </w:r>
          </w:p>
        </w:tc>
        <w:tc>
          <w:tcPr>
            <w:tcW w:w="2134"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ind w:firstLine="0" w:firstLineChars="0"/>
              <w:jc w:val="both"/>
              <w:textAlignment w:val="auto"/>
              <w:rPr>
                <w:rFonts w:hint="eastAsia" w:ascii="Times New Roman" w:hAnsi="Times New Roman" w:eastAsia="宋体"/>
                <w:color w:val="000000"/>
                <w:sz w:val="20"/>
              </w:rPr>
            </w:pPr>
            <w:r>
              <w:rPr>
                <w:rFonts w:hint="eastAsia" w:ascii="Times New Roman" w:hAnsi="Times New Roman" w:eastAsia="宋体"/>
                <w:color w:val="000000"/>
                <w:sz w:val="20"/>
              </w:rPr>
              <w:t>检查流速参数设置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46" w:type="pct"/>
            <w:vMerge w:val="continue"/>
            <w:tcBorders>
              <w:left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ind w:firstLine="0" w:firstLineChars="0"/>
              <w:jc w:val="both"/>
              <w:textAlignment w:val="auto"/>
              <w:rPr>
                <w:rFonts w:hint="eastAsia" w:ascii="Times New Roman" w:hAnsi="Times New Roman" w:eastAsia="宋体"/>
                <w:color w:val="000000"/>
                <w:sz w:val="20"/>
              </w:rPr>
            </w:pPr>
          </w:p>
        </w:tc>
        <w:tc>
          <w:tcPr>
            <w:tcW w:w="1819"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ind w:firstLine="0" w:firstLineChars="0"/>
              <w:jc w:val="both"/>
              <w:textAlignment w:val="auto"/>
              <w:rPr>
                <w:rFonts w:hint="eastAsia" w:ascii="Times New Roman" w:hAnsi="Times New Roman" w:eastAsia="宋体"/>
                <w:color w:val="000000"/>
                <w:sz w:val="20"/>
              </w:rPr>
            </w:pPr>
            <w:r>
              <w:rPr>
                <w:rFonts w:hint="eastAsia" w:ascii="Times New Roman" w:hAnsi="Times New Roman" w:eastAsia="宋体"/>
                <w:color w:val="000000"/>
                <w:sz w:val="20"/>
              </w:rPr>
              <w:t>流体性质是脉动轮流</w:t>
            </w:r>
          </w:p>
        </w:tc>
        <w:tc>
          <w:tcPr>
            <w:tcW w:w="2134"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ind w:firstLine="0" w:firstLineChars="0"/>
              <w:jc w:val="both"/>
              <w:textAlignment w:val="auto"/>
              <w:rPr>
                <w:rFonts w:hint="eastAsia" w:ascii="Times New Roman" w:hAnsi="Times New Roman" w:eastAsia="宋体"/>
                <w:color w:val="000000"/>
                <w:sz w:val="20"/>
              </w:rPr>
            </w:pPr>
            <w:r>
              <w:rPr>
                <w:rFonts w:hint="eastAsia" w:ascii="Times New Roman" w:hAnsi="Times New Roman" w:eastAsia="宋体"/>
                <w:color w:val="000000"/>
                <w:sz w:val="20"/>
              </w:rPr>
              <w:t>调整滤波系数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46" w:type="pct"/>
            <w:vMerge w:val="continue"/>
            <w:tcBorders>
              <w:left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ind w:firstLine="0" w:firstLineChars="0"/>
              <w:jc w:val="both"/>
              <w:textAlignment w:val="auto"/>
              <w:rPr>
                <w:rFonts w:hint="eastAsia" w:ascii="Times New Roman" w:hAnsi="Times New Roman" w:eastAsia="宋体"/>
                <w:color w:val="000000"/>
                <w:sz w:val="20"/>
              </w:rPr>
            </w:pPr>
          </w:p>
        </w:tc>
        <w:tc>
          <w:tcPr>
            <w:tcW w:w="1819"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ind w:firstLine="0" w:firstLineChars="0"/>
              <w:jc w:val="both"/>
              <w:textAlignment w:val="auto"/>
              <w:rPr>
                <w:rFonts w:hint="eastAsia" w:ascii="Times New Roman" w:hAnsi="Times New Roman" w:eastAsia="宋体"/>
                <w:color w:val="000000"/>
                <w:sz w:val="20"/>
              </w:rPr>
            </w:pPr>
            <w:r>
              <w:rPr>
                <w:rFonts w:hint="eastAsia" w:ascii="Times New Roman" w:hAnsi="Times New Roman" w:eastAsia="宋体"/>
                <w:color w:val="000000"/>
                <w:sz w:val="20"/>
              </w:rPr>
              <w:t>传感器脏</w:t>
            </w:r>
          </w:p>
        </w:tc>
        <w:tc>
          <w:tcPr>
            <w:tcW w:w="2134"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ind w:firstLine="0" w:firstLineChars="0"/>
              <w:jc w:val="both"/>
              <w:textAlignment w:val="auto"/>
              <w:rPr>
                <w:rFonts w:hint="eastAsia" w:ascii="Times New Roman" w:hAnsi="Times New Roman" w:eastAsia="宋体"/>
                <w:color w:val="000000"/>
                <w:sz w:val="20"/>
              </w:rPr>
            </w:pPr>
            <w:r>
              <w:rPr>
                <w:rFonts w:hint="eastAsia" w:ascii="Times New Roman" w:hAnsi="Times New Roman" w:eastAsia="宋体"/>
                <w:color w:val="000000"/>
                <w:sz w:val="20"/>
              </w:rPr>
              <w:t>清洁传感器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46" w:type="pct"/>
            <w:vMerge w:val="continue"/>
            <w:tcBorders>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ind w:firstLine="0" w:firstLineChars="0"/>
              <w:jc w:val="both"/>
              <w:textAlignment w:val="auto"/>
              <w:rPr>
                <w:rFonts w:hint="eastAsia" w:ascii="Times New Roman" w:hAnsi="Times New Roman" w:eastAsia="宋体"/>
                <w:color w:val="000000"/>
                <w:sz w:val="20"/>
              </w:rPr>
            </w:pPr>
          </w:p>
        </w:tc>
        <w:tc>
          <w:tcPr>
            <w:tcW w:w="1819"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ind w:firstLine="0" w:firstLineChars="0"/>
              <w:jc w:val="both"/>
              <w:textAlignment w:val="auto"/>
              <w:rPr>
                <w:rFonts w:hint="eastAsia" w:ascii="Times New Roman" w:hAnsi="Times New Roman" w:eastAsia="宋体"/>
                <w:color w:val="000000"/>
                <w:sz w:val="20"/>
              </w:rPr>
            </w:pPr>
            <w:r>
              <w:rPr>
                <w:rFonts w:hint="eastAsia" w:ascii="Times New Roman" w:hAnsi="Times New Roman" w:eastAsia="宋体"/>
                <w:color w:val="000000"/>
                <w:sz w:val="20"/>
              </w:rPr>
              <w:t>传感器损坏</w:t>
            </w:r>
          </w:p>
        </w:tc>
        <w:tc>
          <w:tcPr>
            <w:tcW w:w="2134"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ind w:firstLine="0" w:firstLineChars="0"/>
              <w:jc w:val="both"/>
              <w:textAlignment w:val="auto"/>
              <w:rPr>
                <w:rFonts w:hint="eastAsia" w:ascii="Times New Roman" w:hAnsi="Times New Roman" w:eastAsia="宋体"/>
                <w:color w:val="000000"/>
                <w:sz w:val="20"/>
              </w:rPr>
            </w:pPr>
            <w:r>
              <w:rPr>
                <w:rFonts w:hint="eastAsia" w:ascii="Times New Roman" w:hAnsi="Times New Roman" w:eastAsia="宋体"/>
                <w:color w:val="000000"/>
                <w:sz w:val="20"/>
              </w:rPr>
              <w:t>返回供应商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46" w:type="pct"/>
            <w:vMerge w:val="restart"/>
            <w:tcBorders>
              <w:top w:val="single" w:color="auto" w:sz="6" w:space="0"/>
              <w:left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ind w:firstLine="0" w:firstLineChars="0"/>
              <w:jc w:val="both"/>
              <w:textAlignment w:val="auto"/>
              <w:rPr>
                <w:rFonts w:hint="eastAsia" w:ascii="Times New Roman" w:hAnsi="Times New Roman" w:eastAsia="宋体"/>
                <w:color w:val="000000"/>
                <w:sz w:val="20"/>
              </w:rPr>
            </w:pPr>
            <w:r>
              <w:rPr>
                <w:rFonts w:hint="eastAsia" w:ascii="Times New Roman" w:hAnsi="Times New Roman" w:eastAsia="宋体"/>
                <w:color w:val="000000"/>
                <w:sz w:val="20"/>
                <w:lang w:eastAsia="zh-CN"/>
              </w:rPr>
              <w:t>（</w:t>
            </w:r>
            <w:r>
              <w:rPr>
                <w:rFonts w:hint="eastAsia" w:ascii="Times New Roman" w:hAnsi="Times New Roman" w:eastAsia="宋体"/>
                <w:color w:val="000000"/>
                <w:sz w:val="20"/>
              </w:rPr>
              <w:t>4</w:t>
            </w:r>
            <w:r>
              <w:rPr>
                <w:rFonts w:hint="default" w:ascii="Times New Roman" w:hAnsi="Times New Roman" w:eastAsia="宋体" w:cs="Times New Roman"/>
                <w:color w:val="000000"/>
                <w:sz w:val="20"/>
                <w:lang w:val="en-US" w:eastAsia="zh-CN"/>
              </w:rPr>
              <w:t>~</w:t>
            </w:r>
            <w:r>
              <w:rPr>
                <w:rFonts w:hint="eastAsia" w:ascii="Times New Roman" w:hAnsi="Times New Roman" w:eastAsia="宋体"/>
                <w:color w:val="000000"/>
                <w:sz w:val="20"/>
              </w:rPr>
              <w:t>20</w:t>
            </w:r>
            <w:r>
              <w:rPr>
                <w:rFonts w:hint="eastAsia" w:ascii="Times New Roman" w:hAnsi="Times New Roman" w:eastAsia="宋体"/>
                <w:color w:val="000000"/>
                <w:sz w:val="20"/>
                <w:lang w:eastAsia="zh-CN"/>
              </w:rPr>
              <w:t>）</w:t>
            </w:r>
            <w:r>
              <w:rPr>
                <w:rFonts w:hint="eastAsia" w:ascii="Times New Roman" w:hAnsi="Times New Roman" w:eastAsia="宋体"/>
                <w:color w:val="000000"/>
                <w:sz w:val="20"/>
              </w:rPr>
              <w:t>mA输出异常</w:t>
            </w:r>
          </w:p>
        </w:tc>
        <w:tc>
          <w:tcPr>
            <w:tcW w:w="1819"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ind w:firstLine="0" w:firstLineChars="0"/>
              <w:jc w:val="both"/>
              <w:textAlignment w:val="auto"/>
              <w:rPr>
                <w:rFonts w:hint="eastAsia" w:ascii="Times New Roman" w:hAnsi="Times New Roman" w:eastAsia="宋体"/>
                <w:color w:val="000000"/>
                <w:sz w:val="20"/>
              </w:rPr>
            </w:pPr>
            <w:r>
              <w:rPr>
                <w:rFonts w:hint="eastAsia" w:ascii="Times New Roman" w:hAnsi="Times New Roman" w:eastAsia="宋体"/>
                <w:color w:val="000000"/>
                <w:sz w:val="20"/>
              </w:rPr>
              <w:t>20mA量程设定有误</w:t>
            </w:r>
          </w:p>
        </w:tc>
        <w:tc>
          <w:tcPr>
            <w:tcW w:w="2134"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ind w:firstLine="0" w:firstLineChars="0"/>
              <w:jc w:val="both"/>
              <w:textAlignment w:val="auto"/>
              <w:rPr>
                <w:rFonts w:hint="eastAsia" w:ascii="Times New Roman" w:hAnsi="Times New Roman" w:eastAsia="宋体"/>
                <w:color w:val="000000"/>
                <w:sz w:val="20"/>
              </w:rPr>
            </w:pPr>
            <w:r>
              <w:rPr>
                <w:rFonts w:hint="eastAsia" w:ascii="Times New Roman" w:hAnsi="Times New Roman" w:eastAsia="宋体"/>
                <w:color w:val="000000"/>
                <w:sz w:val="20"/>
              </w:rPr>
              <w:t>正确设定20mA量程值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46" w:type="pct"/>
            <w:vMerge w:val="continue"/>
            <w:tcBorders>
              <w:left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ind w:firstLine="0" w:firstLineChars="0"/>
              <w:jc w:val="both"/>
              <w:textAlignment w:val="auto"/>
              <w:rPr>
                <w:rFonts w:hint="eastAsia" w:ascii="Times New Roman" w:hAnsi="Times New Roman" w:eastAsia="宋体"/>
                <w:color w:val="000000"/>
                <w:sz w:val="20"/>
              </w:rPr>
            </w:pPr>
          </w:p>
        </w:tc>
        <w:tc>
          <w:tcPr>
            <w:tcW w:w="1819"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ind w:firstLine="0" w:firstLineChars="0"/>
              <w:jc w:val="both"/>
              <w:textAlignment w:val="auto"/>
              <w:rPr>
                <w:rFonts w:hint="eastAsia" w:ascii="Times New Roman" w:hAnsi="Times New Roman" w:eastAsia="宋体"/>
                <w:color w:val="000000"/>
                <w:sz w:val="20"/>
              </w:rPr>
            </w:pPr>
            <w:r>
              <w:rPr>
                <w:rFonts w:hint="eastAsia" w:ascii="Times New Roman" w:hAnsi="Times New Roman" w:eastAsia="宋体"/>
                <w:color w:val="000000"/>
                <w:sz w:val="20"/>
              </w:rPr>
              <w:t>转换器故障</w:t>
            </w:r>
          </w:p>
        </w:tc>
        <w:tc>
          <w:tcPr>
            <w:tcW w:w="2134"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ind w:firstLine="0" w:firstLineChars="0"/>
              <w:jc w:val="both"/>
              <w:textAlignment w:val="auto"/>
              <w:rPr>
                <w:rFonts w:hint="eastAsia" w:ascii="Times New Roman" w:hAnsi="Times New Roman" w:eastAsia="宋体"/>
                <w:color w:val="000000"/>
                <w:sz w:val="20"/>
              </w:rPr>
            </w:pPr>
            <w:r>
              <w:rPr>
                <w:rFonts w:hint="eastAsia" w:ascii="Times New Roman" w:hAnsi="Times New Roman" w:eastAsia="宋体"/>
                <w:color w:val="000000"/>
                <w:sz w:val="20"/>
              </w:rPr>
              <w:t>返回供应商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46" w:type="pct"/>
            <w:vMerge w:val="continue"/>
            <w:tcBorders>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ind w:firstLine="0" w:firstLineChars="0"/>
              <w:jc w:val="both"/>
              <w:textAlignment w:val="auto"/>
              <w:rPr>
                <w:rFonts w:hint="eastAsia" w:ascii="Times New Roman" w:hAnsi="Times New Roman" w:eastAsia="宋体"/>
                <w:color w:val="000000"/>
                <w:sz w:val="20"/>
              </w:rPr>
            </w:pPr>
          </w:p>
        </w:tc>
        <w:tc>
          <w:tcPr>
            <w:tcW w:w="1819"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ind w:firstLine="0" w:firstLineChars="0"/>
              <w:jc w:val="both"/>
              <w:textAlignment w:val="auto"/>
              <w:rPr>
                <w:rFonts w:hint="eastAsia" w:ascii="Times New Roman" w:hAnsi="Times New Roman" w:eastAsia="宋体"/>
                <w:color w:val="000000"/>
                <w:sz w:val="20"/>
              </w:rPr>
            </w:pPr>
            <w:r>
              <w:rPr>
                <w:rFonts w:hint="eastAsia" w:ascii="Times New Roman" w:hAnsi="Times New Roman" w:eastAsia="宋体"/>
                <w:color w:val="000000"/>
                <w:sz w:val="20"/>
              </w:rPr>
              <w:t>接线未成环路</w:t>
            </w:r>
          </w:p>
        </w:tc>
        <w:tc>
          <w:tcPr>
            <w:tcW w:w="2134"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ind w:firstLine="0" w:firstLineChars="0"/>
              <w:jc w:val="both"/>
              <w:textAlignment w:val="auto"/>
              <w:rPr>
                <w:rFonts w:hint="eastAsia" w:ascii="Times New Roman" w:hAnsi="Times New Roman" w:eastAsia="宋体"/>
                <w:color w:val="000000"/>
                <w:sz w:val="20"/>
              </w:rPr>
            </w:pPr>
            <w:r>
              <w:rPr>
                <w:rFonts w:hint="eastAsia" w:ascii="Times New Roman" w:hAnsi="Times New Roman" w:eastAsia="宋体"/>
                <w:color w:val="000000"/>
                <w:sz w:val="20"/>
              </w:rPr>
              <w:t>检查接线</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46" w:type="pct"/>
            <w:vMerge w:val="restart"/>
            <w:tcBorders>
              <w:top w:val="single" w:color="auto" w:sz="6" w:space="0"/>
              <w:left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ind w:firstLine="0" w:firstLineChars="0"/>
              <w:jc w:val="both"/>
              <w:textAlignment w:val="auto"/>
              <w:rPr>
                <w:rFonts w:hint="eastAsia" w:ascii="Times New Roman" w:hAnsi="Times New Roman" w:eastAsia="宋体"/>
                <w:color w:val="000000"/>
                <w:sz w:val="20"/>
              </w:rPr>
            </w:pPr>
            <w:r>
              <w:rPr>
                <w:rFonts w:hint="eastAsia" w:ascii="Times New Roman" w:hAnsi="Times New Roman" w:eastAsia="宋体"/>
                <w:color w:val="000000"/>
                <w:sz w:val="20"/>
              </w:rPr>
              <w:t>频率输出异常</w:t>
            </w:r>
          </w:p>
        </w:tc>
        <w:tc>
          <w:tcPr>
            <w:tcW w:w="1819"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ind w:firstLine="0" w:firstLineChars="0"/>
              <w:jc w:val="both"/>
              <w:textAlignment w:val="auto"/>
              <w:rPr>
                <w:rFonts w:hint="eastAsia" w:ascii="Times New Roman" w:hAnsi="Times New Roman" w:eastAsia="宋体"/>
                <w:color w:val="000000"/>
                <w:sz w:val="20"/>
              </w:rPr>
            </w:pPr>
            <w:r>
              <w:rPr>
                <w:rFonts w:hint="eastAsia" w:ascii="Times New Roman" w:hAnsi="Times New Roman" w:eastAsia="宋体"/>
                <w:color w:val="000000"/>
                <w:sz w:val="20"/>
              </w:rPr>
              <w:t>频率参数设置有误</w:t>
            </w:r>
          </w:p>
        </w:tc>
        <w:tc>
          <w:tcPr>
            <w:tcW w:w="2134" w:type="pct"/>
            <w:tcBorders>
              <w:top w:val="nil"/>
              <w:left w:val="single" w:color="auto" w:sz="6" w:space="0"/>
              <w:bottom w:val="nil"/>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ind w:firstLine="0" w:firstLineChars="0"/>
              <w:jc w:val="both"/>
              <w:textAlignment w:val="auto"/>
              <w:rPr>
                <w:rFonts w:hint="eastAsia" w:ascii="Times New Roman" w:hAnsi="Times New Roman" w:eastAsia="宋体"/>
                <w:color w:val="000000"/>
                <w:sz w:val="20"/>
              </w:rPr>
            </w:pPr>
            <w:r>
              <w:rPr>
                <w:rFonts w:hint="eastAsia" w:ascii="Times New Roman" w:hAnsi="Times New Roman" w:eastAsia="宋体"/>
                <w:color w:val="000000"/>
                <w:sz w:val="20"/>
              </w:rPr>
              <w:t>正确设定频率参数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46" w:type="pct"/>
            <w:vMerge w:val="continue"/>
            <w:tcBorders>
              <w:left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ind w:firstLine="0" w:firstLineChars="0"/>
              <w:jc w:val="both"/>
              <w:textAlignment w:val="auto"/>
              <w:rPr>
                <w:rFonts w:hint="eastAsia" w:ascii="Times New Roman" w:hAnsi="Times New Roman" w:eastAsia="宋体"/>
                <w:color w:val="000000"/>
                <w:sz w:val="20"/>
              </w:rPr>
            </w:pPr>
          </w:p>
        </w:tc>
        <w:tc>
          <w:tcPr>
            <w:tcW w:w="1819"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ind w:firstLine="0" w:firstLineChars="0"/>
              <w:jc w:val="both"/>
              <w:textAlignment w:val="auto"/>
              <w:rPr>
                <w:rFonts w:hint="eastAsia" w:ascii="Times New Roman" w:hAnsi="Times New Roman" w:eastAsia="宋体"/>
                <w:color w:val="000000"/>
                <w:sz w:val="20"/>
              </w:rPr>
            </w:pPr>
            <w:r>
              <w:rPr>
                <w:rFonts w:hint="eastAsia" w:ascii="Times New Roman" w:hAnsi="Times New Roman" w:eastAsia="宋体"/>
                <w:color w:val="000000"/>
                <w:sz w:val="20"/>
              </w:rPr>
              <w:t>转换器故障</w:t>
            </w:r>
          </w:p>
        </w:tc>
        <w:tc>
          <w:tcPr>
            <w:tcW w:w="2134"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ind w:firstLine="0" w:firstLineChars="0"/>
              <w:jc w:val="both"/>
              <w:textAlignment w:val="auto"/>
              <w:rPr>
                <w:rFonts w:hint="eastAsia" w:ascii="Times New Roman" w:hAnsi="Times New Roman" w:eastAsia="宋体"/>
                <w:color w:val="000000"/>
                <w:sz w:val="20"/>
              </w:rPr>
            </w:pPr>
            <w:r>
              <w:rPr>
                <w:rFonts w:hint="eastAsia" w:ascii="Times New Roman" w:hAnsi="Times New Roman" w:eastAsia="宋体"/>
                <w:color w:val="000000"/>
                <w:sz w:val="20"/>
              </w:rPr>
              <w:t>返回供应商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46" w:type="pct"/>
            <w:vMerge w:val="continue"/>
            <w:tcBorders>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ind w:firstLine="0" w:firstLineChars="0"/>
              <w:jc w:val="both"/>
              <w:textAlignment w:val="auto"/>
              <w:rPr>
                <w:rFonts w:hint="eastAsia" w:ascii="Times New Roman" w:hAnsi="Times New Roman" w:eastAsia="宋体"/>
                <w:color w:val="000000"/>
                <w:sz w:val="20"/>
              </w:rPr>
            </w:pPr>
          </w:p>
        </w:tc>
        <w:tc>
          <w:tcPr>
            <w:tcW w:w="1819"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ind w:firstLine="0" w:firstLineChars="0"/>
              <w:jc w:val="both"/>
              <w:textAlignment w:val="auto"/>
              <w:rPr>
                <w:rFonts w:hint="eastAsia" w:ascii="Times New Roman" w:hAnsi="Times New Roman" w:eastAsia="宋体"/>
                <w:color w:val="000000"/>
                <w:sz w:val="20"/>
              </w:rPr>
            </w:pPr>
            <w:r>
              <w:rPr>
                <w:rFonts w:hint="eastAsia" w:ascii="Times New Roman" w:hAnsi="Times New Roman" w:eastAsia="宋体"/>
                <w:color w:val="000000"/>
                <w:sz w:val="20"/>
              </w:rPr>
              <w:t>连接线路损坏</w:t>
            </w:r>
          </w:p>
        </w:tc>
        <w:tc>
          <w:tcPr>
            <w:tcW w:w="2134"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ind w:firstLine="0" w:firstLineChars="0"/>
              <w:jc w:val="both"/>
              <w:textAlignment w:val="auto"/>
              <w:rPr>
                <w:rFonts w:hint="eastAsia" w:ascii="Times New Roman" w:hAnsi="Times New Roman" w:eastAsia="宋体"/>
                <w:color w:val="000000"/>
                <w:sz w:val="20"/>
              </w:rPr>
            </w:pPr>
            <w:r>
              <w:rPr>
                <w:rFonts w:hint="eastAsia" w:ascii="Times New Roman" w:hAnsi="Times New Roman" w:eastAsia="宋体"/>
                <w:color w:val="000000"/>
                <w:sz w:val="20"/>
              </w:rPr>
              <w:t>检查连接线路</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46" w:type="pct"/>
            <w:vMerge w:val="restart"/>
            <w:tcBorders>
              <w:top w:val="single" w:color="auto" w:sz="6" w:space="0"/>
              <w:left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ind w:firstLine="0" w:firstLineChars="0"/>
              <w:jc w:val="both"/>
              <w:textAlignment w:val="auto"/>
              <w:rPr>
                <w:rFonts w:hint="eastAsia" w:ascii="Times New Roman" w:hAnsi="Times New Roman" w:eastAsia="宋体"/>
                <w:color w:val="000000"/>
                <w:sz w:val="20"/>
              </w:rPr>
            </w:pPr>
            <w:r>
              <w:rPr>
                <w:rFonts w:hint="eastAsia" w:ascii="Times New Roman" w:hAnsi="Times New Roman" w:eastAsia="宋体"/>
                <w:color w:val="000000"/>
                <w:sz w:val="20"/>
              </w:rPr>
              <w:t>报警输出异常</w:t>
            </w:r>
          </w:p>
        </w:tc>
        <w:tc>
          <w:tcPr>
            <w:tcW w:w="1819"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ind w:firstLine="0" w:firstLineChars="0"/>
              <w:jc w:val="both"/>
              <w:textAlignment w:val="auto"/>
              <w:rPr>
                <w:rFonts w:hint="eastAsia" w:ascii="Times New Roman" w:hAnsi="Times New Roman" w:eastAsia="宋体"/>
                <w:color w:val="000000"/>
                <w:sz w:val="20"/>
              </w:rPr>
            </w:pPr>
            <w:r>
              <w:rPr>
                <w:rFonts w:hint="eastAsia" w:ascii="Times New Roman" w:hAnsi="Times New Roman" w:eastAsia="宋体"/>
                <w:color w:val="000000"/>
                <w:sz w:val="20"/>
              </w:rPr>
              <w:t>仪表参数设置有误</w:t>
            </w:r>
          </w:p>
        </w:tc>
        <w:tc>
          <w:tcPr>
            <w:tcW w:w="2134"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ind w:firstLine="0" w:firstLineChars="0"/>
              <w:jc w:val="both"/>
              <w:textAlignment w:val="auto"/>
              <w:rPr>
                <w:rFonts w:hint="eastAsia" w:ascii="Times New Roman" w:hAnsi="Times New Roman" w:eastAsia="宋体"/>
                <w:color w:val="000000"/>
                <w:sz w:val="20"/>
              </w:rPr>
            </w:pPr>
            <w:r>
              <w:rPr>
                <w:rFonts w:hint="eastAsia" w:ascii="Times New Roman" w:hAnsi="Times New Roman" w:eastAsia="宋体"/>
                <w:color w:val="000000"/>
                <w:sz w:val="20"/>
              </w:rPr>
              <w:t>正确设定报警参数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46" w:type="pct"/>
            <w:vMerge w:val="continue"/>
            <w:tcBorders>
              <w:left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ind w:firstLine="0" w:firstLineChars="0"/>
              <w:jc w:val="both"/>
              <w:textAlignment w:val="auto"/>
              <w:rPr>
                <w:rFonts w:hint="eastAsia" w:ascii="Times New Roman" w:hAnsi="Times New Roman" w:eastAsia="宋体"/>
                <w:color w:val="000000"/>
                <w:sz w:val="20"/>
              </w:rPr>
            </w:pPr>
          </w:p>
        </w:tc>
        <w:tc>
          <w:tcPr>
            <w:tcW w:w="1819"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ind w:firstLine="0" w:firstLineChars="0"/>
              <w:jc w:val="both"/>
              <w:textAlignment w:val="auto"/>
              <w:rPr>
                <w:rFonts w:hint="eastAsia" w:ascii="Times New Roman" w:hAnsi="Times New Roman" w:eastAsia="宋体"/>
                <w:color w:val="000000"/>
                <w:sz w:val="20"/>
              </w:rPr>
            </w:pPr>
            <w:r>
              <w:rPr>
                <w:rFonts w:hint="eastAsia" w:ascii="Times New Roman" w:hAnsi="Times New Roman" w:eastAsia="宋体"/>
                <w:color w:val="000000"/>
                <w:sz w:val="20"/>
              </w:rPr>
              <w:t>仪表未配置报警输出功能</w:t>
            </w:r>
          </w:p>
        </w:tc>
        <w:tc>
          <w:tcPr>
            <w:tcW w:w="2134"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ind w:firstLine="0" w:firstLineChars="0"/>
              <w:jc w:val="both"/>
              <w:textAlignment w:val="auto"/>
              <w:rPr>
                <w:rFonts w:hint="eastAsia" w:ascii="Times New Roman" w:hAnsi="Times New Roman" w:eastAsia="宋体"/>
                <w:color w:val="000000"/>
                <w:sz w:val="20"/>
              </w:rPr>
            </w:pPr>
            <w:r>
              <w:rPr>
                <w:rFonts w:hint="eastAsia" w:ascii="Times New Roman" w:hAnsi="Times New Roman" w:eastAsia="宋体"/>
                <w:color w:val="000000"/>
                <w:sz w:val="20"/>
              </w:rPr>
              <w:t>联系供应商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46" w:type="pct"/>
            <w:vMerge w:val="continue"/>
            <w:tcBorders>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ind w:firstLine="0" w:firstLineChars="0"/>
              <w:jc w:val="both"/>
              <w:textAlignment w:val="auto"/>
              <w:rPr>
                <w:rFonts w:hint="eastAsia" w:ascii="Times New Roman" w:hAnsi="Times New Roman" w:eastAsia="宋体"/>
                <w:color w:val="000000"/>
                <w:sz w:val="20"/>
              </w:rPr>
            </w:pPr>
          </w:p>
        </w:tc>
        <w:tc>
          <w:tcPr>
            <w:tcW w:w="1819"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ind w:firstLine="0" w:firstLineChars="0"/>
              <w:jc w:val="both"/>
              <w:textAlignment w:val="auto"/>
              <w:rPr>
                <w:rFonts w:hint="eastAsia" w:ascii="Times New Roman" w:hAnsi="Times New Roman" w:eastAsia="宋体"/>
                <w:color w:val="000000"/>
                <w:sz w:val="20"/>
              </w:rPr>
            </w:pPr>
            <w:r>
              <w:rPr>
                <w:rFonts w:hint="eastAsia" w:ascii="Times New Roman" w:hAnsi="Times New Roman" w:eastAsia="宋体"/>
                <w:color w:val="000000"/>
                <w:sz w:val="20"/>
              </w:rPr>
              <w:t>继电器损坏</w:t>
            </w:r>
          </w:p>
        </w:tc>
        <w:tc>
          <w:tcPr>
            <w:tcW w:w="2134"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ind w:firstLine="0" w:firstLineChars="0"/>
              <w:jc w:val="both"/>
              <w:textAlignment w:val="auto"/>
              <w:rPr>
                <w:rFonts w:hint="eastAsia" w:ascii="Times New Roman" w:hAnsi="Times New Roman" w:eastAsia="宋体"/>
                <w:color w:val="000000"/>
                <w:sz w:val="20"/>
              </w:rPr>
            </w:pPr>
            <w:r>
              <w:rPr>
                <w:rFonts w:hint="eastAsia" w:ascii="Times New Roman" w:hAnsi="Times New Roman" w:eastAsia="宋体"/>
                <w:color w:val="000000"/>
                <w:sz w:val="20"/>
              </w:rPr>
              <w:t>返回供应商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46" w:type="pct"/>
            <w:vMerge w:val="restart"/>
            <w:tcBorders>
              <w:top w:val="single" w:color="auto" w:sz="6" w:space="0"/>
              <w:left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ind w:firstLine="0" w:firstLineChars="0"/>
              <w:jc w:val="both"/>
              <w:textAlignment w:val="auto"/>
              <w:rPr>
                <w:rFonts w:hint="eastAsia" w:ascii="Times New Roman" w:hAnsi="Times New Roman" w:eastAsia="宋体"/>
                <w:color w:val="000000"/>
                <w:sz w:val="20"/>
              </w:rPr>
            </w:pPr>
            <w:r>
              <w:rPr>
                <w:rFonts w:hint="eastAsia" w:ascii="Times New Roman" w:hAnsi="Times New Roman" w:eastAsia="宋体"/>
                <w:color w:val="000000"/>
                <w:sz w:val="20"/>
              </w:rPr>
              <w:t>RS485输出异常</w:t>
            </w:r>
          </w:p>
        </w:tc>
        <w:tc>
          <w:tcPr>
            <w:tcW w:w="1819"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ind w:firstLine="0" w:firstLineChars="0"/>
              <w:jc w:val="both"/>
              <w:textAlignment w:val="auto"/>
              <w:rPr>
                <w:rFonts w:hint="eastAsia" w:ascii="Times New Roman" w:hAnsi="Times New Roman" w:eastAsia="宋体"/>
                <w:color w:val="000000"/>
                <w:sz w:val="20"/>
              </w:rPr>
            </w:pPr>
            <w:r>
              <w:rPr>
                <w:rFonts w:hint="eastAsia" w:ascii="Times New Roman" w:hAnsi="Times New Roman" w:eastAsia="宋体"/>
                <w:color w:val="000000"/>
                <w:sz w:val="20"/>
              </w:rPr>
              <w:t>波特率和站号设置有误</w:t>
            </w:r>
          </w:p>
        </w:tc>
        <w:tc>
          <w:tcPr>
            <w:tcW w:w="2134"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ind w:firstLine="0" w:firstLineChars="0"/>
              <w:jc w:val="both"/>
              <w:textAlignment w:val="auto"/>
              <w:rPr>
                <w:rFonts w:hint="eastAsia" w:ascii="Times New Roman" w:hAnsi="Times New Roman" w:eastAsia="宋体"/>
                <w:color w:val="000000"/>
                <w:sz w:val="20"/>
              </w:rPr>
            </w:pPr>
            <w:r>
              <w:rPr>
                <w:rFonts w:hint="eastAsia" w:ascii="Times New Roman" w:hAnsi="Times New Roman" w:eastAsia="宋体"/>
                <w:color w:val="000000"/>
                <w:sz w:val="20"/>
              </w:rPr>
              <w:t>正确输入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46" w:type="pct"/>
            <w:vMerge w:val="continue"/>
            <w:tcBorders>
              <w:left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ind w:firstLine="0" w:firstLineChars="0"/>
              <w:jc w:val="both"/>
              <w:textAlignment w:val="auto"/>
              <w:rPr>
                <w:rFonts w:hint="eastAsia" w:ascii="Times New Roman" w:hAnsi="Times New Roman" w:eastAsia="宋体"/>
                <w:color w:val="000000"/>
                <w:sz w:val="20"/>
              </w:rPr>
            </w:pPr>
          </w:p>
        </w:tc>
        <w:tc>
          <w:tcPr>
            <w:tcW w:w="1819"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ind w:firstLine="0" w:firstLineChars="0"/>
              <w:jc w:val="both"/>
              <w:textAlignment w:val="auto"/>
              <w:rPr>
                <w:rFonts w:hint="eastAsia" w:ascii="Times New Roman" w:hAnsi="Times New Roman" w:eastAsia="宋体"/>
                <w:color w:val="000000"/>
                <w:sz w:val="20"/>
              </w:rPr>
            </w:pPr>
            <w:r>
              <w:rPr>
                <w:rFonts w:hint="eastAsia" w:ascii="Times New Roman" w:hAnsi="Times New Roman" w:eastAsia="宋体"/>
                <w:color w:val="000000"/>
                <w:sz w:val="20"/>
              </w:rPr>
              <w:t>极性接反</w:t>
            </w:r>
          </w:p>
        </w:tc>
        <w:tc>
          <w:tcPr>
            <w:tcW w:w="2134"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ind w:firstLine="0" w:firstLineChars="0"/>
              <w:jc w:val="both"/>
              <w:textAlignment w:val="auto"/>
              <w:rPr>
                <w:rFonts w:hint="eastAsia" w:ascii="Times New Roman" w:hAnsi="Times New Roman" w:eastAsia="宋体"/>
                <w:color w:val="000000"/>
                <w:sz w:val="20"/>
              </w:rPr>
            </w:pPr>
            <w:r>
              <w:rPr>
                <w:rFonts w:hint="eastAsia" w:ascii="Times New Roman" w:hAnsi="Times New Roman" w:eastAsia="宋体"/>
                <w:color w:val="000000"/>
                <w:sz w:val="20"/>
              </w:rPr>
              <w:t>改变极性</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1046" w:type="pct"/>
            <w:vMerge w:val="continue"/>
            <w:tcBorders>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ind w:firstLine="0" w:firstLineChars="0"/>
              <w:jc w:val="both"/>
              <w:textAlignment w:val="auto"/>
              <w:rPr>
                <w:rFonts w:hint="eastAsia" w:ascii="Times New Roman" w:hAnsi="Times New Roman" w:eastAsia="宋体"/>
                <w:color w:val="000000"/>
                <w:sz w:val="20"/>
              </w:rPr>
            </w:pPr>
          </w:p>
        </w:tc>
        <w:tc>
          <w:tcPr>
            <w:tcW w:w="1819"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ind w:firstLine="0" w:firstLineChars="0"/>
              <w:jc w:val="both"/>
              <w:textAlignment w:val="auto"/>
              <w:rPr>
                <w:rFonts w:hint="eastAsia" w:ascii="Times New Roman" w:hAnsi="Times New Roman" w:eastAsia="宋体"/>
                <w:color w:val="000000"/>
                <w:sz w:val="20"/>
              </w:rPr>
            </w:pPr>
            <w:r>
              <w:rPr>
                <w:rFonts w:hint="eastAsia" w:ascii="Times New Roman" w:hAnsi="Times New Roman" w:eastAsia="宋体"/>
                <w:color w:val="000000"/>
                <w:sz w:val="20"/>
              </w:rPr>
              <w:t>连接线损坏</w:t>
            </w:r>
          </w:p>
        </w:tc>
        <w:tc>
          <w:tcPr>
            <w:tcW w:w="2134" w:type="pct"/>
            <w:tcBorders>
              <w:top w:val="single" w:color="auto" w:sz="6" w:space="0"/>
              <w:left w:val="single" w:color="auto" w:sz="6" w:space="0"/>
              <w:bottom w:val="single" w:color="auto" w:sz="6" w:space="0"/>
              <w:right w:val="single" w:color="auto" w:sz="6" w:space="0"/>
              <w:tl2br w:val="nil"/>
              <w:tr2bl w:val="nil"/>
            </w:tcBorders>
            <w:noWrap w:val="0"/>
            <w:vAlign w:val="center"/>
          </w:tcPr>
          <w:p>
            <w:pPr>
              <w:keepNext w:val="0"/>
              <w:keepLines w:val="0"/>
              <w:pageBreakBefore w:val="0"/>
              <w:widowControl w:val="0"/>
              <w:kinsoku/>
              <w:wordWrap/>
              <w:overflowPunct/>
              <w:topLinePunct w:val="0"/>
              <w:autoSpaceDE/>
              <w:autoSpaceDN/>
              <w:bidi w:val="0"/>
              <w:adjustRightInd/>
              <w:snapToGrid/>
              <w:spacing w:beforeLines="0" w:afterLines="0" w:line="280" w:lineRule="exact"/>
              <w:ind w:firstLine="0" w:firstLineChars="0"/>
              <w:jc w:val="both"/>
              <w:textAlignment w:val="auto"/>
              <w:rPr>
                <w:rFonts w:hint="eastAsia" w:ascii="Times New Roman" w:hAnsi="Times New Roman" w:eastAsia="宋体"/>
                <w:color w:val="000000"/>
                <w:sz w:val="20"/>
              </w:rPr>
            </w:pPr>
            <w:r>
              <w:rPr>
                <w:rFonts w:hint="eastAsia" w:ascii="Times New Roman" w:hAnsi="Times New Roman" w:eastAsia="宋体"/>
                <w:color w:val="000000"/>
                <w:sz w:val="20"/>
              </w:rPr>
              <w:t>检查连接线路</w:t>
            </w:r>
          </w:p>
        </w:tc>
      </w:tr>
    </w:tbl>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szCs w:val="21"/>
        </w:rPr>
        <w:sectPr>
          <w:headerReference r:id="rId35" w:type="default"/>
          <w:headerReference r:id="rId36" w:type="even"/>
          <w:pgSz w:w="8334" w:h="11849"/>
          <w:pgMar w:top="907" w:right="907" w:bottom="907" w:left="907" w:header="397" w:footer="397" w:gutter="0"/>
          <w:pgBorders>
            <w:top w:val="none" w:sz="0" w:space="0"/>
            <w:left w:val="none" w:sz="0" w:space="0"/>
            <w:bottom w:val="none" w:sz="0" w:space="0"/>
            <w:right w:val="none" w:sz="0" w:space="0"/>
          </w:pgBorders>
          <w:pgNumType w:fmt="decimal"/>
          <w:cols w:space="720" w:num="1"/>
          <w:docGrid w:type="lines" w:linePitch="334" w:charSpace="0"/>
        </w:sectPr>
      </w:pPr>
    </w:p>
    <w:p>
      <w:pPr>
        <w:pStyle w:val="2"/>
        <w:numPr>
          <w:ilvl w:val="0"/>
          <w:numId w:val="8"/>
        </w:numPr>
        <w:bidi w:val="0"/>
        <w:rPr>
          <w:rFonts w:hint="default" w:ascii="Times New Roman" w:hAnsi="Times New Roman" w:eastAsia="宋体"/>
          <w:lang w:val="en-US" w:eastAsia="zh-CN"/>
        </w:rPr>
      </w:pPr>
      <w:bookmarkStart w:id="108" w:name="_Toc25810"/>
      <w:bookmarkStart w:id="109" w:name="_Toc6565"/>
      <w:bookmarkStart w:id="110" w:name="_Toc2200"/>
      <w:bookmarkStart w:id="111" w:name="_Toc12000"/>
      <w:r>
        <w:rPr>
          <w:rFonts w:hint="eastAsia" w:ascii="Times New Roman" w:hAnsi="Times New Roman" w:eastAsia="宋体"/>
          <w:lang w:val="en-US" w:eastAsia="zh-CN"/>
        </w:rPr>
        <w:t>质保及售后服务</w:t>
      </w:r>
      <w:bookmarkEnd w:id="108"/>
      <w:bookmarkEnd w:id="109"/>
      <w:bookmarkEnd w:id="110"/>
      <w:bookmarkEnd w:id="111"/>
    </w:p>
    <w:p>
      <w:pPr>
        <w:bidi w:val="0"/>
        <w:rPr>
          <w:rFonts w:hint="eastAsia" w:ascii="Times New Roman" w:hAnsi="Times New Roman" w:eastAsia="宋体"/>
        </w:rPr>
      </w:pPr>
      <w:r>
        <w:rPr>
          <w:rFonts w:hint="eastAsia" w:ascii="Times New Roman" w:hAnsi="Times New Roman" w:eastAsia="宋体"/>
        </w:rPr>
        <w:t>本公司向客户承诺，本仪表供货时所提供的硬件附件在材质和制造工艺上都不存在缺陷。</w:t>
      </w:r>
    </w:p>
    <w:p>
      <w:pPr>
        <w:bidi w:val="0"/>
        <w:rPr>
          <w:rFonts w:hint="eastAsia" w:ascii="Times New Roman" w:hAnsi="Times New Roman" w:eastAsia="宋体"/>
        </w:rPr>
      </w:pPr>
      <w:r>
        <w:rPr>
          <w:rFonts w:hint="eastAsia" w:ascii="Times New Roman" w:hAnsi="Times New Roman" w:eastAsia="宋体"/>
        </w:rPr>
        <w:t>从仪表购买之日开始计算，质保期内若收到用户关于此类缺陷的通知，本公司对确实有缺陷的产品实行无条件免费维护或者免费更换，对所有非定制产品一律保证7天内可退换。</w:t>
      </w:r>
    </w:p>
    <w:p>
      <w:pPr>
        <w:spacing w:after="98"/>
        <w:ind w:firstLine="0" w:firstLineChars="0"/>
        <w:rPr>
          <w:rFonts w:hint="eastAsia" w:ascii="Times New Roman" w:hAnsi="Times New Roman" w:eastAsia="宋体"/>
        </w:rPr>
      </w:pPr>
      <w:r>
        <w:rPr>
          <w:rFonts w:hint="eastAsia" w:ascii="Times New Roman" w:hAnsi="Times New Roman" w:eastAsia="宋体"/>
        </w:rPr>
        <w:t> </w:t>
      </w:r>
    </w:p>
    <w:p>
      <w:pPr>
        <w:bidi w:val="0"/>
        <w:ind w:left="0" w:leftChars="0" w:firstLine="0" w:firstLineChars="0"/>
        <w:jc w:val="left"/>
        <w:rPr>
          <w:rFonts w:hint="eastAsia" w:ascii="Times New Roman" w:hAnsi="Times New Roman" w:eastAsia="宋体"/>
        </w:rPr>
      </w:pPr>
      <w:r>
        <w:rPr>
          <w:rFonts w:hint="eastAsia" w:ascii="Times New Roman" w:hAnsi="Times New Roman" w:eastAsia="宋体"/>
        </w:rPr>
        <w:t>免责声明</w:t>
      </w:r>
    </w:p>
    <w:p>
      <w:pPr>
        <w:bidi w:val="0"/>
        <w:rPr>
          <w:rFonts w:hint="eastAsia" w:ascii="Times New Roman" w:hAnsi="Times New Roman" w:eastAsia="宋体"/>
        </w:rPr>
      </w:pPr>
      <w:r>
        <w:rPr>
          <w:rFonts w:hint="eastAsia" w:ascii="Times New Roman" w:hAnsi="Times New Roman" w:eastAsia="宋体"/>
        </w:rPr>
        <w:t>在质保期内，下列原因导致产品故障不属于三包服务范围：</w:t>
      </w:r>
    </w:p>
    <w:p>
      <w:pPr>
        <w:bidi w:val="0"/>
        <w:rPr>
          <w:rFonts w:hint="eastAsia" w:ascii="Times New Roman" w:hAnsi="Times New Roman" w:eastAsia="宋体"/>
        </w:rPr>
      </w:pPr>
      <w:r>
        <w:rPr>
          <w:rFonts w:hint="eastAsia" w:ascii="Times New Roman" w:hAnsi="Times New Roman" w:eastAsia="宋体"/>
        </w:rPr>
        <w:t>(1) 客户使用不当造成产品故障。</w:t>
      </w:r>
    </w:p>
    <w:p>
      <w:pPr>
        <w:bidi w:val="0"/>
        <w:rPr>
          <w:rFonts w:hint="eastAsia" w:ascii="Times New Roman" w:hAnsi="Times New Roman" w:eastAsia="宋体"/>
        </w:rPr>
      </w:pPr>
      <w:r>
        <w:rPr>
          <w:rFonts w:hint="eastAsia" w:ascii="Times New Roman" w:hAnsi="Times New Roman" w:eastAsia="宋体"/>
        </w:rPr>
        <w:t>(2) 客户对产品自行拆解、修理和改装造成产品故障。</w:t>
      </w:r>
    </w:p>
    <w:p>
      <w:pPr>
        <w:spacing w:after="98"/>
        <w:ind w:firstLine="420" w:firstLineChars="0"/>
        <w:rPr>
          <w:rFonts w:hint="eastAsia" w:ascii="Times New Roman" w:hAnsi="Times New Roman" w:eastAsia="宋体"/>
        </w:rPr>
      </w:pPr>
    </w:p>
    <w:p>
      <w:pPr>
        <w:bidi w:val="0"/>
        <w:ind w:left="0" w:leftChars="0" w:firstLine="0" w:firstLineChars="0"/>
        <w:rPr>
          <w:rFonts w:hint="eastAsia" w:ascii="Times New Roman" w:hAnsi="Times New Roman" w:eastAsia="宋体"/>
          <w:lang w:val="en-US" w:eastAsia="zh-CN"/>
        </w:rPr>
      </w:pPr>
      <w:r>
        <w:rPr>
          <w:rFonts w:hint="eastAsia" w:ascii="Times New Roman" w:hAnsi="Times New Roman" w:eastAsia="宋体"/>
          <w:lang w:val="en-US" w:eastAsia="zh-CN"/>
        </w:rPr>
        <w:t>售后服务承诺：</w:t>
      </w:r>
    </w:p>
    <w:p>
      <w:pPr>
        <w:bidi w:val="0"/>
        <w:rPr>
          <w:rFonts w:hint="default" w:ascii="Times New Roman" w:hAnsi="Times New Roman" w:eastAsia="宋体"/>
          <w:lang w:val="en-US" w:eastAsia="zh-CN"/>
        </w:rPr>
      </w:pPr>
      <w:r>
        <w:rPr>
          <w:rFonts w:hint="eastAsia" w:ascii="Times New Roman" w:hAnsi="Times New Roman" w:eastAsia="宋体"/>
        </w:rPr>
        <w:t>(1) </w:t>
      </w:r>
      <w:r>
        <w:rPr>
          <w:rFonts w:hint="eastAsia" w:ascii="Times New Roman" w:hAnsi="Times New Roman" w:eastAsia="宋体"/>
          <w:lang w:val="en-US" w:eastAsia="zh-CN"/>
        </w:rPr>
        <w:t>客户的技术疑问，我们承诺在接收用户疑问后</w:t>
      </w:r>
      <w:r>
        <w:rPr>
          <w:rFonts w:hint="default" w:ascii="Times New Roman" w:hAnsi="Times New Roman" w:eastAsia="宋体"/>
          <w:lang w:val="en-US" w:eastAsia="zh-CN"/>
        </w:rPr>
        <w:t>2</w:t>
      </w:r>
      <w:r>
        <w:rPr>
          <w:rFonts w:hint="eastAsia" w:ascii="Times New Roman" w:hAnsi="Times New Roman" w:eastAsia="宋体"/>
          <w:lang w:val="en-US" w:eastAsia="zh-CN"/>
        </w:rPr>
        <w:t>小时内响应处理完毕。</w:t>
      </w:r>
    </w:p>
    <w:p>
      <w:pPr>
        <w:bidi w:val="0"/>
        <w:rPr>
          <w:rFonts w:ascii="Times New Roman" w:hAnsi="Times New Roman" w:eastAsia="宋体"/>
        </w:rPr>
      </w:pPr>
      <w:r>
        <w:rPr>
          <w:rFonts w:hint="eastAsia" w:ascii="Times New Roman" w:hAnsi="Times New Roman" w:eastAsia="宋体"/>
        </w:rPr>
        <w:t>(2) </w:t>
      </w:r>
      <w:r>
        <w:rPr>
          <w:rFonts w:hint="eastAsia" w:ascii="Times New Roman" w:hAnsi="Times New Roman" w:eastAsia="宋体"/>
          <w:lang w:val="en-US" w:eastAsia="zh-CN"/>
        </w:rPr>
        <w:t>返厂维修的仪表我们承诺在收到货物后</w:t>
      </w:r>
      <w:r>
        <w:rPr>
          <w:rFonts w:hint="default" w:ascii="Times New Roman" w:hAnsi="Times New Roman" w:eastAsia="宋体"/>
          <w:lang w:val="en-US" w:eastAsia="zh-CN"/>
        </w:rPr>
        <w:t>3</w:t>
      </w:r>
      <w:r>
        <w:rPr>
          <w:rFonts w:hint="eastAsia" w:ascii="Times New Roman" w:hAnsi="Times New Roman" w:eastAsia="宋体"/>
          <w:lang w:val="en-US" w:eastAsia="zh-CN"/>
        </w:rPr>
        <w:t>个工作日内出具检测结果，</w:t>
      </w:r>
      <w:r>
        <w:rPr>
          <w:rFonts w:hint="default" w:ascii="Times New Roman" w:hAnsi="Times New Roman" w:eastAsia="宋体"/>
          <w:lang w:val="en-US" w:eastAsia="zh-CN"/>
        </w:rPr>
        <w:t>7</w:t>
      </w:r>
      <w:r>
        <w:rPr>
          <w:rFonts w:hint="eastAsia" w:ascii="Times New Roman" w:hAnsi="Times New Roman" w:eastAsia="宋体"/>
          <w:lang w:val="en-US" w:eastAsia="zh-CN"/>
        </w:rPr>
        <w:t>个工作日内出具维修结果。</w:t>
      </w:r>
    </w:p>
    <w:p>
      <w:pPr>
        <w:rPr>
          <w:rFonts w:hint="eastAsia" w:ascii="Times New Roman" w:hAnsi="Times New Roman" w:eastAsia="宋体"/>
          <w:lang w:val="en-US" w:eastAsia="zh-CN"/>
        </w:rPr>
      </w:pPr>
    </w:p>
    <w:p>
      <w:pPr>
        <w:rPr>
          <w:rFonts w:hint="eastAsia" w:ascii="Times New Roman" w:hAnsi="Times New Roman" w:eastAsia="宋体"/>
          <w:lang w:val="en-US" w:eastAsia="zh-CN"/>
        </w:rPr>
      </w:pPr>
    </w:p>
    <w:p>
      <w:pPr>
        <w:rPr>
          <w:rFonts w:hint="eastAsia" w:ascii="Times New Roman" w:hAnsi="Times New Roman" w:eastAsia="宋体"/>
          <w:lang w:val="en-US" w:eastAsia="zh-CN"/>
        </w:rPr>
      </w:pPr>
    </w:p>
    <w:p>
      <w:pPr>
        <w:rPr>
          <w:rFonts w:hint="eastAsia" w:ascii="Times New Roman" w:hAnsi="Times New Roman" w:eastAsia="宋体"/>
          <w:lang w:val="en-US" w:eastAsia="zh-CN"/>
        </w:rPr>
      </w:pPr>
    </w:p>
    <w:p>
      <w:pPr>
        <w:rPr>
          <w:rFonts w:hint="eastAsia" w:ascii="Times New Roman" w:hAnsi="Times New Roman" w:eastAsia="宋体"/>
          <w:lang w:val="en-US" w:eastAsia="zh-CN"/>
        </w:rPr>
      </w:pPr>
    </w:p>
    <w:p>
      <w:pPr>
        <w:rPr>
          <w:rFonts w:hint="eastAsia" w:ascii="Times New Roman" w:hAnsi="Times New Roman" w:eastAsia="宋体"/>
          <w:lang w:val="en-US" w:eastAsia="zh-CN"/>
        </w:rPr>
      </w:pPr>
    </w:p>
    <w:p>
      <w:pPr>
        <w:ind w:left="0" w:leftChars="0" w:firstLine="0" w:firstLineChars="0"/>
        <w:rPr>
          <w:rFonts w:hint="eastAsia" w:ascii="Times New Roman" w:hAnsi="Times New Roman" w:eastAsia="宋体"/>
          <w:lang w:val="en-US" w:eastAsia="zh-CN"/>
        </w:rPr>
      </w:pPr>
    </w:p>
    <w:p>
      <w:pPr>
        <w:ind w:left="0" w:leftChars="0" w:firstLine="0" w:firstLineChars="0"/>
        <w:rPr>
          <w:rFonts w:hint="eastAsia" w:ascii="Times New Roman" w:hAnsi="Times New Roman" w:eastAsia="宋体"/>
          <w:lang w:val="en-US" w:eastAsia="zh-CN"/>
        </w:rPr>
        <w:sectPr>
          <w:headerReference r:id="rId37" w:type="default"/>
          <w:headerReference r:id="rId38" w:type="even"/>
          <w:pgSz w:w="8334" w:h="11849"/>
          <w:pgMar w:top="907" w:right="907" w:bottom="907" w:left="907" w:header="397" w:footer="397" w:gutter="0"/>
          <w:pgBorders>
            <w:top w:val="none" w:sz="0" w:space="0"/>
            <w:left w:val="none" w:sz="0" w:space="0"/>
            <w:bottom w:val="none" w:sz="0" w:space="0"/>
            <w:right w:val="none" w:sz="0" w:space="0"/>
          </w:pgBorders>
          <w:pgNumType w:fmt="decimal"/>
          <w:cols w:space="720" w:num="1"/>
          <w:docGrid w:type="lines" w:linePitch="334" w:charSpace="0"/>
        </w:sectPr>
      </w:pPr>
    </w:p>
    <w:p>
      <w:pPr>
        <w:ind w:left="0" w:leftChars="0" w:firstLine="0" w:firstLineChars="0"/>
        <w:rPr>
          <w:rFonts w:hint="eastAsia" w:ascii="Times New Roman" w:hAnsi="Times New Roman" w:eastAsia="宋体"/>
          <w:lang w:val="en-US" w:eastAsia="zh-CN"/>
        </w:rPr>
      </w:pPr>
    </w:p>
    <w:p>
      <w:pPr>
        <w:ind w:left="0" w:leftChars="0" w:firstLine="0" w:firstLineChars="0"/>
        <w:rPr>
          <w:rFonts w:hint="eastAsia" w:ascii="Times New Roman" w:hAnsi="Times New Roman" w:eastAsia="宋体"/>
          <w:lang w:val="en-US" w:eastAsia="zh-CN"/>
        </w:rPr>
      </w:pPr>
    </w:p>
    <w:p>
      <w:pPr>
        <w:pStyle w:val="2"/>
        <w:numPr>
          <w:ilvl w:val="0"/>
          <w:numId w:val="8"/>
        </w:numPr>
        <w:bidi w:val="0"/>
        <w:rPr>
          <w:rFonts w:hint="default" w:ascii="Times New Roman" w:hAnsi="Times New Roman" w:eastAsia="宋体"/>
          <w:lang w:val="en-US" w:eastAsia="zh-CN"/>
        </w:rPr>
      </w:pPr>
      <w:bookmarkStart w:id="112" w:name="_Toc957"/>
      <w:bookmarkStart w:id="113" w:name="_Toc2626"/>
      <w:bookmarkStart w:id="114" w:name="_Toc30378"/>
      <w:bookmarkStart w:id="115" w:name="_Toc16636"/>
      <w:r>
        <w:rPr>
          <w:rFonts w:hint="eastAsia" w:ascii="Times New Roman" w:hAnsi="Times New Roman" w:eastAsia="宋体"/>
          <w:lang w:val="en-US" w:eastAsia="zh-CN"/>
        </w:rPr>
        <w:t>通讯协议</w:t>
      </w:r>
      <w:bookmarkEnd w:id="112"/>
      <w:bookmarkEnd w:id="113"/>
      <w:bookmarkEnd w:id="114"/>
      <w:bookmarkEnd w:id="115"/>
    </w:p>
    <w:p>
      <w:pPr>
        <w:ind w:firstLine="420" w:firstLineChars="0"/>
        <w:rPr>
          <w:rFonts w:hint="default" w:ascii="Times New Roman" w:hAnsi="Times New Roman" w:eastAsia="宋体" w:cs="Times New Roman"/>
          <w:sz w:val="21"/>
          <w:szCs w:val="22"/>
        </w:rPr>
      </w:pPr>
      <w:r>
        <w:rPr>
          <w:rFonts w:hint="default" w:ascii="Times New Roman" w:hAnsi="Times New Roman" w:eastAsia="宋体" w:cs="Times New Roman"/>
          <w:sz w:val="21"/>
          <w:szCs w:val="22"/>
        </w:rPr>
        <w:t>Mod</w:t>
      </w:r>
      <w:r>
        <w:rPr>
          <w:rFonts w:hint="default" w:ascii="Times New Roman" w:hAnsi="Times New Roman" w:eastAsia="宋体" w:cs="Times New Roman"/>
          <w:sz w:val="21"/>
          <w:szCs w:val="22"/>
          <w:lang w:val="en-US" w:eastAsia="zh-CN"/>
        </w:rPr>
        <w:t xml:space="preserve"> bus Poll</w:t>
      </w:r>
      <w:r>
        <w:rPr>
          <w:rFonts w:hint="default" w:ascii="Times New Roman" w:hAnsi="Times New Roman" w:eastAsia="宋体" w:cs="Times New Roman"/>
          <w:sz w:val="21"/>
          <w:szCs w:val="22"/>
        </w:rPr>
        <w:t xml:space="preserve">软件RTU连接： </w:t>
      </w:r>
    </w:p>
    <w:p>
      <w:pPr>
        <w:ind w:firstLine="420"/>
        <w:rPr>
          <w:rFonts w:hint="default" w:ascii="Times New Roman" w:hAnsi="Times New Roman" w:eastAsia="宋体" w:cs="Times New Roman"/>
          <w:sz w:val="21"/>
          <w:szCs w:val="22"/>
          <w:lang w:eastAsia="zh-CN"/>
        </w:rPr>
      </w:pPr>
      <w:r>
        <w:rPr>
          <w:rFonts w:hint="default" w:ascii="Times New Roman" w:hAnsi="Times New Roman" w:eastAsia="宋体" w:cs="Times New Roman"/>
          <w:sz w:val="21"/>
          <w:szCs w:val="22"/>
        </w:rPr>
        <w:t>Display Option－Floating Pt（数据显示格式－浮点数）</w:t>
      </w:r>
      <w:r>
        <w:rPr>
          <w:rFonts w:hint="default" w:ascii="Times New Roman" w:hAnsi="Times New Roman" w:eastAsia="宋体" w:cs="Times New Roman"/>
          <w:sz w:val="21"/>
          <w:szCs w:val="22"/>
          <w:lang w:val="en-US" w:eastAsia="zh-CN"/>
        </w:rPr>
        <w:t>。</w:t>
      </w:r>
    </w:p>
    <w:p>
      <w:pPr>
        <w:ind w:firstLine="420"/>
        <w:rPr>
          <w:rFonts w:hint="default" w:ascii="Times New Roman" w:hAnsi="Times New Roman" w:eastAsia="宋体" w:cs="Times New Roman"/>
          <w:sz w:val="21"/>
          <w:szCs w:val="22"/>
          <w:lang w:val="en-US" w:eastAsia="zh-CN"/>
        </w:rPr>
      </w:pPr>
      <w:r>
        <w:rPr>
          <w:rFonts w:hint="default" w:ascii="Times New Roman" w:hAnsi="Times New Roman" w:eastAsia="宋体" w:cs="Times New Roman"/>
          <w:sz w:val="21"/>
          <w:szCs w:val="22"/>
        </w:rPr>
        <w:t xml:space="preserve">    命令03</w:t>
      </w:r>
      <w:r>
        <w:rPr>
          <w:rFonts w:hint="default" w:ascii="Times New Roman" w:hAnsi="Times New Roman" w:eastAsia="宋体" w:cs="Times New Roman"/>
          <w:sz w:val="21"/>
          <w:szCs w:val="22"/>
          <w:lang w:val="en-US" w:eastAsia="zh-CN"/>
        </w:rPr>
        <w:t>:</w:t>
      </w:r>
      <w:r>
        <w:rPr>
          <w:rFonts w:hint="default" w:ascii="Times New Roman" w:hAnsi="Times New Roman" w:eastAsia="宋体" w:cs="Times New Roman"/>
          <w:sz w:val="21"/>
          <w:szCs w:val="22"/>
        </w:rPr>
        <w:t>HOLDING  REGISTER（读保持寄存器）</w:t>
      </w:r>
      <w:r>
        <w:rPr>
          <w:rFonts w:hint="default" w:ascii="Times New Roman" w:hAnsi="Times New Roman" w:eastAsia="宋体" w:cs="Times New Roman"/>
          <w:sz w:val="21"/>
          <w:szCs w:val="22"/>
          <w:lang w:eastAsia="zh-CN"/>
        </w:rPr>
        <w:t>。</w:t>
      </w:r>
    </w:p>
    <w:p>
      <w:pPr>
        <w:ind w:firstLine="420"/>
        <w:rPr>
          <w:rFonts w:hint="default" w:ascii="Times New Roman" w:hAnsi="Times New Roman" w:eastAsia="宋体" w:cs="Times New Roman"/>
          <w:sz w:val="21"/>
          <w:szCs w:val="22"/>
          <w:lang w:eastAsia="zh-CN"/>
        </w:rPr>
      </w:pPr>
      <w:r>
        <w:rPr>
          <w:rFonts w:hint="default" w:ascii="Times New Roman" w:hAnsi="Times New Roman" w:eastAsia="宋体" w:cs="Times New Roman"/>
          <w:sz w:val="21"/>
          <w:szCs w:val="22"/>
        </w:rPr>
        <w:t xml:space="preserve">    Device id：仪表的内部地址</w:t>
      </w:r>
      <w:r>
        <w:rPr>
          <w:rFonts w:hint="default" w:ascii="Times New Roman" w:hAnsi="Times New Roman" w:eastAsia="宋体" w:cs="Times New Roman"/>
          <w:sz w:val="21"/>
          <w:szCs w:val="22"/>
          <w:lang w:eastAsia="zh-CN"/>
        </w:rPr>
        <w:t>。</w:t>
      </w:r>
    </w:p>
    <w:p>
      <w:pPr>
        <w:ind w:firstLine="420"/>
        <w:rPr>
          <w:rFonts w:hint="default" w:ascii="Times New Roman" w:hAnsi="Times New Roman" w:eastAsia="宋体" w:cs="Times New Roman"/>
          <w:sz w:val="21"/>
          <w:szCs w:val="22"/>
          <w:lang w:eastAsia="zh-CN"/>
        </w:rPr>
      </w:pPr>
      <w:r>
        <w:rPr>
          <w:rFonts w:hint="default" w:ascii="Times New Roman" w:hAnsi="Times New Roman" w:eastAsia="宋体" w:cs="Times New Roman"/>
          <w:sz w:val="21"/>
          <w:szCs w:val="22"/>
        </w:rPr>
        <w:t xml:space="preserve">    Address：仪表参数的起始地址</w:t>
      </w:r>
      <w:r>
        <w:rPr>
          <w:rFonts w:hint="default" w:ascii="Times New Roman" w:hAnsi="Times New Roman" w:eastAsia="宋体" w:cs="Times New Roman"/>
          <w:sz w:val="21"/>
          <w:szCs w:val="22"/>
          <w:lang w:eastAsia="zh-CN"/>
        </w:rPr>
        <w:t>，</w:t>
      </w:r>
      <w:r>
        <w:rPr>
          <w:rFonts w:hint="default" w:ascii="Times New Roman" w:hAnsi="Times New Roman" w:eastAsia="宋体" w:cs="Times New Roman"/>
          <w:sz w:val="21"/>
          <w:szCs w:val="22"/>
        </w:rPr>
        <w:t>从</w:t>
      </w:r>
      <w:r>
        <w:rPr>
          <w:rFonts w:hint="default" w:ascii="Times New Roman" w:hAnsi="Times New Roman" w:eastAsia="宋体" w:cs="Times New Roman"/>
          <w:sz w:val="21"/>
          <w:szCs w:val="22"/>
          <w:lang w:val="en-US" w:eastAsia="zh-CN"/>
        </w:rPr>
        <w:t>0</w:t>
      </w:r>
      <w:r>
        <w:rPr>
          <w:rFonts w:hint="eastAsia" w:cs="Times New Roman"/>
          <w:sz w:val="21"/>
          <w:szCs w:val="22"/>
          <w:lang w:val="en-US" w:eastAsia="zh-CN"/>
        </w:rPr>
        <w:t>~</w:t>
      </w:r>
      <w:r>
        <w:rPr>
          <w:rFonts w:hint="default" w:ascii="Times New Roman" w:hAnsi="Times New Roman" w:eastAsia="宋体" w:cs="Times New Roman"/>
          <w:sz w:val="21"/>
          <w:szCs w:val="22"/>
          <w:lang w:val="en-US" w:eastAsia="zh-CN"/>
        </w:rPr>
        <w:t>14</w:t>
      </w:r>
      <w:r>
        <w:rPr>
          <w:rFonts w:hint="default" w:ascii="Times New Roman" w:hAnsi="Times New Roman" w:eastAsia="宋体" w:cs="Times New Roman"/>
          <w:sz w:val="21"/>
          <w:szCs w:val="22"/>
          <w:lang w:eastAsia="zh-CN"/>
        </w:rPr>
        <w:t>。</w:t>
      </w:r>
    </w:p>
    <w:p>
      <w:pPr>
        <w:ind w:firstLine="420"/>
        <w:rPr>
          <w:rFonts w:hint="default" w:ascii="Times New Roman" w:hAnsi="Times New Roman" w:eastAsia="宋体" w:cs="Times New Roman"/>
          <w:sz w:val="21"/>
          <w:szCs w:val="22"/>
        </w:rPr>
      </w:pPr>
      <w:r>
        <w:rPr>
          <w:rFonts w:hint="default" w:ascii="Times New Roman" w:hAnsi="Times New Roman" w:eastAsia="宋体" w:cs="Times New Roman"/>
          <w:sz w:val="21"/>
          <w:szCs w:val="22"/>
        </w:rPr>
        <w:t xml:space="preserve">    Length</w:t>
      </w:r>
      <w:r>
        <w:rPr>
          <w:rFonts w:hint="default" w:ascii="Times New Roman" w:hAnsi="Times New Roman" w:eastAsia="宋体" w:cs="Times New Roman"/>
          <w:sz w:val="21"/>
          <w:szCs w:val="22"/>
          <w:lang w:val="en-US" w:eastAsia="zh-CN"/>
        </w:rPr>
        <w:t>:</w:t>
      </w:r>
      <w:r>
        <w:rPr>
          <w:rFonts w:hint="default" w:ascii="Times New Roman" w:hAnsi="Times New Roman" w:eastAsia="宋体" w:cs="Times New Roman"/>
          <w:sz w:val="21"/>
          <w:szCs w:val="22"/>
        </w:rPr>
        <w:t>数据长度Length＋Address &lt;</w:t>
      </w:r>
      <w:r>
        <w:rPr>
          <w:rFonts w:hint="default" w:ascii="Times New Roman" w:hAnsi="Times New Roman" w:eastAsia="宋体" w:cs="Times New Roman"/>
          <w:sz w:val="21"/>
          <w:szCs w:val="22"/>
          <w:lang w:val="en-US" w:eastAsia="zh-CN"/>
        </w:rPr>
        <w:t>=</w:t>
      </w:r>
      <w:r>
        <w:rPr>
          <w:rFonts w:hint="default" w:ascii="Times New Roman" w:hAnsi="Times New Roman" w:eastAsia="宋体" w:cs="Times New Roman"/>
          <w:sz w:val="21"/>
          <w:szCs w:val="22"/>
        </w:rPr>
        <w:t xml:space="preserve"> </w:t>
      </w:r>
      <w:r>
        <w:rPr>
          <w:rFonts w:hint="default" w:ascii="Times New Roman" w:hAnsi="Times New Roman" w:eastAsia="宋体" w:cs="Times New Roman"/>
          <w:sz w:val="21"/>
          <w:szCs w:val="22"/>
          <w:lang w:val="en-US" w:eastAsia="zh-CN"/>
        </w:rPr>
        <w:t>14</w:t>
      </w:r>
      <w:r>
        <w:rPr>
          <w:rFonts w:hint="default" w:ascii="Times New Roman" w:hAnsi="Times New Roman" w:eastAsia="宋体" w:cs="Times New Roman"/>
          <w:sz w:val="21"/>
          <w:szCs w:val="22"/>
        </w:rPr>
        <w:t>。</w:t>
      </w:r>
    </w:p>
    <w:p>
      <w:pPr>
        <w:ind w:firstLine="420"/>
        <w:rPr>
          <w:rFonts w:hint="default" w:ascii="Times New Roman" w:hAnsi="Times New Roman" w:eastAsia="宋体" w:cs="Times New Roman"/>
          <w:sz w:val="21"/>
          <w:szCs w:val="22"/>
        </w:rPr>
      </w:pPr>
    </w:p>
    <w:p>
      <w:pPr>
        <w:ind w:firstLine="420" w:firstLineChars="0"/>
        <w:rPr>
          <w:rFonts w:hint="default" w:ascii="Times New Roman" w:hAnsi="Times New Roman" w:eastAsia="宋体" w:cs="Times New Roman"/>
          <w:sz w:val="21"/>
          <w:szCs w:val="22"/>
        </w:rPr>
      </w:pPr>
      <w:r>
        <w:rPr>
          <w:rFonts w:hint="default" w:ascii="Times New Roman" w:hAnsi="Times New Roman" w:eastAsia="宋体" w:cs="Times New Roman"/>
          <w:sz w:val="21"/>
          <w:szCs w:val="22"/>
        </w:rPr>
        <w:t>参数地址：4000</w:t>
      </w:r>
      <w:r>
        <w:rPr>
          <w:rFonts w:hint="default" w:ascii="Times New Roman" w:hAnsi="Times New Roman" w:eastAsia="宋体" w:cs="Times New Roman"/>
          <w:sz w:val="21"/>
          <w:szCs w:val="22"/>
          <w:lang w:val="en-US" w:eastAsia="zh-CN"/>
        </w:rPr>
        <w:t>1</w:t>
      </w:r>
      <w:r>
        <w:rPr>
          <w:rFonts w:hint="default" w:ascii="Times New Roman" w:hAnsi="Times New Roman" w:eastAsia="宋体" w:cs="Times New Roman"/>
          <w:sz w:val="21"/>
          <w:szCs w:val="22"/>
        </w:rPr>
        <w:t>－</w:t>
      </w:r>
      <w:r>
        <w:rPr>
          <w:rFonts w:hint="default" w:ascii="Times New Roman" w:hAnsi="Times New Roman" w:eastAsia="宋体" w:cs="Times New Roman"/>
          <w:sz w:val="21"/>
          <w:szCs w:val="22"/>
          <w:lang w:val="en-US" w:eastAsia="zh-CN"/>
        </w:rPr>
        <w:t>2</w:t>
      </w:r>
      <w:r>
        <w:rPr>
          <w:rFonts w:hint="default" w:ascii="Times New Roman" w:hAnsi="Times New Roman" w:eastAsia="宋体" w:cs="Times New Roman"/>
          <w:sz w:val="21"/>
          <w:szCs w:val="22"/>
        </w:rPr>
        <w:t>：介质温度</w:t>
      </w:r>
      <w:bookmarkStart w:id="126" w:name="_GoBack"/>
      <w:bookmarkEnd w:id="126"/>
    </w:p>
    <w:p>
      <w:pPr>
        <w:ind w:firstLine="420"/>
        <w:rPr>
          <w:rFonts w:hint="default" w:ascii="Times New Roman" w:hAnsi="Times New Roman" w:eastAsia="宋体" w:cs="Times New Roman"/>
          <w:sz w:val="21"/>
          <w:szCs w:val="22"/>
          <w:lang w:val="en-US" w:eastAsia="zh-CN"/>
        </w:rPr>
      </w:pPr>
      <w:r>
        <w:rPr>
          <w:rFonts w:hint="default" w:ascii="Times New Roman" w:hAnsi="Times New Roman" w:eastAsia="宋体" w:cs="Times New Roman"/>
          <w:sz w:val="21"/>
          <w:szCs w:val="22"/>
        </w:rPr>
        <w:t xml:space="preserve">          4000</w:t>
      </w:r>
      <w:r>
        <w:rPr>
          <w:rFonts w:hint="default" w:ascii="Times New Roman" w:hAnsi="Times New Roman" w:eastAsia="宋体" w:cs="Times New Roman"/>
          <w:sz w:val="21"/>
          <w:szCs w:val="22"/>
          <w:lang w:val="en-US" w:eastAsia="zh-CN"/>
        </w:rPr>
        <w:t>3</w:t>
      </w:r>
      <w:r>
        <w:rPr>
          <w:rFonts w:hint="default" w:ascii="Times New Roman" w:hAnsi="Times New Roman" w:eastAsia="宋体" w:cs="Times New Roman"/>
          <w:sz w:val="21"/>
          <w:szCs w:val="22"/>
        </w:rPr>
        <w:t>－</w:t>
      </w:r>
      <w:r>
        <w:rPr>
          <w:rFonts w:hint="default" w:ascii="Times New Roman" w:hAnsi="Times New Roman" w:eastAsia="宋体" w:cs="Times New Roman"/>
          <w:sz w:val="21"/>
          <w:szCs w:val="22"/>
          <w:lang w:val="en-US" w:eastAsia="zh-CN"/>
        </w:rPr>
        <w:t>4</w:t>
      </w:r>
      <w:r>
        <w:rPr>
          <w:rFonts w:hint="default" w:ascii="Times New Roman" w:hAnsi="Times New Roman" w:eastAsia="宋体" w:cs="Times New Roman"/>
          <w:sz w:val="21"/>
          <w:szCs w:val="22"/>
        </w:rPr>
        <w:t>：</w:t>
      </w:r>
      <w:r>
        <w:rPr>
          <w:rFonts w:hint="default" w:ascii="Times New Roman" w:hAnsi="Times New Roman" w:eastAsia="宋体" w:cs="Times New Roman"/>
          <w:sz w:val="21"/>
          <w:szCs w:val="22"/>
          <w:lang w:val="en-US" w:eastAsia="zh-CN"/>
        </w:rPr>
        <w:t>瞬时流量</w:t>
      </w:r>
    </w:p>
    <w:p>
      <w:pPr>
        <w:ind w:firstLine="420"/>
        <w:rPr>
          <w:rFonts w:hint="default" w:ascii="Times New Roman" w:hAnsi="Times New Roman" w:eastAsia="宋体" w:cs="Times New Roman"/>
          <w:sz w:val="21"/>
          <w:szCs w:val="22"/>
        </w:rPr>
      </w:pPr>
      <w:r>
        <w:rPr>
          <w:rFonts w:hint="default" w:ascii="Times New Roman" w:hAnsi="Times New Roman" w:eastAsia="宋体" w:cs="Times New Roman"/>
          <w:sz w:val="21"/>
          <w:szCs w:val="22"/>
        </w:rPr>
        <w:t xml:space="preserve">         </w:t>
      </w:r>
      <w:r>
        <w:rPr>
          <w:rFonts w:hint="default" w:ascii="Times New Roman" w:hAnsi="Times New Roman" w:eastAsia="宋体" w:cs="Times New Roman"/>
          <w:sz w:val="21"/>
          <w:szCs w:val="22"/>
          <w:lang w:val="en-US" w:eastAsia="zh-CN"/>
        </w:rPr>
        <w:t xml:space="preserve"> </w:t>
      </w:r>
      <w:r>
        <w:rPr>
          <w:rFonts w:hint="default" w:ascii="Times New Roman" w:hAnsi="Times New Roman" w:eastAsia="宋体" w:cs="Times New Roman"/>
          <w:sz w:val="21"/>
          <w:szCs w:val="22"/>
        </w:rPr>
        <w:t>4000</w:t>
      </w:r>
      <w:r>
        <w:rPr>
          <w:rFonts w:hint="default" w:ascii="Times New Roman" w:hAnsi="Times New Roman" w:eastAsia="宋体" w:cs="Times New Roman"/>
          <w:sz w:val="21"/>
          <w:szCs w:val="22"/>
          <w:lang w:val="en-US" w:eastAsia="zh-CN"/>
        </w:rPr>
        <w:t>5</w:t>
      </w:r>
      <w:r>
        <w:rPr>
          <w:rFonts w:hint="default" w:ascii="Times New Roman" w:hAnsi="Times New Roman" w:eastAsia="宋体" w:cs="Times New Roman"/>
          <w:sz w:val="21"/>
          <w:szCs w:val="22"/>
        </w:rPr>
        <w:t>－</w:t>
      </w:r>
      <w:r>
        <w:rPr>
          <w:rFonts w:hint="default" w:ascii="Times New Roman" w:hAnsi="Times New Roman" w:eastAsia="宋体" w:cs="Times New Roman"/>
          <w:sz w:val="21"/>
          <w:szCs w:val="22"/>
          <w:lang w:val="en-US" w:eastAsia="zh-CN"/>
        </w:rPr>
        <w:t>6</w:t>
      </w:r>
      <w:r>
        <w:rPr>
          <w:rFonts w:hint="default" w:ascii="Times New Roman" w:hAnsi="Times New Roman" w:eastAsia="宋体" w:cs="Times New Roman"/>
          <w:sz w:val="21"/>
          <w:szCs w:val="22"/>
        </w:rPr>
        <w:t>：</w:t>
      </w:r>
      <w:r>
        <w:rPr>
          <w:rFonts w:hint="default" w:ascii="Times New Roman" w:hAnsi="Times New Roman" w:eastAsia="宋体" w:cs="Times New Roman"/>
          <w:sz w:val="21"/>
          <w:szCs w:val="22"/>
          <w:lang w:val="en-US" w:eastAsia="zh-CN"/>
        </w:rPr>
        <w:t>瞬时流速（单位Nm/s）</w:t>
      </w:r>
    </w:p>
    <w:p>
      <w:pPr>
        <w:ind w:firstLine="420"/>
        <w:rPr>
          <w:rFonts w:hint="default" w:ascii="Times New Roman" w:hAnsi="Times New Roman" w:eastAsia="宋体" w:cs="Times New Roman"/>
          <w:sz w:val="21"/>
          <w:szCs w:val="22"/>
        </w:rPr>
      </w:pPr>
      <w:r>
        <w:rPr>
          <w:rFonts w:hint="default" w:ascii="Times New Roman" w:hAnsi="Times New Roman" w:eastAsia="宋体" w:cs="Times New Roman"/>
          <w:sz w:val="21"/>
          <w:szCs w:val="22"/>
        </w:rPr>
        <w:t xml:space="preserve">        </w:t>
      </w:r>
      <w:r>
        <w:rPr>
          <w:rFonts w:hint="default" w:ascii="Times New Roman" w:hAnsi="Times New Roman" w:eastAsia="宋体" w:cs="Times New Roman"/>
          <w:sz w:val="21"/>
          <w:szCs w:val="22"/>
          <w:lang w:val="en-US" w:eastAsia="zh-CN"/>
        </w:rPr>
        <w:t xml:space="preserve">  </w:t>
      </w:r>
      <w:r>
        <w:rPr>
          <w:rFonts w:hint="default" w:ascii="Times New Roman" w:hAnsi="Times New Roman" w:eastAsia="宋体" w:cs="Times New Roman"/>
          <w:sz w:val="21"/>
          <w:szCs w:val="22"/>
        </w:rPr>
        <w:t>4000</w:t>
      </w:r>
      <w:r>
        <w:rPr>
          <w:rFonts w:hint="default" w:ascii="Times New Roman" w:hAnsi="Times New Roman" w:eastAsia="宋体" w:cs="Times New Roman"/>
          <w:sz w:val="21"/>
          <w:szCs w:val="22"/>
          <w:lang w:val="en-US" w:eastAsia="zh-CN"/>
        </w:rPr>
        <w:t>7</w:t>
      </w:r>
      <w:r>
        <w:rPr>
          <w:rFonts w:hint="default" w:ascii="Times New Roman" w:hAnsi="Times New Roman" w:eastAsia="宋体" w:cs="Times New Roman"/>
          <w:sz w:val="21"/>
          <w:szCs w:val="22"/>
        </w:rPr>
        <w:t>－</w:t>
      </w:r>
      <w:r>
        <w:rPr>
          <w:rFonts w:hint="default" w:ascii="Times New Roman" w:hAnsi="Times New Roman" w:eastAsia="宋体" w:cs="Times New Roman"/>
          <w:sz w:val="21"/>
          <w:szCs w:val="22"/>
          <w:lang w:val="en-US" w:eastAsia="zh-CN"/>
        </w:rPr>
        <w:t>8</w:t>
      </w:r>
      <w:r>
        <w:rPr>
          <w:rFonts w:hint="default" w:ascii="Times New Roman" w:hAnsi="Times New Roman" w:eastAsia="宋体" w:cs="Times New Roman"/>
          <w:sz w:val="21"/>
          <w:szCs w:val="22"/>
        </w:rPr>
        <w:t>：</w:t>
      </w:r>
      <w:r>
        <w:rPr>
          <w:rFonts w:hint="default" w:ascii="Times New Roman" w:hAnsi="Times New Roman" w:eastAsia="宋体" w:cs="Times New Roman"/>
          <w:sz w:val="21"/>
          <w:szCs w:val="22"/>
          <w:lang w:val="en-US" w:eastAsia="zh-CN"/>
        </w:rPr>
        <w:t>传感器电压值</w:t>
      </w:r>
    </w:p>
    <w:p>
      <w:pPr>
        <w:ind w:firstLine="420"/>
        <w:rPr>
          <w:rFonts w:hint="default" w:ascii="Times New Roman" w:hAnsi="Times New Roman" w:eastAsia="宋体" w:cs="Times New Roman"/>
          <w:sz w:val="21"/>
          <w:szCs w:val="22"/>
        </w:rPr>
      </w:pPr>
      <w:r>
        <w:rPr>
          <w:rFonts w:hint="default" w:ascii="Times New Roman" w:hAnsi="Times New Roman" w:eastAsia="宋体" w:cs="Times New Roman"/>
          <w:sz w:val="21"/>
          <w:szCs w:val="22"/>
        </w:rPr>
        <w:t xml:space="preserve">         </w:t>
      </w:r>
      <w:r>
        <w:rPr>
          <w:rFonts w:hint="default" w:ascii="Times New Roman" w:hAnsi="Times New Roman" w:eastAsia="宋体" w:cs="Times New Roman"/>
          <w:sz w:val="21"/>
          <w:szCs w:val="22"/>
          <w:lang w:val="en-US" w:eastAsia="zh-CN"/>
        </w:rPr>
        <w:t xml:space="preserve"> </w:t>
      </w:r>
      <w:r>
        <w:rPr>
          <w:rFonts w:hint="default" w:ascii="Times New Roman" w:hAnsi="Times New Roman" w:eastAsia="宋体" w:cs="Times New Roman"/>
          <w:sz w:val="21"/>
          <w:szCs w:val="22"/>
        </w:rPr>
        <w:t>4000</w:t>
      </w:r>
      <w:r>
        <w:rPr>
          <w:rFonts w:hint="default" w:ascii="Times New Roman" w:hAnsi="Times New Roman" w:eastAsia="宋体" w:cs="Times New Roman"/>
          <w:sz w:val="21"/>
          <w:szCs w:val="22"/>
          <w:lang w:val="en-US" w:eastAsia="zh-CN"/>
        </w:rPr>
        <w:t>9</w:t>
      </w:r>
      <w:r>
        <w:rPr>
          <w:rFonts w:hint="default" w:ascii="Times New Roman" w:hAnsi="Times New Roman" w:eastAsia="宋体" w:cs="Times New Roman"/>
          <w:sz w:val="21"/>
          <w:szCs w:val="22"/>
        </w:rPr>
        <w:t>－</w:t>
      </w:r>
      <w:r>
        <w:rPr>
          <w:rFonts w:hint="default" w:ascii="Times New Roman" w:hAnsi="Times New Roman" w:eastAsia="宋体" w:cs="Times New Roman"/>
          <w:sz w:val="21"/>
          <w:szCs w:val="22"/>
          <w:lang w:val="en-US" w:eastAsia="zh-CN"/>
        </w:rPr>
        <w:t>10</w:t>
      </w:r>
      <w:r>
        <w:rPr>
          <w:rFonts w:hint="default" w:ascii="Times New Roman" w:hAnsi="Times New Roman" w:eastAsia="宋体" w:cs="Times New Roman"/>
          <w:sz w:val="21"/>
          <w:szCs w:val="22"/>
        </w:rPr>
        <w:t>：</w:t>
      </w:r>
      <w:r>
        <w:rPr>
          <w:rFonts w:hint="eastAsia" w:cs="Times New Roman"/>
          <w:sz w:val="21"/>
          <w:szCs w:val="22"/>
          <w:lang w:eastAsia="zh-CN"/>
        </w:rPr>
        <w:t>累积流量</w:t>
      </w:r>
      <w:r>
        <w:rPr>
          <w:rFonts w:hint="default" w:ascii="Times New Roman" w:hAnsi="Times New Roman" w:eastAsia="宋体" w:cs="Times New Roman"/>
          <w:sz w:val="21"/>
          <w:szCs w:val="22"/>
        </w:rPr>
        <w:t>的百位以上（1234）</w:t>
      </w:r>
    </w:p>
    <w:p>
      <w:pPr>
        <w:ind w:firstLine="420"/>
        <w:rPr>
          <w:rFonts w:hint="default" w:ascii="Times New Roman" w:hAnsi="Times New Roman" w:eastAsia="宋体" w:cs="Times New Roman"/>
          <w:sz w:val="21"/>
          <w:szCs w:val="22"/>
        </w:rPr>
      </w:pPr>
      <w:r>
        <w:rPr>
          <w:rFonts w:hint="default" w:ascii="Times New Roman" w:hAnsi="Times New Roman" w:eastAsia="宋体" w:cs="Times New Roman"/>
          <w:sz w:val="21"/>
          <w:szCs w:val="22"/>
        </w:rPr>
        <w:t xml:space="preserve">          4001</w:t>
      </w:r>
      <w:r>
        <w:rPr>
          <w:rFonts w:hint="default" w:ascii="Times New Roman" w:hAnsi="Times New Roman" w:eastAsia="宋体" w:cs="Times New Roman"/>
          <w:sz w:val="21"/>
          <w:szCs w:val="22"/>
          <w:lang w:val="en-US" w:eastAsia="zh-CN"/>
        </w:rPr>
        <w:t>1</w:t>
      </w:r>
      <w:r>
        <w:rPr>
          <w:rFonts w:hint="default" w:ascii="Times New Roman" w:hAnsi="Times New Roman" w:eastAsia="宋体" w:cs="Times New Roman"/>
          <w:sz w:val="21"/>
          <w:szCs w:val="22"/>
        </w:rPr>
        <w:t>－1</w:t>
      </w:r>
      <w:r>
        <w:rPr>
          <w:rFonts w:hint="default" w:ascii="Times New Roman" w:hAnsi="Times New Roman" w:eastAsia="宋体" w:cs="Times New Roman"/>
          <w:sz w:val="21"/>
          <w:szCs w:val="22"/>
          <w:lang w:val="en-US" w:eastAsia="zh-CN"/>
        </w:rPr>
        <w:t>2</w:t>
      </w:r>
      <w:r>
        <w:rPr>
          <w:rFonts w:hint="default" w:ascii="Times New Roman" w:hAnsi="Times New Roman" w:eastAsia="宋体" w:cs="Times New Roman"/>
          <w:sz w:val="21"/>
          <w:szCs w:val="22"/>
        </w:rPr>
        <w:t>：</w:t>
      </w:r>
      <w:r>
        <w:rPr>
          <w:rFonts w:hint="eastAsia" w:cs="Times New Roman"/>
          <w:sz w:val="21"/>
          <w:szCs w:val="22"/>
          <w:lang w:eastAsia="zh-CN"/>
        </w:rPr>
        <w:t>累积流量</w:t>
      </w:r>
      <w:r>
        <w:rPr>
          <w:rFonts w:hint="default" w:ascii="Times New Roman" w:hAnsi="Times New Roman" w:eastAsia="宋体" w:cs="Times New Roman"/>
          <w:sz w:val="21"/>
          <w:szCs w:val="22"/>
        </w:rPr>
        <w:t>的百位以下（87.89）</w:t>
      </w:r>
    </w:p>
    <w:p>
      <w:pPr>
        <w:ind w:firstLine="420"/>
        <w:rPr>
          <w:rFonts w:hint="default" w:ascii="Times New Roman" w:hAnsi="Times New Roman" w:eastAsia="宋体" w:cs="Times New Roman"/>
          <w:sz w:val="21"/>
          <w:szCs w:val="22"/>
        </w:rPr>
      </w:pPr>
      <w:r>
        <w:rPr>
          <w:rFonts w:hint="default" w:ascii="Times New Roman" w:hAnsi="Times New Roman" w:eastAsia="宋体" w:cs="Times New Roman"/>
          <w:sz w:val="21"/>
          <w:szCs w:val="22"/>
        </w:rPr>
        <w:t xml:space="preserve">          </w:t>
      </w:r>
      <w:r>
        <w:rPr>
          <w:rFonts w:hint="eastAsia" w:cs="Times New Roman"/>
          <w:sz w:val="21"/>
          <w:szCs w:val="22"/>
          <w:lang w:eastAsia="zh-CN"/>
        </w:rPr>
        <w:t>累积流量</w:t>
      </w:r>
      <w:r>
        <w:rPr>
          <w:rFonts w:hint="default" w:ascii="Times New Roman" w:hAnsi="Times New Roman" w:eastAsia="宋体" w:cs="Times New Roman"/>
          <w:sz w:val="21"/>
          <w:szCs w:val="22"/>
        </w:rPr>
        <w:t xml:space="preserve"> ＝ 1234 × 100 ＋ 87.89 = 123487.89；</w:t>
      </w:r>
    </w:p>
    <w:p>
      <w:pPr>
        <w:ind w:firstLine="420"/>
        <w:rPr>
          <w:rFonts w:hint="default" w:ascii="Times New Roman" w:hAnsi="Times New Roman" w:eastAsia="宋体" w:cs="Times New Roman"/>
          <w:sz w:val="21"/>
          <w:szCs w:val="22"/>
        </w:rPr>
      </w:pPr>
      <w:r>
        <w:rPr>
          <w:rFonts w:hint="default" w:ascii="Times New Roman" w:hAnsi="Times New Roman" w:eastAsia="宋体" w:cs="Times New Roman"/>
          <w:sz w:val="21"/>
          <w:szCs w:val="22"/>
          <w:lang w:val="en-US" w:eastAsia="zh-CN"/>
        </w:rPr>
        <w:t xml:space="preserve">          </w:t>
      </w:r>
      <w:r>
        <w:rPr>
          <w:rFonts w:hint="default" w:ascii="Times New Roman" w:hAnsi="Times New Roman" w:eastAsia="宋体" w:cs="Times New Roman"/>
          <w:sz w:val="21"/>
          <w:szCs w:val="22"/>
        </w:rPr>
        <w:t>4001</w:t>
      </w:r>
      <w:r>
        <w:rPr>
          <w:rFonts w:hint="default" w:ascii="Times New Roman" w:hAnsi="Times New Roman" w:eastAsia="宋体" w:cs="Times New Roman"/>
          <w:sz w:val="21"/>
          <w:szCs w:val="22"/>
          <w:lang w:val="en-US" w:eastAsia="zh-CN"/>
        </w:rPr>
        <w:t>3</w:t>
      </w:r>
      <w:r>
        <w:rPr>
          <w:rFonts w:hint="default" w:ascii="Times New Roman" w:hAnsi="Times New Roman" w:eastAsia="宋体" w:cs="Times New Roman"/>
          <w:sz w:val="21"/>
          <w:szCs w:val="22"/>
        </w:rPr>
        <w:t>－1</w:t>
      </w:r>
      <w:r>
        <w:rPr>
          <w:rFonts w:hint="default" w:ascii="Times New Roman" w:hAnsi="Times New Roman" w:eastAsia="宋体" w:cs="Times New Roman"/>
          <w:sz w:val="21"/>
          <w:szCs w:val="22"/>
          <w:lang w:val="en-US" w:eastAsia="zh-CN"/>
        </w:rPr>
        <w:t>4</w:t>
      </w:r>
      <w:r>
        <w:rPr>
          <w:rFonts w:hint="default" w:ascii="Times New Roman" w:hAnsi="Times New Roman" w:eastAsia="宋体" w:cs="Times New Roman"/>
          <w:sz w:val="21"/>
          <w:szCs w:val="22"/>
        </w:rPr>
        <w:t>：</w:t>
      </w:r>
      <w:r>
        <w:rPr>
          <w:rFonts w:hint="default" w:ascii="Times New Roman" w:hAnsi="Times New Roman" w:eastAsia="宋体" w:cs="Times New Roman"/>
          <w:sz w:val="21"/>
          <w:szCs w:val="22"/>
          <w:lang w:val="en-US" w:eastAsia="zh-CN"/>
        </w:rPr>
        <w:t>介质压力，单位</w:t>
      </w:r>
      <w:r>
        <w:rPr>
          <w:rFonts w:hint="eastAsia" w:cs="Times New Roman"/>
          <w:sz w:val="21"/>
          <w:szCs w:val="22"/>
          <w:lang w:val="en-US" w:eastAsia="zh-CN"/>
        </w:rPr>
        <w:t>kP</w:t>
      </w:r>
      <w:r>
        <w:rPr>
          <w:rFonts w:hint="default" w:ascii="Times New Roman" w:hAnsi="Times New Roman" w:eastAsia="宋体" w:cs="Times New Roman"/>
          <w:sz w:val="21"/>
          <w:szCs w:val="22"/>
          <w:lang w:val="en-US" w:eastAsia="zh-CN"/>
        </w:rPr>
        <w:t xml:space="preserve">a </w:t>
      </w:r>
      <w:r>
        <w:rPr>
          <w:rFonts w:hint="default" w:ascii="Times New Roman" w:hAnsi="Times New Roman" w:eastAsia="宋体" w:cs="Times New Roman"/>
          <w:sz w:val="21"/>
          <w:szCs w:val="22"/>
        </w:rPr>
        <w:t xml:space="preserve">          </w:t>
      </w:r>
    </w:p>
    <w:p>
      <w:pPr>
        <w:ind w:firstLine="420"/>
        <w:rPr>
          <w:rFonts w:hint="default" w:ascii="Times New Roman" w:hAnsi="Times New Roman" w:eastAsia="宋体" w:cs="Times New Roman"/>
          <w:sz w:val="21"/>
          <w:szCs w:val="22"/>
          <w:lang w:val="en-US" w:eastAsia="zh-CN"/>
        </w:rPr>
      </w:pPr>
      <w:r>
        <w:rPr>
          <w:rFonts w:hint="default" w:ascii="Times New Roman" w:hAnsi="Times New Roman" w:eastAsia="宋体" w:cs="Times New Roman"/>
          <w:sz w:val="21"/>
          <w:szCs w:val="22"/>
          <w:lang w:val="en-US" w:eastAsia="zh-CN"/>
        </w:rPr>
        <w:t xml:space="preserve">    此参数地址默认加了一个偏移量，实际参数地址减1。</w:t>
      </w:r>
    </w:p>
    <w:bookmarkEnd w:id="11"/>
    <w:p>
      <w:pPr>
        <w:pStyle w:val="2"/>
        <w:bidi w:val="0"/>
        <w:rPr>
          <w:rFonts w:hint="eastAsia" w:ascii="Times New Roman" w:hAnsi="Times New Roman" w:eastAsia="宋体"/>
          <w:lang w:val="en-US" w:eastAsia="zh-CN"/>
        </w:rPr>
      </w:pPr>
    </w:p>
    <w:p>
      <w:pPr>
        <w:rPr>
          <w:rFonts w:hint="eastAsia" w:ascii="Times New Roman" w:hAnsi="Times New Roman" w:eastAsia="宋体"/>
          <w:lang w:val="en-US" w:eastAsia="zh-CN"/>
        </w:rPr>
      </w:pPr>
    </w:p>
    <w:p>
      <w:pPr>
        <w:rPr>
          <w:rFonts w:hint="eastAsia" w:ascii="Times New Roman" w:hAnsi="Times New Roman" w:eastAsia="宋体"/>
          <w:lang w:val="en-US" w:eastAsia="zh-CN"/>
        </w:rPr>
        <w:sectPr>
          <w:headerReference r:id="rId39" w:type="default"/>
          <w:headerReference r:id="rId40" w:type="even"/>
          <w:type w:val="continuous"/>
          <w:pgSz w:w="8334" w:h="11849"/>
          <w:pgMar w:top="907" w:right="907" w:bottom="907" w:left="907" w:header="397" w:footer="397" w:gutter="0"/>
          <w:pgBorders>
            <w:top w:val="none" w:sz="0" w:space="0"/>
            <w:left w:val="none" w:sz="0" w:space="0"/>
            <w:bottom w:val="none" w:sz="0" w:space="0"/>
            <w:right w:val="none" w:sz="0" w:space="0"/>
          </w:pgBorders>
          <w:pgNumType w:fmt="decimal"/>
          <w:cols w:space="720" w:num="1"/>
          <w:docGrid w:type="lines" w:linePitch="334" w:charSpace="0"/>
        </w:sectPr>
      </w:pPr>
    </w:p>
    <w:p>
      <w:pPr>
        <w:rPr>
          <w:rFonts w:hint="eastAsia" w:ascii="Times New Roman" w:hAnsi="Times New Roman" w:eastAsia="宋体"/>
          <w:lang w:val="en-US" w:eastAsia="zh-CN"/>
        </w:rPr>
      </w:pPr>
    </w:p>
    <w:p>
      <w:pPr>
        <w:rPr>
          <w:rFonts w:hint="eastAsia" w:ascii="Times New Roman" w:hAnsi="Times New Roman" w:eastAsia="宋体"/>
          <w:lang w:val="en-US" w:eastAsia="zh-CN"/>
        </w:rPr>
      </w:pPr>
    </w:p>
    <w:p>
      <w:pPr>
        <w:rPr>
          <w:rFonts w:hint="eastAsia" w:ascii="Times New Roman" w:hAnsi="Times New Roman" w:eastAsia="宋体"/>
          <w:lang w:val="en-US" w:eastAsia="zh-CN"/>
        </w:rPr>
      </w:pPr>
    </w:p>
    <w:p>
      <w:pPr>
        <w:rPr>
          <w:rFonts w:hint="eastAsia" w:ascii="Times New Roman" w:hAnsi="Times New Roman" w:eastAsia="宋体"/>
          <w:lang w:val="en-US" w:eastAsia="zh-CN"/>
        </w:rPr>
      </w:pPr>
    </w:p>
    <w:p>
      <w:pPr>
        <w:rPr>
          <w:rFonts w:hint="eastAsia" w:ascii="Times New Roman" w:hAnsi="Times New Roman" w:eastAsia="宋体"/>
          <w:lang w:val="en-US" w:eastAsia="zh-CN"/>
        </w:rPr>
      </w:pPr>
    </w:p>
    <w:p>
      <w:pPr>
        <w:rPr>
          <w:rFonts w:hint="eastAsia" w:ascii="Times New Roman" w:hAnsi="Times New Roman" w:eastAsia="宋体"/>
          <w:lang w:val="en-US" w:eastAsia="zh-CN"/>
        </w:rPr>
      </w:pPr>
    </w:p>
    <w:p>
      <w:pPr>
        <w:rPr>
          <w:rFonts w:hint="eastAsia" w:ascii="Times New Roman" w:hAnsi="Times New Roman" w:eastAsia="宋体"/>
          <w:lang w:val="en-US" w:eastAsia="zh-CN"/>
        </w:rPr>
      </w:pPr>
    </w:p>
    <w:p>
      <w:pPr>
        <w:pStyle w:val="2"/>
        <w:bidi w:val="0"/>
        <w:rPr>
          <w:rFonts w:hint="default" w:ascii="Times New Roman" w:hAnsi="Times New Roman" w:eastAsia="宋体"/>
          <w:lang w:val="en-US" w:eastAsia="zh-CN"/>
        </w:rPr>
      </w:pPr>
      <w:bookmarkStart w:id="116" w:name="_Toc12815"/>
      <w:bookmarkStart w:id="117" w:name="_Toc14384"/>
      <w:bookmarkStart w:id="118" w:name="_Toc1580"/>
      <w:bookmarkStart w:id="119" w:name="_Toc3804"/>
      <w:r>
        <w:rPr>
          <w:rFonts w:hint="eastAsia" w:ascii="Times New Roman" w:hAnsi="Times New Roman" w:eastAsia="宋体"/>
          <w:lang w:val="en-US" w:eastAsia="zh-CN"/>
        </w:rPr>
        <w:t xml:space="preserve">附录1 </w:t>
      </w:r>
      <w:r>
        <w:rPr>
          <w:rFonts w:hint="default" w:ascii="Times New Roman" w:hAnsi="Times New Roman" w:eastAsia="宋体"/>
          <w:lang w:val="en-US" w:eastAsia="zh-CN"/>
        </w:rPr>
        <w:t>一般气体的密度和相对空气的转换系数表</w:t>
      </w:r>
      <w:bookmarkEnd w:id="116"/>
      <w:bookmarkEnd w:id="117"/>
      <w:bookmarkEnd w:id="118"/>
      <w:bookmarkEnd w:id="119"/>
    </w:p>
    <w:p>
      <w:pPr>
        <w:jc w:val="left"/>
        <w:rPr>
          <w:rFonts w:hint="eastAsia" w:ascii="Times New Roman" w:hAnsi="Times New Roman" w:eastAsia="宋体" w:cs="Times New Roman"/>
          <w:sz w:val="21"/>
          <w:szCs w:val="21"/>
          <w:lang w:val="en-US" w:eastAsia="zh-CN"/>
        </w:rPr>
      </w:pPr>
      <w:r>
        <w:rPr>
          <w:rFonts w:hint="default" w:ascii="Times New Roman" w:hAnsi="Times New Roman" w:eastAsia="宋体" w:cs="Times New Roman"/>
          <w:sz w:val="21"/>
          <w:szCs w:val="21"/>
        </w:rPr>
        <w:t xml:space="preserve"> 目前实验室还不能按照用户实际使用的气体标定质量流量，通常根据用户实际使用气体的流量转化成空气的流量后进行标定。用户在使用时，直接输出显示的是实际使用气体的质量流量或体积流量。</w:t>
      </w:r>
      <w:r>
        <w:rPr>
          <w:rFonts w:hint="eastAsia" w:ascii="Times New Roman" w:hAnsi="Times New Roman" w:eastAsia="宋体" w:cs="Times New Roman"/>
          <w:sz w:val="21"/>
          <w:szCs w:val="21"/>
          <w:vertAlign w:val="subscript"/>
          <w:lang w:val="en-US" w:eastAsia="zh-CN"/>
        </w:rPr>
        <w:t>5</w:t>
      </w:r>
    </w:p>
    <w:p>
      <w:pPr>
        <w:ind w:firstLine="480"/>
        <w:jc w:val="left"/>
        <w:rPr>
          <w:rFonts w:hint="default" w:ascii="Times New Roman" w:hAnsi="Times New Roman" w:eastAsia="宋体" w:cs="Times New Roman"/>
          <w:b/>
          <w:bCs/>
          <w:sz w:val="21"/>
          <w:szCs w:val="21"/>
          <w:lang w:eastAsia="zh-CN"/>
        </w:rPr>
      </w:pPr>
      <w:r>
        <w:rPr>
          <w:rFonts w:hint="default" w:ascii="Times New Roman" w:hAnsi="Times New Roman" w:eastAsia="宋体" w:cs="Times New Roman"/>
          <w:sz w:val="21"/>
          <w:szCs w:val="21"/>
        </w:rPr>
        <w:t>不同气体的换算是通过转换系数进行的，单一组分气体的转化系数可查表。</w:t>
      </w:r>
      <w:r>
        <w:rPr>
          <w:rFonts w:hint="default" w:ascii="Times New Roman" w:hAnsi="Times New Roman" w:eastAsia="宋体" w:cs="Times New Roman"/>
          <w:b/>
          <w:bCs/>
          <w:sz w:val="21"/>
          <w:szCs w:val="21"/>
          <w:lang w:eastAsia="zh-CN"/>
        </w:rPr>
        <w:t>（</w:t>
      </w:r>
      <w:r>
        <w:rPr>
          <w:rFonts w:hint="default" w:ascii="Times New Roman" w:hAnsi="Times New Roman" w:eastAsia="宋体" w:cs="Times New Roman"/>
          <w:b/>
          <w:bCs/>
          <w:sz w:val="21"/>
          <w:szCs w:val="21"/>
          <w:lang w:val="en-US" w:eastAsia="zh-CN"/>
        </w:rPr>
        <w:t>由于条件限制，下面介质无法一一测试，因此个别介质可能不适用于或特定情况下不适用于热式气体质量流量计测量，例如：</w:t>
      </w:r>
      <w:r>
        <w:rPr>
          <w:rFonts w:hint="default" w:ascii="Times New Roman" w:hAnsi="Times New Roman" w:eastAsia="宋体" w:cs="Times New Roman"/>
          <w:b/>
          <w:bCs/>
          <w:kern w:val="0"/>
          <w:sz w:val="21"/>
          <w:szCs w:val="21"/>
        </w:rPr>
        <w:t>三氯化硼  BCl</w:t>
      </w:r>
      <w:r>
        <w:rPr>
          <w:rFonts w:hint="default" w:ascii="Times New Roman" w:hAnsi="Times New Roman" w:eastAsia="宋体" w:cs="Times New Roman"/>
          <w:b/>
          <w:bCs/>
          <w:kern w:val="0"/>
          <w:sz w:val="21"/>
          <w:szCs w:val="21"/>
          <w:vertAlign w:val="subscript"/>
        </w:rPr>
        <w:t>3</w:t>
      </w:r>
      <w:r>
        <w:rPr>
          <w:rFonts w:hint="default" w:ascii="Times New Roman" w:hAnsi="Times New Roman" w:eastAsia="宋体" w:cs="Times New Roman"/>
          <w:b/>
          <w:bCs/>
          <w:kern w:val="0"/>
          <w:sz w:val="21"/>
          <w:szCs w:val="21"/>
          <w:vertAlign w:val="subscript"/>
          <w:lang w:val="en-US" w:eastAsia="zh-CN"/>
        </w:rPr>
        <w:t xml:space="preserve"> </w:t>
      </w:r>
      <w:r>
        <w:rPr>
          <w:rFonts w:hint="default" w:ascii="Times New Roman" w:hAnsi="Times New Roman" w:eastAsia="宋体" w:cs="Times New Roman"/>
          <w:b/>
          <w:bCs/>
          <w:sz w:val="21"/>
          <w:szCs w:val="21"/>
          <w:lang w:eastAsia="zh-CN"/>
        </w:rPr>
        <w:t>不适用）</w:t>
      </w:r>
    </w:p>
    <w:p>
      <w:pPr>
        <w:pStyle w:val="55"/>
        <w:rPr>
          <w:rFonts w:hint="default" w:ascii="Times New Roman" w:hAnsi="Times New Roman" w:eastAsia="宋体" w:cs="Times New Roman"/>
          <w:b/>
          <w:bCs/>
          <w:sz w:val="21"/>
          <w:szCs w:val="21"/>
          <w:lang w:val="en-US" w:eastAsia="zh-CN"/>
        </w:rPr>
      </w:pPr>
    </w:p>
    <w:tbl>
      <w:tblPr>
        <w:tblStyle w:val="22"/>
        <w:tblW w:w="4997"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80"/>
        <w:gridCol w:w="1885"/>
        <w:gridCol w:w="1305"/>
        <w:gridCol w:w="1633"/>
        <w:gridCol w:w="122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17" w:hRule="atLeast"/>
          <w:tblHeader/>
        </w:trPr>
        <w:tc>
          <w:tcPr>
            <w:tcW w:w="505" w:type="pct"/>
            <w:shd w:val="clear" w:color="auto" w:fill="D7D7D7"/>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auto"/>
              <w:rPr>
                <w:rFonts w:hint="eastAsia" w:ascii="Times New Roman" w:hAnsi="Times New Roman" w:eastAsia="宋体" w:cs="Times New Roman"/>
                <w:b w:val="0"/>
                <w:bCs w:val="0"/>
                <w:color w:val="000000"/>
                <w:kern w:val="0"/>
                <w:sz w:val="18"/>
                <w:szCs w:val="18"/>
                <w:lang w:val="en-US" w:eastAsia="zh-CN"/>
              </w:rPr>
            </w:pPr>
            <w:r>
              <w:rPr>
                <w:rFonts w:hint="eastAsia" w:ascii="Times New Roman" w:hAnsi="Times New Roman" w:eastAsia="宋体" w:cs="Times New Roman"/>
                <w:b w:val="0"/>
                <w:bCs w:val="0"/>
                <w:color w:val="000000"/>
                <w:kern w:val="0"/>
                <w:sz w:val="18"/>
                <w:szCs w:val="18"/>
                <w:lang w:val="en-US" w:eastAsia="zh-CN"/>
              </w:rPr>
              <w:t>序号</w:t>
            </w:r>
          </w:p>
        </w:tc>
        <w:tc>
          <w:tcPr>
            <w:tcW w:w="1399" w:type="pct"/>
            <w:shd w:val="clear" w:color="auto" w:fill="D7D7D7"/>
            <w:noWrap w:val="0"/>
            <w:vAlign w:val="top"/>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left"/>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 xml:space="preserve">   </w:t>
            </w:r>
            <w:r>
              <w:rPr>
                <w:rFonts w:hint="eastAsia" w:ascii="Times New Roman" w:hAnsi="Times New Roman" w:eastAsia="宋体" w:cs="Times New Roman"/>
                <w:b w:val="0"/>
                <w:bCs w:val="0"/>
                <w:color w:val="000000"/>
                <w:kern w:val="0"/>
                <w:sz w:val="18"/>
                <w:szCs w:val="18"/>
                <w:lang w:val="en-US" w:eastAsia="zh-CN"/>
              </w:rPr>
              <w:t xml:space="preserve">     </w:t>
            </w:r>
            <w:r>
              <w:rPr>
                <w:rFonts w:hint="default" w:ascii="Times New Roman" w:hAnsi="Times New Roman" w:eastAsia="宋体" w:cs="Times New Roman"/>
                <w:b w:val="0"/>
                <w:bCs w:val="0"/>
                <w:color w:val="000000"/>
                <w:kern w:val="0"/>
                <w:sz w:val="18"/>
                <w:szCs w:val="18"/>
              </w:rPr>
              <w:t>气  体</w:t>
            </w:r>
          </w:p>
        </w:tc>
        <w:tc>
          <w:tcPr>
            <w:tcW w:w="969" w:type="pct"/>
            <w:shd w:val="clear" w:color="auto" w:fill="D7D7D7"/>
            <w:noWrap w:val="0"/>
            <w:vAlign w:val="top"/>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比热(卡/克℃)</w:t>
            </w:r>
          </w:p>
        </w:tc>
        <w:tc>
          <w:tcPr>
            <w:tcW w:w="1212" w:type="pct"/>
            <w:shd w:val="clear" w:color="auto" w:fill="D7D7D7"/>
            <w:noWrap w:val="0"/>
            <w:vAlign w:val="top"/>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密度(克/升0℃)</w:t>
            </w:r>
          </w:p>
        </w:tc>
        <w:tc>
          <w:tcPr>
            <w:tcW w:w="912" w:type="pct"/>
            <w:shd w:val="clear" w:color="auto" w:fill="D7D7D7"/>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转换系数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blHeader/>
        </w:trPr>
        <w:tc>
          <w:tcPr>
            <w:tcW w:w="505"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0</w:t>
            </w:r>
          </w:p>
        </w:tc>
        <w:tc>
          <w:tcPr>
            <w:tcW w:w="139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空气</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rPr>
              <w:t>Air</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0.24</w:t>
            </w:r>
          </w:p>
        </w:tc>
        <w:tc>
          <w:tcPr>
            <w:tcW w:w="12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1.2048</w:t>
            </w:r>
          </w:p>
        </w:tc>
        <w:tc>
          <w:tcPr>
            <w:tcW w:w="9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1.0000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blHeader/>
        </w:trPr>
        <w:tc>
          <w:tcPr>
            <w:tcW w:w="505"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1</w:t>
            </w:r>
          </w:p>
        </w:tc>
        <w:tc>
          <w:tcPr>
            <w:tcW w:w="139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氩气</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rPr>
              <w:t>Ar</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0.125</w:t>
            </w:r>
          </w:p>
        </w:tc>
        <w:tc>
          <w:tcPr>
            <w:tcW w:w="12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1.6605</w:t>
            </w:r>
          </w:p>
        </w:tc>
        <w:tc>
          <w:tcPr>
            <w:tcW w:w="9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1.4066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blHeader/>
        </w:trPr>
        <w:tc>
          <w:tcPr>
            <w:tcW w:w="505"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2</w:t>
            </w:r>
          </w:p>
        </w:tc>
        <w:tc>
          <w:tcPr>
            <w:tcW w:w="139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砷烷</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rPr>
              <w:t>AsH</w:t>
            </w:r>
            <w:r>
              <w:rPr>
                <w:rFonts w:hint="default" w:ascii="Times New Roman" w:hAnsi="Times New Roman" w:eastAsia="宋体" w:cs="Times New Roman"/>
                <w:b w:val="0"/>
                <w:bCs w:val="0"/>
                <w:color w:val="000000"/>
                <w:kern w:val="0"/>
                <w:sz w:val="18"/>
                <w:szCs w:val="18"/>
                <w:vertAlign w:val="subscript"/>
              </w:rPr>
              <w:t>3</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0.1168</w:t>
            </w:r>
          </w:p>
        </w:tc>
        <w:tc>
          <w:tcPr>
            <w:tcW w:w="12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3.478</w:t>
            </w:r>
          </w:p>
        </w:tc>
        <w:tc>
          <w:tcPr>
            <w:tcW w:w="9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 xml:space="preserve">0.6690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blHeader/>
        </w:trPr>
        <w:tc>
          <w:tcPr>
            <w:tcW w:w="505"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3</w:t>
            </w:r>
          </w:p>
        </w:tc>
        <w:tc>
          <w:tcPr>
            <w:tcW w:w="139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三溴化硼</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rPr>
              <w:t>BBr</w:t>
            </w:r>
            <w:r>
              <w:rPr>
                <w:rFonts w:hint="default" w:ascii="Times New Roman" w:hAnsi="Times New Roman" w:eastAsia="宋体" w:cs="Times New Roman"/>
                <w:b w:val="0"/>
                <w:bCs w:val="0"/>
                <w:strike/>
                <w:color w:val="000000"/>
                <w:kern w:val="0"/>
                <w:sz w:val="18"/>
                <w:szCs w:val="18"/>
                <w:vertAlign w:val="subscript"/>
              </w:rPr>
              <w:t>3</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0.0647</w:t>
            </w:r>
          </w:p>
        </w:tc>
        <w:tc>
          <w:tcPr>
            <w:tcW w:w="12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11.18</w:t>
            </w:r>
          </w:p>
        </w:tc>
        <w:tc>
          <w:tcPr>
            <w:tcW w:w="9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 xml:space="preserve">0.3758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blHeader/>
        </w:trPr>
        <w:tc>
          <w:tcPr>
            <w:tcW w:w="505"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4</w:t>
            </w:r>
          </w:p>
        </w:tc>
        <w:tc>
          <w:tcPr>
            <w:tcW w:w="139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三氯化硼</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rPr>
              <w:t>BCl</w:t>
            </w:r>
            <w:r>
              <w:rPr>
                <w:rFonts w:hint="default" w:ascii="Times New Roman" w:hAnsi="Times New Roman" w:eastAsia="宋体" w:cs="Times New Roman"/>
                <w:b w:val="0"/>
                <w:bCs w:val="0"/>
                <w:color w:val="000000"/>
                <w:kern w:val="0"/>
                <w:sz w:val="18"/>
                <w:szCs w:val="18"/>
                <w:vertAlign w:val="subscript"/>
              </w:rPr>
              <w:t>3</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0.1217</w:t>
            </w:r>
          </w:p>
        </w:tc>
        <w:tc>
          <w:tcPr>
            <w:tcW w:w="12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5.227</w:t>
            </w:r>
          </w:p>
        </w:tc>
        <w:tc>
          <w:tcPr>
            <w:tcW w:w="9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 xml:space="preserve">0.4274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blHeader/>
        </w:trPr>
        <w:tc>
          <w:tcPr>
            <w:tcW w:w="505"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5</w:t>
            </w:r>
          </w:p>
        </w:tc>
        <w:tc>
          <w:tcPr>
            <w:tcW w:w="139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三氟化硼</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rPr>
              <w:t>BF</w:t>
            </w:r>
            <w:r>
              <w:rPr>
                <w:rFonts w:hint="default" w:ascii="Times New Roman" w:hAnsi="Times New Roman" w:eastAsia="宋体" w:cs="Times New Roman"/>
                <w:b w:val="0"/>
                <w:bCs w:val="0"/>
                <w:color w:val="000000"/>
                <w:kern w:val="0"/>
                <w:sz w:val="18"/>
                <w:szCs w:val="18"/>
                <w:vertAlign w:val="subscript"/>
              </w:rPr>
              <w:t>3</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0.1779</w:t>
            </w:r>
          </w:p>
        </w:tc>
        <w:tc>
          <w:tcPr>
            <w:tcW w:w="12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3.025</w:t>
            </w:r>
          </w:p>
        </w:tc>
        <w:tc>
          <w:tcPr>
            <w:tcW w:w="9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0.4384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blHeader/>
        </w:trPr>
        <w:tc>
          <w:tcPr>
            <w:tcW w:w="505"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6</w:t>
            </w:r>
          </w:p>
        </w:tc>
        <w:tc>
          <w:tcPr>
            <w:tcW w:w="139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硼烷</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rPr>
              <w:t>B</w:t>
            </w:r>
            <w:r>
              <w:rPr>
                <w:rFonts w:hint="default" w:ascii="Times New Roman" w:hAnsi="Times New Roman" w:eastAsia="宋体" w:cs="Times New Roman"/>
                <w:b w:val="0"/>
                <w:bCs w:val="0"/>
                <w:color w:val="000000"/>
                <w:kern w:val="0"/>
                <w:sz w:val="18"/>
                <w:szCs w:val="18"/>
                <w:vertAlign w:val="subscript"/>
              </w:rPr>
              <w:t>2</w:t>
            </w:r>
            <w:r>
              <w:rPr>
                <w:rFonts w:hint="default" w:ascii="Times New Roman" w:hAnsi="Times New Roman" w:eastAsia="宋体" w:cs="Times New Roman"/>
                <w:b w:val="0"/>
                <w:bCs w:val="0"/>
                <w:color w:val="000000"/>
                <w:kern w:val="0"/>
                <w:sz w:val="18"/>
                <w:szCs w:val="18"/>
              </w:rPr>
              <w:t>H</w:t>
            </w:r>
            <w:r>
              <w:rPr>
                <w:rFonts w:hint="default" w:ascii="Times New Roman" w:hAnsi="Times New Roman" w:eastAsia="宋体" w:cs="Times New Roman"/>
                <w:b w:val="0"/>
                <w:bCs w:val="0"/>
                <w:color w:val="000000"/>
                <w:kern w:val="0"/>
                <w:sz w:val="18"/>
                <w:szCs w:val="18"/>
                <w:vertAlign w:val="subscript"/>
              </w:rPr>
              <w:t>6</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0.502</w:t>
            </w:r>
          </w:p>
        </w:tc>
        <w:tc>
          <w:tcPr>
            <w:tcW w:w="12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1.235</w:t>
            </w:r>
          </w:p>
        </w:tc>
        <w:tc>
          <w:tcPr>
            <w:tcW w:w="9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0.5050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blHeader/>
        </w:trPr>
        <w:tc>
          <w:tcPr>
            <w:tcW w:w="505"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7</w:t>
            </w:r>
          </w:p>
        </w:tc>
        <w:tc>
          <w:tcPr>
            <w:tcW w:w="139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四氯化碳</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rPr>
              <w:t>CCl</w:t>
            </w:r>
            <w:r>
              <w:rPr>
                <w:rFonts w:hint="default" w:ascii="Times New Roman" w:hAnsi="Times New Roman" w:eastAsia="宋体" w:cs="Times New Roman"/>
                <w:b w:val="0"/>
                <w:bCs w:val="0"/>
                <w:color w:val="000000"/>
                <w:kern w:val="0"/>
                <w:sz w:val="18"/>
                <w:szCs w:val="18"/>
                <w:vertAlign w:val="subscript"/>
              </w:rPr>
              <w:t>4</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0.1297</w:t>
            </w:r>
          </w:p>
        </w:tc>
        <w:tc>
          <w:tcPr>
            <w:tcW w:w="12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6.86</w:t>
            </w:r>
          </w:p>
        </w:tc>
        <w:tc>
          <w:tcPr>
            <w:tcW w:w="9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 xml:space="preserve">0.3052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blHeader/>
        </w:trPr>
        <w:tc>
          <w:tcPr>
            <w:tcW w:w="505"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8</w:t>
            </w:r>
          </w:p>
        </w:tc>
        <w:tc>
          <w:tcPr>
            <w:tcW w:w="139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四氟化碳</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rPr>
              <w:t>CF</w:t>
            </w:r>
            <w:r>
              <w:rPr>
                <w:rFonts w:hint="default" w:ascii="Times New Roman" w:hAnsi="Times New Roman" w:eastAsia="宋体" w:cs="Times New Roman"/>
                <w:b w:val="0"/>
                <w:bCs w:val="0"/>
                <w:color w:val="000000"/>
                <w:kern w:val="0"/>
                <w:sz w:val="18"/>
                <w:szCs w:val="18"/>
                <w:vertAlign w:val="subscript"/>
              </w:rPr>
              <w:t>4</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0.1659</w:t>
            </w:r>
          </w:p>
        </w:tc>
        <w:tc>
          <w:tcPr>
            <w:tcW w:w="12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3.9636</w:t>
            </w:r>
          </w:p>
        </w:tc>
        <w:tc>
          <w:tcPr>
            <w:tcW w:w="9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 xml:space="preserve">0.4255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blHeader/>
        </w:trPr>
        <w:tc>
          <w:tcPr>
            <w:tcW w:w="505"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9</w:t>
            </w:r>
          </w:p>
        </w:tc>
        <w:tc>
          <w:tcPr>
            <w:tcW w:w="139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甲烷</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rPr>
              <w:t>CH</w:t>
            </w:r>
            <w:r>
              <w:rPr>
                <w:rFonts w:hint="default" w:ascii="Times New Roman" w:hAnsi="Times New Roman" w:eastAsia="宋体" w:cs="Times New Roman"/>
                <w:b w:val="0"/>
                <w:bCs w:val="0"/>
                <w:color w:val="000000"/>
                <w:kern w:val="0"/>
                <w:sz w:val="18"/>
                <w:szCs w:val="18"/>
                <w:vertAlign w:val="subscript"/>
              </w:rPr>
              <w:t>4</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0.5318</w:t>
            </w:r>
          </w:p>
        </w:tc>
        <w:tc>
          <w:tcPr>
            <w:tcW w:w="12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0.715</w:t>
            </w:r>
          </w:p>
        </w:tc>
        <w:tc>
          <w:tcPr>
            <w:tcW w:w="9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 xml:space="preserve">0.7147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blHeader/>
        </w:trPr>
        <w:tc>
          <w:tcPr>
            <w:tcW w:w="505"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10</w:t>
            </w:r>
          </w:p>
        </w:tc>
        <w:tc>
          <w:tcPr>
            <w:tcW w:w="139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乙炔</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rPr>
              <w:t>C</w:t>
            </w:r>
            <w:r>
              <w:rPr>
                <w:rFonts w:hint="default" w:ascii="Times New Roman" w:hAnsi="Times New Roman" w:eastAsia="宋体" w:cs="Times New Roman"/>
                <w:b w:val="0"/>
                <w:bCs w:val="0"/>
                <w:color w:val="000000"/>
                <w:kern w:val="0"/>
                <w:sz w:val="18"/>
                <w:szCs w:val="18"/>
                <w:vertAlign w:val="subscript"/>
              </w:rPr>
              <w:t>2</w:t>
            </w:r>
            <w:r>
              <w:rPr>
                <w:rFonts w:hint="default" w:ascii="Times New Roman" w:hAnsi="Times New Roman" w:eastAsia="宋体" w:cs="Times New Roman"/>
                <w:b w:val="0"/>
                <w:bCs w:val="0"/>
                <w:color w:val="000000"/>
                <w:kern w:val="0"/>
                <w:sz w:val="18"/>
                <w:szCs w:val="18"/>
              </w:rPr>
              <w:t>H</w:t>
            </w:r>
            <w:r>
              <w:rPr>
                <w:rFonts w:hint="default" w:ascii="Times New Roman" w:hAnsi="Times New Roman" w:eastAsia="宋体" w:cs="Times New Roman"/>
                <w:b w:val="0"/>
                <w:bCs w:val="0"/>
                <w:color w:val="000000"/>
                <w:kern w:val="0"/>
                <w:sz w:val="18"/>
                <w:szCs w:val="18"/>
                <w:vertAlign w:val="subscript"/>
              </w:rPr>
              <w:t>2</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0.4049</w:t>
            </w:r>
          </w:p>
        </w:tc>
        <w:tc>
          <w:tcPr>
            <w:tcW w:w="12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1.162</w:t>
            </w:r>
          </w:p>
        </w:tc>
        <w:tc>
          <w:tcPr>
            <w:tcW w:w="9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 xml:space="preserve">0.5775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blHeader/>
        </w:trPr>
        <w:tc>
          <w:tcPr>
            <w:tcW w:w="505"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11</w:t>
            </w:r>
          </w:p>
        </w:tc>
        <w:tc>
          <w:tcPr>
            <w:tcW w:w="139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乙烯</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rPr>
              <w:t>C</w:t>
            </w:r>
            <w:r>
              <w:rPr>
                <w:rFonts w:hint="default" w:ascii="Times New Roman" w:hAnsi="Times New Roman" w:eastAsia="宋体" w:cs="Times New Roman"/>
                <w:b w:val="0"/>
                <w:bCs w:val="0"/>
                <w:color w:val="000000"/>
                <w:kern w:val="0"/>
                <w:sz w:val="18"/>
                <w:szCs w:val="18"/>
                <w:vertAlign w:val="subscript"/>
              </w:rPr>
              <w:t>2</w:t>
            </w:r>
            <w:r>
              <w:rPr>
                <w:rFonts w:hint="default" w:ascii="Times New Roman" w:hAnsi="Times New Roman" w:eastAsia="宋体" w:cs="Times New Roman"/>
                <w:b w:val="0"/>
                <w:bCs w:val="0"/>
                <w:color w:val="000000"/>
                <w:kern w:val="0"/>
                <w:sz w:val="18"/>
                <w:szCs w:val="18"/>
              </w:rPr>
              <w:t>H</w:t>
            </w:r>
            <w:r>
              <w:rPr>
                <w:rFonts w:hint="default" w:ascii="Times New Roman" w:hAnsi="Times New Roman" w:eastAsia="宋体" w:cs="Times New Roman"/>
                <w:b w:val="0"/>
                <w:bCs w:val="0"/>
                <w:color w:val="000000"/>
                <w:kern w:val="0"/>
                <w:sz w:val="18"/>
                <w:szCs w:val="18"/>
                <w:vertAlign w:val="subscript"/>
              </w:rPr>
              <w:t>4</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0.3658</w:t>
            </w:r>
          </w:p>
        </w:tc>
        <w:tc>
          <w:tcPr>
            <w:tcW w:w="12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1.251</w:t>
            </w:r>
          </w:p>
        </w:tc>
        <w:tc>
          <w:tcPr>
            <w:tcW w:w="9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0.5944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blHeader/>
        </w:trPr>
        <w:tc>
          <w:tcPr>
            <w:tcW w:w="505"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12</w:t>
            </w:r>
          </w:p>
        </w:tc>
        <w:tc>
          <w:tcPr>
            <w:tcW w:w="139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乙烷</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rPr>
              <w:t>C</w:t>
            </w:r>
            <w:r>
              <w:rPr>
                <w:rFonts w:hint="default" w:ascii="Times New Roman" w:hAnsi="Times New Roman" w:eastAsia="宋体" w:cs="Times New Roman"/>
                <w:b w:val="0"/>
                <w:bCs w:val="0"/>
                <w:color w:val="000000"/>
                <w:kern w:val="0"/>
                <w:sz w:val="18"/>
                <w:szCs w:val="18"/>
                <w:vertAlign w:val="subscript"/>
              </w:rPr>
              <w:t>2</w:t>
            </w:r>
            <w:r>
              <w:rPr>
                <w:rFonts w:hint="default" w:ascii="Times New Roman" w:hAnsi="Times New Roman" w:eastAsia="宋体" w:cs="Times New Roman"/>
                <w:b w:val="0"/>
                <w:bCs w:val="0"/>
                <w:color w:val="000000"/>
                <w:kern w:val="0"/>
                <w:sz w:val="18"/>
                <w:szCs w:val="18"/>
              </w:rPr>
              <w:t>H</w:t>
            </w:r>
            <w:r>
              <w:rPr>
                <w:rFonts w:hint="default" w:ascii="Times New Roman" w:hAnsi="Times New Roman" w:eastAsia="宋体" w:cs="Times New Roman"/>
                <w:b w:val="0"/>
                <w:bCs w:val="0"/>
                <w:color w:val="000000"/>
                <w:kern w:val="0"/>
                <w:sz w:val="18"/>
                <w:szCs w:val="18"/>
                <w:vertAlign w:val="subscript"/>
              </w:rPr>
              <w:t>6</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0.4241</w:t>
            </w:r>
          </w:p>
        </w:tc>
        <w:tc>
          <w:tcPr>
            <w:tcW w:w="12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1.342</w:t>
            </w:r>
          </w:p>
        </w:tc>
        <w:tc>
          <w:tcPr>
            <w:tcW w:w="9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 xml:space="preserve">0.4781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blHeader/>
        </w:trPr>
        <w:tc>
          <w:tcPr>
            <w:tcW w:w="505"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13</w:t>
            </w:r>
          </w:p>
        </w:tc>
        <w:tc>
          <w:tcPr>
            <w:tcW w:w="139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丙炔</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rPr>
              <w:t>C</w:t>
            </w:r>
            <w:r>
              <w:rPr>
                <w:rFonts w:hint="default" w:ascii="Times New Roman" w:hAnsi="Times New Roman" w:eastAsia="宋体" w:cs="Times New Roman"/>
                <w:b w:val="0"/>
                <w:bCs w:val="0"/>
                <w:color w:val="000000"/>
                <w:kern w:val="0"/>
                <w:sz w:val="18"/>
                <w:szCs w:val="18"/>
                <w:vertAlign w:val="subscript"/>
              </w:rPr>
              <w:t>3</w:t>
            </w:r>
            <w:r>
              <w:rPr>
                <w:rFonts w:hint="default" w:ascii="Times New Roman" w:hAnsi="Times New Roman" w:eastAsia="宋体" w:cs="Times New Roman"/>
                <w:b w:val="0"/>
                <w:bCs w:val="0"/>
                <w:color w:val="000000"/>
                <w:kern w:val="0"/>
                <w:sz w:val="18"/>
                <w:szCs w:val="18"/>
              </w:rPr>
              <w:t>H</w:t>
            </w:r>
            <w:r>
              <w:rPr>
                <w:rFonts w:hint="default" w:ascii="Times New Roman" w:hAnsi="Times New Roman" w:eastAsia="宋体" w:cs="Times New Roman"/>
                <w:b w:val="0"/>
                <w:bCs w:val="0"/>
                <w:color w:val="000000"/>
                <w:kern w:val="0"/>
                <w:sz w:val="18"/>
                <w:szCs w:val="18"/>
                <w:vertAlign w:val="subscript"/>
              </w:rPr>
              <w:t>4</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0.3633</w:t>
            </w:r>
          </w:p>
        </w:tc>
        <w:tc>
          <w:tcPr>
            <w:tcW w:w="12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1.787</w:t>
            </w:r>
          </w:p>
        </w:tc>
        <w:tc>
          <w:tcPr>
            <w:tcW w:w="9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 xml:space="preserve">0.4185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blHeader/>
        </w:trPr>
        <w:tc>
          <w:tcPr>
            <w:tcW w:w="505"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14</w:t>
            </w:r>
          </w:p>
        </w:tc>
        <w:tc>
          <w:tcPr>
            <w:tcW w:w="139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丙烯</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rPr>
              <w:t>C</w:t>
            </w:r>
            <w:r>
              <w:rPr>
                <w:rFonts w:hint="default" w:ascii="Times New Roman" w:hAnsi="Times New Roman" w:eastAsia="宋体" w:cs="Times New Roman"/>
                <w:b w:val="0"/>
                <w:bCs w:val="0"/>
                <w:color w:val="000000"/>
                <w:kern w:val="0"/>
                <w:sz w:val="18"/>
                <w:szCs w:val="18"/>
                <w:vertAlign w:val="subscript"/>
              </w:rPr>
              <w:t>3</w:t>
            </w:r>
            <w:r>
              <w:rPr>
                <w:rFonts w:hint="default" w:ascii="Times New Roman" w:hAnsi="Times New Roman" w:eastAsia="宋体" w:cs="Times New Roman"/>
                <w:b w:val="0"/>
                <w:bCs w:val="0"/>
                <w:color w:val="000000"/>
                <w:kern w:val="0"/>
                <w:sz w:val="18"/>
                <w:szCs w:val="18"/>
              </w:rPr>
              <w:t>H</w:t>
            </w:r>
            <w:r>
              <w:rPr>
                <w:rFonts w:hint="default" w:ascii="Times New Roman" w:hAnsi="Times New Roman" w:eastAsia="宋体" w:cs="Times New Roman"/>
                <w:b w:val="0"/>
                <w:bCs w:val="0"/>
                <w:color w:val="000000"/>
                <w:kern w:val="0"/>
                <w:sz w:val="18"/>
                <w:szCs w:val="18"/>
                <w:vertAlign w:val="subscript"/>
              </w:rPr>
              <w:t>6</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0.3659</w:t>
            </w:r>
          </w:p>
        </w:tc>
        <w:tc>
          <w:tcPr>
            <w:tcW w:w="12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1.877</w:t>
            </w:r>
          </w:p>
        </w:tc>
        <w:tc>
          <w:tcPr>
            <w:tcW w:w="9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 xml:space="preserve">0.3956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blHeader/>
        </w:trPr>
        <w:tc>
          <w:tcPr>
            <w:tcW w:w="505"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15</w:t>
            </w:r>
          </w:p>
        </w:tc>
        <w:tc>
          <w:tcPr>
            <w:tcW w:w="139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丙烷 C</w:t>
            </w:r>
            <w:r>
              <w:rPr>
                <w:rFonts w:hint="default" w:ascii="Times New Roman" w:hAnsi="Times New Roman" w:eastAsia="宋体" w:cs="Times New Roman"/>
                <w:b w:val="0"/>
                <w:bCs w:val="0"/>
                <w:color w:val="000000"/>
                <w:kern w:val="0"/>
                <w:sz w:val="18"/>
                <w:szCs w:val="18"/>
                <w:vertAlign w:val="subscript"/>
              </w:rPr>
              <w:t>3</w:t>
            </w:r>
            <w:r>
              <w:rPr>
                <w:rFonts w:hint="default" w:ascii="Times New Roman" w:hAnsi="Times New Roman" w:eastAsia="宋体" w:cs="Times New Roman"/>
                <w:b w:val="0"/>
                <w:bCs w:val="0"/>
                <w:color w:val="000000"/>
                <w:kern w:val="0"/>
                <w:sz w:val="18"/>
                <w:szCs w:val="18"/>
              </w:rPr>
              <w:t>H</w:t>
            </w:r>
            <w:r>
              <w:rPr>
                <w:rFonts w:hint="default" w:ascii="Times New Roman" w:hAnsi="Times New Roman" w:eastAsia="宋体" w:cs="Times New Roman"/>
                <w:b w:val="0"/>
                <w:bCs w:val="0"/>
                <w:color w:val="000000"/>
                <w:kern w:val="0"/>
                <w:sz w:val="18"/>
                <w:szCs w:val="18"/>
                <w:vertAlign w:val="subscript"/>
              </w:rPr>
              <w:t>8</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0.399</w:t>
            </w:r>
          </w:p>
        </w:tc>
        <w:tc>
          <w:tcPr>
            <w:tcW w:w="12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1.967</w:t>
            </w:r>
          </w:p>
        </w:tc>
        <w:tc>
          <w:tcPr>
            <w:tcW w:w="9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 xml:space="preserve">0.3459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blHeader/>
        </w:trPr>
        <w:tc>
          <w:tcPr>
            <w:tcW w:w="505"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16</w:t>
            </w:r>
          </w:p>
        </w:tc>
        <w:tc>
          <w:tcPr>
            <w:tcW w:w="139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丁炔</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rPr>
              <w:t>C</w:t>
            </w:r>
            <w:r>
              <w:rPr>
                <w:rFonts w:hint="default" w:ascii="Times New Roman" w:hAnsi="Times New Roman" w:eastAsia="宋体" w:cs="Times New Roman"/>
                <w:b w:val="0"/>
                <w:bCs w:val="0"/>
                <w:color w:val="000000"/>
                <w:kern w:val="0"/>
                <w:sz w:val="18"/>
                <w:szCs w:val="18"/>
                <w:vertAlign w:val="subscript"/>
              </w:rPr>
              <w:t>4</w:t>
            </w:r>
            <w:r>
              <w:rPr>
                <w:rFonts w:hint="default" w:ascii="Times New Roman" w:hAnsi="Times New Roman" w:eastAsia="宋体" w:cs="Times New Roman"/>
                <w:b w:val="0"/>
                <w:bCs w:val="0"/>
                <w:color w:val="000000"/>
                <w:kern w:val="0"/>
                <w:sz w:val="18"/>
                <w:szCs w:val="18"/>
              </w:rPr>
              <w:t>H</w:t>
            </w:r>
            <w:r>
              <w:rPr>
                <w:rFonts w:hint="default" w:ascii="Times New Roman" w:hAnsi="Times New Roman" w:eastAsia="宋体" w:cs="Times New Roman"/>
                <w:b w:val="0"/>
                <w:bCs w:val="0"/>
                <w:color w:val="000000"/>
                <w:kern w:val="0"/>
                <w:sz w:val="18"/>
                <w:szCs w:val="18"/>
                <w:vertAlign w:val="subscript"/>
              </w:rPr>
              <w:t>6</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0.3515</w:t>
            </w:r>
          </w:p>
        </w:tc>
        <w:tc>
          <w:tcPr>
            <w:tcW w:w="12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2.413</w:t>
            </w:r>
          </w:p>
        </w:tc>
        <w:tc>
          <w:tcPr>
            <w:tcW w:w="9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 xml:space="preserve">0.3201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blHeader/>
        </w:trPr>
        <w:tc>
          <w:tcPr>
            <w:tcW w:w="505"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17</w:t>
            </w:r>
          </w:p>
        </w:tc>
        <w:tc>
          <w:tcPr>
            <w:tcW w:w="139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丁烯</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rPr>
              <w:t>C</w:t>
            </w:r>
            <w:r>
              <w:rPr>
                <w:rFonts w:hint="default" w:ascii="Times New Roman" w:hAnsi="Times New Roman" w:eastAsia="宋体" w:cs="Times New Roman"/>
                <w:b w:val="0"/>
                <w:bCs w:val="0"/>
                <w:color w:val="000000"/>
                <w:kern w:val="0"/>
                <w:sz w:val="18"/>
                <w:szCs w:val="18"/>
                <w:vertAlign w:val="subscript"/>
              </w:rPr>
              <w:t>4</w:t>
            </w:r>
            <w:r>
              <w:rPr>
                <w:rFonts w:hint="default" w:ascii="Times New Roman" w:hAnsi="Times New Roman" w:eastAsia="宋体" w:cs="Times New Roman"/>
                <w:b w:val="0"/>
                <w:bCs w:val="0"/>
                <w:color w:val="000000"/>
                <w:kern w:val="0"/>
                <w:sz w:val="18"/>
                <w:szCs w:val="18"/>
              </w:rPr>
              <w:t>H</w:t>
            </w:r>
            <w:r>
              <w:rPr>
                <w:rFonts w:hint="default" w:ascii="Times New Roman" w:hAnsi="Times New Roman" w:eastAsia="宋体" w:cs="Times New Roman"/>
                <w:b w:val="0"/>
                <w:bCs w:val="0"/>
                <w:color w:val="000000"/>
                <w:kern w:val="0"/>
                <w:sz w:val="18"/>
                <w:szCs w:val="18"/>
                <w:vertAlign w:val="subscript"/>
              </w:rPr>
              <w:t>8</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0.3723</w:t>
            </w:r>
          </w:p>
        </w:tc>
        <w:tc>
          <w:tcPr>
            <w:tcW w:w="12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2.503</w:t>
            </w:r>
          </w:p>
        </w:tc>
        <w:tc>
          <w:tcPr>
            <w:tcW w:w="9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 xml:space="preserve">0.2923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blHeader/>
        </w:trPr>
        <w:tc>
          <w:tcPr>
            <w:tcW w:w="505"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18</w:t>
            </w:r>
          </w:p>
        </w:tc>
        <w:tc>
          <w:tcPr>
            <w:tcW w:w="139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丁烷</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rPr>
              <w:t>C</w:t>
            </w:r>
            <w:r>
              <w:rPr>
                <w:rFonts w:hint="default" w:ascii="Times New Roman" w:hAnsi="Times New Roman" w:eastAsia="宋体" w:cs="Times New Roman"/>
                <w:b w:val="0"/>
                <w:bCs w:val="0"/>
                <w:color w:val="000000"/>
                <w:kern w:val="0"/>
                <w:sz w:val="18"/>
                <w:szCs w:val="18"/>
                <w:vertAlign w:val="subscript"/>
              </w:rPr>
              <w:t>4</w:t>
            </w:r>
            <w:r>
              <w:rPr>
                <w:rFonts w:hint="default" w:ascii="Times New Roman" w:hAnsi="Times New Roman" w:eastAsia="宋体" w:cs="Times New Roman"/>
                <w:b w:val="0"/>
                <w:bCs w:val="0"/>
                <w:color w:val="000000"/>
                <w:kern w:val="0"/>
                <w:sz w:val="18"/>
                <w:szCs w:val="18"/>
              </w:rPr>
              <w:t>H</w:t>
            </w:r>
            <w:r>
              <w:rPr>
                <w:rFonts w:hint="default" w:ascii="Times New Roman" w:hAnsi="Times New Roman" w:eastAsia="宋体" w:cs="Times New Roman"/>
                <w:b w:val="0"/>
                <w:bCs w:val="0"/>
                <w:color w:val="000000"/>
                <w:kern w:val="0"/>
                <w:sz w:val="18"/>
                <w:szCs w:val="18"/>
                <w:vertAlign w:val="subscript"/>
              </w:rPr>
              <w:t>10</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0.413</w:t>
            </w:r>
          </w:p>
        </w:tc>
        <w:tc>
          <w:tcPr>
            <w:tcW w:w="12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2.593</w:t>
            </w:r>
          </w:p>
        </w:tc>
        <w:tc>
          <w:tcPr>
            <w:tcW w:w="9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 xml:space="preserve">0.2535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blHeader/>
        </w:trPr>
        <w:tc>
          <w:tcPr>
            <w:tcW w:w="505"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19</w:t>
            </w:r>
          </w:p>
        </w:tc>
        <w:tc>
          <w:tcPr>
            <w:tcW w:w="139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戊烷</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rPr>
              <w:t>C</w:t>
            </w:r>
            <w:r>
              <w:rPr>
                <w:rFonts w:hint="default" w:ascii="Times New Roman" w:hAnsi="Times New Roman" w:eastAsia="宋体" w:cs="Times New Roman"/>
                <w:b w:val="0"/>
                <w:bCs w:val="0"/>
                <w:color w:val="000000"/>
                <w:kern w:val="0"/>
                <w:sz w:val="18"/>
                <w:szCs w:val="18"/>
                <w:vertAlign w:val="subscript"/>
              </w:rPr>
              <w:t>5</w:t>
            </w:r>
            <w:r>
              <w:rPr>
                <w:rFonts w:hint="default" w:ascii="Times New Roman" w:hAnsi="Times New Roman" w:eastAsia="宋体" w:cs="Times New Roman"/>
                <w:b w:val="0"/>
                <w:bCs w:val="0"/>
                <w:color w:val="000000"/>
                <w:kern w:val="0"/>
                <w:sz w:val="18"/>
                <w:szCs w:val="18"/>
              </w:rPr>
              <w:t>H</w:t>
            </w:r>
            <w:r>
              <w:rPr>
                <w:rFonts w:hint="default" w:ascii="Times New Roman" w:hAnsi="Times New Roman" w:eastAsia="宋体" w:cs="Times New Roman"/>
                <w:b w:val="0"/>
                <w:bCs w:val="0"/>
                <w:color w:val="000000"/>
                <w:kern w:val="0"/>
                <w:sz w:val="18"/>
                <w:szCs w:val="18"/>
                <w:vertAlign w:val="subscript"/>
              </w:rPr>
              <w:t>12</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0.3916</w:t>
            </w:r>
          </w:p>
        </w:tc>
        <w:tc>
          <w:tcPr>
            <w:tcW w:w="12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3.219</w:t>
            </w:r>
          </w:p>
        </w:tc>
        <w:tc>
          <w:tcPr>
            <w:tcW w:w="9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 xml:space="preserve">0.2157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blHeader/>
        </w:trPr>
        <w:tc>
          <w:tcPr>
            <w:tcW w:w="505"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20</w:t>
            </w:r>
          </w:p>
        </w:tc>
        <w:tc>
          <w:tcPr>
            <w:tcW w:w="139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甲醇</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rPr>
              <w:t>CH</w:t>
            </w:r>
            <w:r>
              <w:rPr>
                <w:rFonts w:hint="default" w:ascii="Times New Roman" w:hAnsi="Times New Roman" w:eastAsia="宋体" w:cs="Times New Roman"/>
                <w:b w:val="0"/>
                <w:bCs w:val="0"/>
                <w:color w:val="000000"/>
                <w:kern w:val="0"/>
                <w:sz w:val="18"/>
                <w:szCs w:val="18"/>
                <w:vertAlign w:val="subscript"/>
              </w:rPr>
              <w:t>3</w:t>
            </w:r>
            <w:r>
              <w:rPr>
                <w:rFonts w:hint="default" w:ascii="Times New Roman" w:hAnsi="Times New Roman" w:eastAsia="宋体" w:cs="Times New Roman"/>
                <w:b w:val="0"/>
                <w:bCs w:val="0"/>
                <w:color w:val="000000"/>
                <w:kern w:val="0"/>
                <w:sz w:val="18"/>
                <w:szCs w:val="18"/>
              </w:rPr>
              <w:t>OH</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0.3277</w:t>
            </w:r>
          </w:p>
        </w:tc>
        <w:tc>
          <w:tcPr>
            <w:tcW w:w="12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1.43</w:t>
            </w:r>
          </w:p>
        </w:tc>
        <w:tc>
          <w:tcPr>
            <w:tcW w:w="9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 xml:space="preserve">0.5805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blHeader/>
        </w:trPr>
        <w:tc>
          <w:tcPr>
            <w:tcW w:w="505"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21</w:t>
            </w:r>
          </w:p>
        </w:tc>
        <w:tc>
          <w:tcPr>
            <w:tcW w:w="139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乙醇</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rPr>
              <w:t>C</w:t>
            </w:r>
            <w:r>
              <w:rPr>
                <w:rFonts w:hint="default" w:ascii="Times New Roman" w:hAnsi="Times New Roman" w:eastAsia="宋体" w:cs="Times New Roman"/>
                <w:b w:val="0"/>
                <w:bCs w:val="0"/>
                <w:color w:val="000000"/>
                <w:kern w:val="0"/>
                <w:sz w:val="18"/>
                <w:szCs w:val="18"/>
                <w:vertAlign w:val="subscript"/>
              </w:rPr>
              <w:t>2</w:t>
            </w:r>
            <w:r>
              <w:rPr>
                <w:rFonts w:hint="default" w:ascii="Times New Roman" w:hAnsi="Times New Roman" w:eastAsia="宋体" w:cs="Times New Roman"/>
                <w:b w:val="0"/>
                <w:bCs w:val="0"/>
                <w:color w:val="000000"/>
                <w:kern w:val="0"/>
                <w:sz w:val="18"/>
                <w:szCs w:val="18"/>
              </w:rPr>
              <w:t>H</w:t>
            </w:r>
            <w:r>
              <w:rPr>
                <w:rFonts w:hint="default" w:ascii="Times New Roman" w:hAnsi="Times New Roman" w:eastAsia="宋体" w:cs="Times New Roman"/>
                <w:b w:val="0"/>
                <w:bCs w:val="0"/>
                <w:color w:val="000000"/>
                <w:kern w:val="0"/>
                <w:sz w:val="18"/>
                <w:szCs w:val="18"/>
                <w:vertAlign w:val="subscript"/>
              </w:rPr>
              <w:t>6</w:t>
            </w:r>
            <w:r>
              <w:rPr>
                <w:rFonts w:hint="default" w:ascii="Times New Roman" w:hAnsi="Times New Roman" w:eastAsia="宋体" w:cs="Times New Roman"/>
                <w:b w:val="0"/>
                <w:bCs w:val="0"/>
                <w:color w:val="000000"/>
                <w:kern w:val="0"/>
                <w:sz w:val="18"/>
                <w:szCs w:val="18"/>
              </w:rPr>
              <w:t>O</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0.3398</w:t>
            </w:r>
          </w:p>
        </w:tc>
        <w:tc>
          <w:tcPr>
            <w:tcW w:w="12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2.055</w:t>
            </w:r>
          </w:p>
        </w:tc>
        <w:tc>
          <w:tcPr>
            <w:tcW w:w="9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 xml:space="preserve">0.3897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blHeader/>
        </w:trPr>
        <w:tc>
          <w:tcPr>
            <w:tcW w:w="505"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22</w:t>
            </w:r>
          </w:p>
        </w:tc>
        <w:tc>
          <w:tcPr>
            <w:tcW w:w="139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三氯乙烷</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rPr>
              <w:t>C</w:t>
            </w:r>
            <w:r>
              <w:rPr>
                <w:rFonts w:hint="default" w:ascii="Times New Roman" w:hAnsi="Times New Roman" w:eastAsia="宋体" w:cs="Times New Roman"/>
                <w:b w:val="0"/>
                <w:bCs w:val="0"/>
                <w:color w:val="000000"/>
                <w:kern w:val="0"/>
                <w:sz w:val="18"/>
                <w:szCs w:val="18"/>
                <w:vertAlign w:val="subscript"/>
              </w:rPr>
              <w:t>3</w:t>
            </w:r>
            <w:r>
              <w:rPr>
                <w:rFonts w:hint="default" w:ascii="Times New Roman" w:hAnsi="Times New Roman" w:eastAsia="宋体" w:cs="Times New Roman"/>
                <w:b w:val="0"/>
                <w:bCs w:val="0"/>
                <w:color w:val="000000"/>
                <w:kern w:val="0"/>
                <w:sz w:val="18"/>
                <w:szCs w:val="18"/>
              </w:rPr>
              <w:t>H</w:t>
            </w:r>
            <w:r>
              <w:rPr>
                <w:rFonts w:hint="default" w:ascii="Times New Roman" w:hAnsi="Times New Roman" w:eastAsia="宋体" w:cs="Times New Roman"/>
                <w:b w:val="0"/>
                <w:bCs w:val="0"/>
                <w:color w:val="000000"/>
                <w:kern w:val="0"/>
                <w:sz w:val="18"/>
                <w:szCs w:val="18"/>
                <w:vertAlign w:val="subscript"/>
              </w:rPr>
              <w:t>3</w:t>
            </w:r>
            <w:r>
              <w:rPr>
                <w:rFonts w:hint="default" w:ascii="Times New Roman" w:hAnsi="Times New Roman" w:eastAsia="宋体" w:cs="Times New Roman"/>
                <w:b w:val="0"/>
                <w:bCs w:val="0"/>
                <w:color w:val="000000"/>
                <w:kern w:val="0"/>
                <w:sz w:val="18"/>
                <w:szCs w:val="18"/>
              </w:rPr>
              <w:t>Cl</w:t>
            </w:r>
            <w:r>
              <w:rPr>
                <w:rFonts w:hint="default" w:ascii="Times New Roman" w:hAnsi="Times New Roman" w:eastAsia="宋体" w:cs="Times New Roman"/>
                <w:b w:val="0"/>
                <w:bCs w:val="0"/>
                <w:color w:val="000000"/>
                <w:kern w:val="0"/>
                <w:sz w:val="18"/>
                <w:szCs w:val="18"/>
                <w:vertAlign w:val="subscript"/>
              </w:rPr>
              <w:t>3</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0.1654</w:t>
            </w:r>
          </w:p>
        </w:tc>
        <w:tc>
          <w:tcPr>
            <w:tcW w:w="12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5.95</w:t>
            </w:r>
          </w:p>
        </w:tc>
        <w:tc>
          <w:tcPr>
            <w:tcW w:w="9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 xml:space="preserve">0.2763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blHeader/>
        </w:trPr>
        <w:tc>
          <w:tcPr>
            <w:tcW w:w="505"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23</w:t>
            </w:r>
          </w:p>
        </w:tc>
        <w:tc>
          <w:tcPr>
            <w:tcW w:w="139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一氧化碳</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rPr>
              <w:t>CO</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0.2488</w:t>
            </w:r>
          </w:p>
        </w:tc>
        <w:tc>
          <w:tcPr>
            <w:tcW w:w="12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1.25</w:t>
            </w:r>
          </w:p>
        </w:tc>
        <w:tc>
          <w:tcPr>
            <w:tcW w:w="9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 xml:space="preserve">0.9940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blHeader/>
        </w:trPr>
        <w:tc>
          <w:tcPr>
            <w:tcW w:w="505"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24</w:t>
            </w:r>
          </w:p>
        </w:tc>
        <w:tc>
          <w:tcPr>
            <w:tcW w:w="139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二氧化碳</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rPr>
              <w:t>CO</w:t>
            </w:r>
            <w:r>
              <w:rPr>
                <w:rFonts w:hint="default" w:ascii="Times New Roman" w:hAnsi="Times New Roman" w:eastAsia="宋体" w:cs="Times New Roman"/>
                <w:b w:val="0"/>
                <w:bCs w:val="0"/>
                <w:color w:val="000000"/>
                <w:kern w:val="0"/>
                <w:sz w:val="18"/>
                <w:szCs w:val="18"/>
                <w:vertAlign w:val="subscript"/>
              </w:rPr>
              <w:t>2</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0.2017</w:t>
            </w:r>
          </w:p>
        </w:tc>
        <w:tc>
          <w:tcPr>
            <w:tcW w:w="12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1.964</w:t>
            </w:r>
          </w:p>
        </w:tc>
        <w:tc>
          <w:tcPr>
            <w:tcW w:w="9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 xml:space="preserve">0.7326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blHeader/>
        </w:trPr>
        <w:tc>
          <w:tcPr>
            <w:tcW w:w="505"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25</w:t>
            </w:r>
          </w:p>
        </w:tc>
        <w:tc>
          <w:tcPr>
            <w:tcW w:w="139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氰气</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rPr>
              <w:t>C</w:t>
            </w:r>
            <w:r>
              <w:rPr>
                <w:rFonts w:hint="default" w:ascii="Times New Roman" w:hAnsi="Times New Roman" w:eastAsia="宋体" w:cs="Times New Roman"/>
                <w:b w:val="0"/>
                <w:bCs w:val="0"/>
                <w:color w:val="000000"/>
                <w:kern w:val="0"/>
                <w:sz w:val="18"/>
                <w:szCs w:val="18"/>
                <w:vertAlign w:val="subscript"/>
              </w:rPr>
              <w:t>2</w:t>
            </w:r>
            <w:r>
              <w:rPr>
                <w:rFonts w:hint="default" w:ascii="Times New Roman" w:hAnsi="Times New Roman" w:eastAsia="宋体" w:cs="Times New Roman"/>
                <w:b w:val="0"/>
                <w:bCs w:val="0"/>
                <w:color w:val="000000"/>
                <w:kern w:val="0"/>
                <w:sz w:val="18"/>
                <w:szCs w:val="18"/>
              </w:rPr>
              <w:t>N</w:t>
            </w:r>
            <w:r>
              <w:rPr>
                <w:rFonts w:hint="default" w:ascii="Times New Roman" w:hAnsi="Times New Roman" w:eastAsia="宋体" w:cs="Times New Roman"/>
                <w:b w:val="0"/>
                <w:bCs w:val="0"/>
                <w:color w:val="000000"/>
                <w:kern w:val="0"/>
                <w:sz w:val="18"/>
                <w:szCs w:val="18"/>
                <w:vertAlign w:val="subscript"/>
              </w:rPr>
              <w:t>2</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0.2608</w:t>
            </w:r>
          </w:p>
        </w:tc>
        <w:tc>
          <w:tcPr>
            <w:tcW w:w="12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2.322</w:t>
            </w:r>
          </w:p>
        </w:tc>
        <w:tc>
          <w:tcPr>
            <w:tcW w:w="9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0.4493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blHeader/>
        </w:trPr>
        <w:tc>
          <w:tcPr>
            <w:tcW w:w="505"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26</w:t>
            </w:r>
          </w:p>
        </w:tc>
        <w:tc>
          <w:tcPr>
            <w:tcW w:w="139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氯气</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rPr>
              <w:t>Cl</w:t>
            </w:r>
            <w:r>
              <w:rPr>
                <w:rFonts w:hint="default" w:ascii="Times New Roman" w:hAnsi="Times New Roman" w:eastAsia="宋体" w:cs="Times New Roman"/>
                <w:b w:val="0"/>
                <w:bCs w:val="0"/>
                <w:color w:val="000000"/>
                <w:kern w:val="0"/>
                <w:sz w:val="18"/>
                <w:szCs w:val="18"/>
                <w:vertAlign w:val="subscript"/>
              </w:rPr>
              <w:t>2</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0.1145</w:t>
            </w:r>
          </w:p>
        </w:tc>
        <w:tc>
          <w:tcPr>
            <w:tcW w:w="12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3.163.</w:t>
            </w:r>
          </w:p>
        </w:tc>
        <w:tc>
          <w:tcPr>
            <w:tcW w:w="9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 xml:space="preserve">0.8529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blHeader/>
        </w:trPr>
        <w:tc>
          <w:tcPr>
            <w:tcW w:w="505"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27</w:t>
            </w:r>
          </w:p>
        </w:tc>
        <w:tc>
          <w:tcPr>
            <w:tcW w:w="139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氘气</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rPr>
              <w:t>D</w:t>
            </w:r>
            <w:r>
              <w:rPr>
                <w:rFonts w:hint="default" w:ascii="Times New Roman" w:hAnsi="Times New Roman" w:eastAsia="宋体" w:cs="Times New Roman"/>
                <w:b w:val="0"/>
                <w:bCs w:val="0"/>
                <w:color w:val="000000"/>
                <w:kern w:val="0"/>
                <w:sz w:val="18"/>
                <w:szCs w:val="18"/>
                <w:vertAlign w:val="subscript"/>
              </w:rPr>
              <w:t>2</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1.7325</w:t>
            </w:r>
          </w:p>
        </w:tc>
        <w:tc>
          <w:tcPr>
            <w:tcW w:w="12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0.1798</w:t>
            </w:r>
          </w:p>
        </w:tc>
        <w:tc>
          <w:tcPr>
            <w:tcW w:w="9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 xml:space="preserve">0.9921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blHeader/>
        </w:trPr>
        <w:tc>
          <w:tcPr>
            <w:tcW w:w="505"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28</w:t>
            </w:r>
          </w:p>
        </w:tc>
        <w:tc>
          <w:tcPr>
            <w:tcW w:w="139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氟气</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rPr>
              <w:t>F</w:t>
            </w:r>
            <w:r>
              <w:rPr>
                <w:rFonts w:hint="default" w:ascii="Times New Roman" w:hAnsi="Times New Roman" w:eastAsia="宋体" w:cs="Times New Roman"/>
                <w:b w:val="0"/>
                <w:bCs w:val="0"/>
                <w:color w:val="000000"/>
                <w:kern w:val="0"/>
                <w:sz w:val="18"/>
                <w:szCs w:val="18"/>
                <w:vertAlign w:val="subscript"/>
              </w:rPr>
              <w:t>2</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0.197</w:t>
            </w:r>
          </w:p>
        </w:tc>
        <w:tc>
          <w:tcPr>
            <w:tcW w:w="12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1.695</w:t>
            </w:r>
          </w:p>
        </w:tc>
        <w:tc>
          <w:tcPr>
            <w:tcW w:w="9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 xml:space="preserve">0.9255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blHeader/>
        </w:trPr>
        <w:tc>
          <w:tcPr>
            <w:tcW w:w="505"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29</w:t>
            </w:r>
          </w:p>
        </w:tc>
        <w:tc>
          <w:tcPr>
            <w:tcW w:w="139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四氯化锗</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rPr>
              <w:t>GeCl</w:t>
            </w:r>
            <w:r>
              <w:rPr>
                <w:rFonts w:hint="default" w:ascii="Times New Roman" w:hAnsi="Times New Roman" w:eastAsia="宋体" w:cs="Times New Roman"/>
                <w:b w:val="0"/>
                <w:bCs w:val="0"/>
                <w:color w:val="000000"/>
                <w:kern w:val="0"/>
                <w:sz w:val="18"/>
                <w:szCs w:val="18"/>
                <w:vertAlign w:val="subscript"/>
              </w:rPr>
              <w:t>4</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0.1072</w:t>
            </w:r>
          </w:p>
        </w:tc>
        <w:tc>
          <w:tcPr>
            <w:tcW w:w="12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9.565</w:t>
            </w:r>
          </w:p>
        </w:tc>
        <w:tc>
          <w:tcPr>
            <w:tcW w:w="9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 xml:space="preserve">0.2654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blHeader/>
        </w:trPr>
        <w:tc>
          <w:tcPr>
            <w:tcW w:w="505"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30</w:t>
            </w:r>
          </w:p>
        </w:tc>
        <w:tc>
          <w:tcPr>
            <w:tcW w:w="139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锗烷</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rPr>
              <w:t>GeH</w:t>
            </w:r>
            <w:r>
              <w:rPr>
                <w:rFonts w:hint="default" w:ascii="Times New Roman" w:hAnsi="Times New Roman" w:eastAsia="宋体" w:cs="Times New Roman"/>
                <w:b w:val="0"/>
                <w:bCs w:val="0"/>
                <w:color w:val="000000"/>
                <w:kern w:val="0"/>
                <w:sz w:val="18"/>
                <w:szCs w:val="18"/>
                <w:vertAlign w:val="subscript"/>
              </w:rPr>
              <w:t>4</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0.1405</w:t>
            </w:r>
          </w:p>
        </w:tc>
        <w:tc>
          <w:tcPr>
            <w:tcW w:w="12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3.418</w:t>
            </w:r>
          </w:p>
        </w:tc>
        <w:tc>
          <w:tcPr>
            <w:tcW w:w="9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 xml:space="preserve">0.5656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blHeader/>
        </w:trPr>
        <w:tc>
          <w:tcPr>
            <w:tcW w:w="505"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31</w:t>
            </w:r>
          </w:p>
        </w:tc>
        <w:tc>
          <w:tcPr>
            <w:tcW w:w="139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氢气</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rPr>
              <w:t>H</w:t>
            </w:r>
            <w:r>
              <w:rPr>
                <w:rFonts w:hint="default" w:ascii="Times New Roman" w:hAnsi="Times New Roman" w:eastAsia="宋体" w:cs="Times New Roman"/>
                <w:b w:val="0"/>
                <w:bCs w:val="0"/>
                <w:color w:val="000000"/>
                <w:kern w:val="0"/>
                <w:sz w:val="18"/>
                <w:szCs w:val="18"/>
                <w:vertAlign w:val="subscript"/>
              </w:rPr>
              <w:t>2</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3.4224</w:t>
            </w:r>
          </w:p>
        </w:tc>
        <w:tc>
          <w:tcPr>
            <w:tcW w:w="12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0.0899</w:t>
            </w:r>
          </w:p>
        </w:tc>
        <w:tc>
          <w:tcPr>
            <w:tcW w:w="9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 xml:space="preserve">1.0040 </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blHeader/>
        </w:trPr>
        <w:tc>
          <w:tcPr>
            <w:tcW w:w="505"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32</w:t>
            </w:r>
          </w:p>
        </w:tc>
        <w:tc>
          <w:tcPr>
            <w:tcW w:w="139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溴化氢</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rPr>
              <w:t>HBr</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0.0861</w:t>
            </w:r>
          </w:p>
        </w:tc>
        <w:tc>
          <w:tcPr>
            <w:tcW w:w="12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3.61</w:t>
            </w:r>
          </w:p>
        </w:tc>
        <w:tc>
          <w:tcPr>
            <w:tcW w:w="9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rPr>
            </w:pPr>
            <w:r>
              <w:rPr>
                <w:rFonts w:hint="default" w:ascii="Times New Roman" w:hAnsi="Times New Roman" w:eastAsia="宋体" w:cs="Times New Roman"/>
                <w:b w:val="0"/>
                <w:bCs w:val="0"/>
                <w:color w:val="000000"/>
                <w:kern w:val="0"/>
                <w:sz w:val="18"/>
                <w:szCs w:val="18"/>
              </w:rPr>
              <w:t>0.9940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rPr>
        <w:tc>
          <w:tcPr>
            <w:tcW w:w="505"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33</w:t>
            </w:r>
          </w:p>
        </w:tc>
        <w:tc>
          <w:tcPr>
            <w:tcW w:w="139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氯化氢</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lang w:val="en-US" w:eastAsia="zh-CN"/>
              </w:rPr>
              <w:t>HCl</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0.1911</w:t>
            </w:r>
          </w:p>
        </w:tc>
        <w:tc>
          <w:tcPr>
            <w:tcW w:w="12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1.627</w:t>
            </w:r>
          </w:p>
        </w:tc>
        <w:tc>
          <w:tcPr>
            <w:tcW w:w="9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0.9940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rPr>
        <w:tc>
          <w:tcPr>
            <w:tcW w:w="505"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34</w:t>
            </w:r>
          </w:p>
        </w:tc>
        <w:tc>
          <w:tcPr>
            <w:tcW w:w="139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氟化氢</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lang w:val="en-US" w:eastAsia="zh-CN"/>
              </w:rPr>
              <w:t>HF</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0.3482</w:t>
            </w:r>
          </w:p>
        </w:tc>
        <w:tc>
          <w:tcPr>
            <w:tcW w:w="12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0.893</w:t>
            </w:r>
          </w:p>
        </w:tc>
        <w:tc>
          <w:tcPr>
            <w:tcW w:w="9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0.9940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rPr>
        <w:tc>
          <w:tcPr>
            <w:tcW w:w="505"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35</w:t>
            </w:r>
          </w:p>
        </w:tc>
        <w:tc>
          <w:tcPr>
            <w:tcW w:w="139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碘化氢</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lang w:val="en-US" w:eastAsia="zh-CN"/>
              </w:rPr>
              <w:t>HI</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0.0545</w:t>
            </w:r>
          </w:p>
        </w:tc>
        <w:tc>
          <w:tcPr>
            <w:tcW w:w="12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5.707</w:t>
            </w:r>
          </w:p>
        </w:tc>
        <w:tc>
          <w:tcPr>
            <w:tcW w:w="9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0.9930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rPr>
        <w:tc>
          <w:tcPr>
            <w:tcW w:w="505"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36</w:t>
            </w:r>
          </w:p>
        </w:tc>
        <w:tc>
          <w:tcPr>
            <w:tcW w:w="139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硫化氢</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lang w:val="en-US" w:eastAsia="zh-CN"/>
              </w:rPr>
              <w:t>H</w:t>
            </w:r>
            <w:r>
              <w:rPr>
                <w:rFonts w:hint="default" w:ascii="Times New Roman" w:hAnsi="Times New Roman" w:eastAsia="宋体" w:cs="Times New Roman"/>
                <w:b w:val="0"/>
                <w:bCs w:val="0"/>
                <w:color w:val="000000"/>
                <w:kern w:val="0"/>
                <w:sz w:val="18"/>
                <w:szCs w:val="18"/>
                <w:vertAlign w:val="subscript"/>
              </w:rPr>
              <w:t>2</w:t>
            </w:r>
            <w:r>
              <w:rPr>
                <w:rFonts w:hint="default" w:ascii="Times New Roman" w:hAnsi="Times New Roman" w:eastAsia="宋体" w:cs="Times New Roman"/>
                <w:b w:val="0"/>
                <w:bCs w:val="0"/>
                <w:color w:val="000000"/>
                <w:kern w:val="0"/>
                <w:sz w:val="18"/>
                <w:szCs w:val="18"/>
                <w:lang w:val="en-US" w:eastAsia="zh-CN"/>
              </w:rPr>
              <w:t>S</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0.2278</w:t>
            </w:r>
          </w:p>
        </w:tc>
        <w:tc>
          <w:tcPr>
            <w:tcW w:w="12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1.52</w:t>
            </w:r>
          </w:p>
        </w:tc>
        <w:tc>
          <w:tcPr>
            <w:tcW w:w="9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0.8390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rPr>
        <w:tc>
          <w:tcPr>
            <w:tcW w:w="505"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37</w:t>
            </w:r>
          </w:p>
        </w:tc>
        <w:tc>
          <w:tcPr>
            <w:tcW w:w="139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氦气</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lang w:val="en-US" w:eastAsia="zh-CN"/>
              </w:rPr>
              <w:t>He</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1.2418</w:t>
            </w:r>
          </w:p>
        </w:tc>
        <w:tc>
          <w:tcPr>
            <w:tcW w:w="12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0.1786</w:t>
            </w:r>
          </w:p>
        </w:tc>
        <w:tc>
          <w:tcPr>
            <w:tcW w:w="9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1.4066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rPr>
        <w:tc>
          <w:tcPr>
            <w:tcW w:w="505"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38</w:t>
            </w:r>
          </w:p>
        </w:tc>
        <w:tc>
          <w:tcPr>
            <w:tcW w:w="139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氪气</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lang w:val="en-US" w:eastAsia="zh-CN"/>
              </w:rPr>
              <w:t>Kr</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0..0593</w:t>
            </w:r>
          </w:p>
        </w:tc>
        <w:tc>
          <w:tcPr>
            <w:tcW w:w="12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3.739</w:t>
            </w:r>
          </w:p>
        </w:tc>
        <w:tc>
          <w:tcPr>
            <w:tcW w:w="9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1.4066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rPr>
        <w:tc>
          <w:tcPr>
            <w:tcW w:w="505"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39</w:t>
            </w:r>
          </w:p>
        </w:tc>
        <w:tc>
          <w:tcPr>
            <w:tcW w:w="139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氮气</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lang w:val="en-US" w:eastAsia="zh-CN"/>
              </w:rPr>
              <w:t>N</w:t>
            </w:r>
            <w:r>
              <w:rPr>
                <w:rFonts w:hint="default" w:ascii="Times New Roman" w:hAnsi="Times New Roman" w:eastAsia="宋体" w:cs="Times New Roman"/>
                <w:b w:val="0"/>
                <w:bCs w:val="0"/>
                <w:color w:val="000000"/>
                <w:kern w:val="0"/>
                <w:sz w:val="18"/>
                <w:szCs w:val="18"/>
                <w:vertAlign w:val="subscript"/>
              </w:rPr>
              <w:t>2</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0.2486</w:t>
            </w:r>
          </w:p>
        </w:tc>
        <w:tc>
          <w:tcPr>
            <w:tcW w:w="12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1.25</w:t>
            </w:r>
          </w:p>
        </w:tc>
        <w:tc>
          <w:tcPr>
            <w:tcW w:w="9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0.9940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rPr>
        <w:tc>
          <w:tcPr>
            <w:tcW w:w="505"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40</w:t>
            </w:r>
          </w:p>
        </w:tc>
        <w:tc>
          <w:tcPr>
            <w:tcW w:w="139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氖气</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lang w:val="en-US" w:eastAsia="zh-CN"/>
              </w:rPr>
              <w:t>Ne</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0.2464</w:t>
            </w:r>
          </w:p>
        </w:tc>
        <w:tc>
          <w:tcPr>
            <w:tcW w:w="12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0.9</w:t>
            </w:r>
          </w:p>
        </w:tc>
        <w:tc>
          <w:tcPr>
            <w:tcW w:w="9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1.4066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rPr>
        <w:tc>
          <w:tcPr>
            <w:tcW w:w="505"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41</w:t>
            </w:r>
          </w:p>
        </w:tc>
        <w:tc>
          <w:tcPr>
            <w:tcW w:w="139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氨气</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lang w:val="en-US" w:eastAsia="zh-CN"/>
              </w:rPr>
              <w:t>NH</w:t>
            </w:r>
            <w:r>
              <w:rPr>
                <w:rFonts w:hint="default" w:ascii="Times New Roman" w:hAnsi="Times New Roman" w:eastAsia="宋体" w:cs="Times New Roman"/>
                <w:b w:val="0"/>
                <w:bCs w:val="0"/>
                <w:color w:val="000000"/>
                <w:kern w:val="0"/>
                <w:sz w:val="18"/>
                <w:szCs w:val="18"/>
                <w:vertAlign w:val="subscript"/>
              </w:rPr>
              <w:t>3</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0.5005</w:t>
            </w:r>
          </w:p>
        </w:tc>
        <w:tc>
          <w:tcPr>
            <w:tcW w:w="12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0.76</w:t>
            </w:r>
          </w:p>
        </w:tc>
        <w:tc>
          <w:tcPr>
            <w:tcW w:w="9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0.7147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rPr>
        <w:tc>
          <w:tcPr>
            <w:tcW w:w="505"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42</w:t>
            </w:r>
          </w:p>
        </w:tc>
        <w:tc>
          <w:tcPr>
            <w:tcW w:w="139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一氧化氮</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lang w:val="en-US" w:eastAsia="zh-CN"/>
              </w:rPr>
              <w:t>NO</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0.2378</w:t>
            </w:r>
          </w:p>
        </w:tc>
        <w:tc>
          <w:tcPr>
            <w:tcW w:w="12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1.339</w:t>
            </w:r>
          </w:p>
        </w:tc>
        <w:tc>
          <w:tcPr>
            <w:tcW w:w="9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0.9702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rPr>
        <w:tc>
          <w:tcPr>
            <w:tcW w:w="505"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43</w:t>
            </w:r>
          </w:p>
        </w:tc>
        <w:tc>
          <w:tcPr>
            <w:tcW w:w="139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二氧化氮</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lang w:val="en-US" w:eastAsia="zh-CN"/>
              </w:rPr>
              <w:t>NO</w:t>
            </w:r>
            <w:r>
              <w:rPr>
                <w:rFonts w:hint="default" w:ascii="Times New Roman" w:hAnsi="Times New Roman" w:eastAsia="宋体" w:cs="Times New Roman"/>
                <w:b w:val="0"/>
                <w:bCs w:val="0"/>
                <w:color w:val="000000"/>
                <w:kern w:val="0"/>
                <w:sz w:val="18"/>
                <w:szCs w:val="18"/>
                <w:vertAlign w:val="subscript"/>
              </w:rPr>
              <w:t>2</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0.1923</w:t>
            </w:r>
          </w:p>
        </w:tc>
        <w:tc>
          <w:tcPr>
            <w:tcW w:w="12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2.052</w:t>
            </w:r>
          </w:p>
        </w:tc>
        <w:tc>
          <w:tcPr>
            <w:tcW w:w="9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0.7366</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rPr>
        <w:tc>
          <w:tcPr>
            <w:tcW w:w="505"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44</w:t>
            </w:r>
          </w:p>
        </w:tc>
        <w:tc>
          <w:tcPr>
            <w:tcW w:w="139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一氧化二氮</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lang w:val="en-US" w:eastAsia="zh-CN"/>
              </w:rPr>
              <w:t>N</w:t>
            </w:r>
            <w:r>
              <w:rPr>
                <w:rFonts w:hint="default" w:ascii="Times New Roman" w:hAnsi="Times New Roman" w:eastAsia="宋体" w:cs="Times New Roman"/>
                <w:b w:val="0"/>
                <w:bCs w:val="0"/>
                <w:color w:val="000000"/>
                <w:kern w:val="0"/>
                <w:sz w:val="18"/>
                <w:szCs w:val="18"/>
                <w:vertAlign w:val="subscript"/>
              </w:rPr>
              <w:t>2</w:t>
            </w:r>
            <w:r>
              <w:rPr>
                <w:rFonts w:hint="default" w:ascii="Times New Roman" w:hAnsi="Times New Roman" w:eastAsia="宋体" w:cs="Times New Roman"/>
                <w:b w:val="0"/>
                <w:bCs w:val="0"/>
                <w:color w:val="000000"/>
                <w:kern w:val="0"/>
                <w:sz w:val="18"/>
                <w:szCs w:val="18"/>
                <w:lang w:val="en-US" w:eastAsia="zh-CN"/>
              </w:rPr>
              <w:t>O</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0.2098</w:t>
            </w:r>
          </w:p>
        </w:tc>
        <w:tc>
          <w:tcPr>
            <w:tcW w:w="12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1.964</w:t>
            </w:r>
          </w:p>
        </w:tc>
        <w:tc>
          <w:tcPr>
            <w:tcW w:w="9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0.7048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rPr>
        <w:tc>
          <w:tcPr>
            <w:tcW w:w="505"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45</w:t>
            </w:r>
          </w:p>
        </w:tc>
        <w:tc>
          <w:tcPr>
            <w:tcW w:w="139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氧气</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lang w:val="en-US" w:eastAsia="zh-CN"/>
              </w:rPr>
              <w:t>O</w:t>
            </w:r>
            <w:r>
              <w:rPr>
                <w:rFonts w:hint="default" w:ascii="Times New Roman" w:hAnsi="Times New Roman" w:eastAsia="宋体" w:cs="Times New Roman"/>
                <w:b w:val="0"/>
                <w:bCs w:val="0"/>
                <w:color w:val="000000"/>
                <w:kern w:val="0"/>
                <w:sz w:val="18"/>
                <w:szCs w:val="18"/>
                <w:vertAlign w:val="subscript"/>
              </w:rPr>
              <w:t>2</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0.2196</w:t>
            </w:r>
          </w:p>
        </w:tc>
        <w:tc>
          <w:tcPr>
            <w:tcW w:w="12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1.427</w:t>
            </w:r>
          </w:p>
        </w:tc>
        <w:tc>
          <w:tcPr>
            <w:tcW w:w="9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0.9861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rPr>
        <w:tc>
          <w:tcPr>
            <w:tcW w:w="505"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46</w:t>
            </w:r>
          </w:p>
        </w:tc>
        <w:tc>
          <w:tcPr>
            <w:tcW w:w="139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三氯化磷</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lang w:val="en-US" w:eastAsia="zh-CN"/>
              </w:rPr>
              <w:t>PCl</w:t>
            </w:r>
            <w:r>
              <w:rPr>
                <w:rFonts w:hint="default" w:ascii="Times New Roman" w:hAnsi="Times New Roman" w:eastAsia="宋体" w:cs="Times New Roman"/>
                <w:b w:val="0"/>
                <w:bCs w:val="0"/>
                <w:color w:val="000000"/>
                <w:kern w:val="0"/>
                <w:sz w:val="18"/>
                <w:szCs w:val="18"/>
                <w:vertAlign w:val="subscript"/>
              </w:rPr>
              <w:t>3</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0.1247</w:t>
            </w:r>
          </w:p>
        </w:tc>
        <w:tc>
          <w:tcPr>
            <w:tcW w:w="12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6.127</w:t>
            </w:r>
          </w:p>
        </w:tc>
        <w:tc>
          <w:tcPr>
            <w:tcW w:w="9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0.3559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rPr>
        <w:tc>
          <w:tcPr>
            <w:tcW w:w="505"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47</w:t>
            </w:r>
          </w:p>
        </w:tc>
        <w:tc>
          <w:tcPr>
            <w:tcW w:w="139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磷烷</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lang w:val="en-US" w:eastAsia="zh-CN"/>
              </w:rPr>
              <w:t>PH</w:t>
            </w:r>
            <w:r>
              <w:rPr>
                <w:rFonts w:hint="default" w:ascii="Times New Roman" w:hAnsi="Times New Roman" w:eastAsia="宋体" w:cs="Times New Roman"/>
                <w:b w:val="0"/>
                <w:bCs w:val="0"/>
                <w:color w:val="000000"/>
                <w:kern w:val="0"/>
                <w:sz w:val="18"/>
                <w:szCs w:val="18"/>
                <w:vertAlign w:val="subscript"/>
              </w:rPr>
              <w:t>3</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0.261</w:t>
            </w:r>
          </w:p>
        </w:tc>
        <w:tc>
          <w:tcPr>
            <w:tcW w:w="12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1.517</w:t>
            </w:r>
          </w:p>
        </w:tc>
        <w:tc>
          <w:tcPr>
            <w:tcW w:w="9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0.6869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rPr>
        <w:tc>
          <w:tcPr>
            <w:tcW w:w="505"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48</w:t>
            </w:r>
          </w:p>
        </w:tc>
        <w:tc>
          <w:tcPr>
            <w:tcW w:w="139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五氟化磷</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lang w:val="en-US" w:eastAsia="zh-CN"/>
              </w:rPr>
              <w:t>PF</w:t>
            </w:r>
            <w:r>
              <w:rPr>
                <w:rFonts w:hint="default" w:ascii="Times New Roman" w:hAnsi="Times New Roman" w:eastAsia="宋体" w:cs="Times New Roman"/>
                <w:b w:val="0"/>
                <w:bCs w:val="0"/>
                <w:color w:val="000000"/>
                <w:kern w:val="0"/>
                <w:sz w:val="18"/>
                <w:szCs w:val="18"/>
                <w:vertAlign w:val="subscript"/>
              </w:rPr>
              <w:t>5</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0.1611</w:t>
            </w:r>
          </w:p>
        </w:tc>
        <w:tc>
          <w:tcPr>
            <w:tcW w:w="12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5.62</w:t>
            </w:r>
          </w:p>
        </w:tc>
        <w:tc>
          <w:tcPr>
            <w:tcW w:w="9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0.3002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rPr>
        <w:tc>
          <w:tcPr>
            <w:tcW w:w="505"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49</w:t>
            </w:r>
          </w:p>
        </w:tc>
        <w:tc>
          <w:tcPr>
            <w:tcW w:w="139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三氯氧磷</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lang w:val="en-US" w:eastAsia="zh-CN"/>
              </w:rPr>
              <w:t>POCl</w:t>
            </w:r>
            <w:r>
              <w:rPr>
                <w:rFonts w:hint="default" w:ascii="Times New Roman" w:hAnsi="Times New Roman" w:eastAsia="宋体" w:cs="Times New Roman"/>
                <w:b w:val="0"/>
                <w:bCs w:val="0"/>
                <w:color w:val="000000"/>
                <w:kern w:val="0"/>
                <w:sz w:val="18"/>
                <w:szCs w:val="18"/>
                <w:vertAlign w:val="subscript"/>
              </w:rPr>
              <w:t>3</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0.1324</w:t>
            </w:r>
          </w:p>
        </w:tc>
        <w:tc>
          <w:tcPr>
            <w:tcW w:w="12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6.845</w:t>
            </w:r>
          </w:p>
        </w:tc>
        <w:tc>
          <w:tcPr>
            <w:tcW w:w="9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0.3002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rPr>
        <w:tc>
          <w:tcPr>
            <w:tcW w:w="505"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50</w:t>
            </w:r>
          </w:p>
        </w:tc>
        <w:tc>
          <w:tcPr>
            <w:tcW w:w="139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四氯化硅</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lang w:val="en-US" w:eastAsia="zh-CN"/>
              </w:rPr>
              <w:t>SiCl</w:t>
            </w:r>
            <w:r>
              <w:rPr>
                <w:rFonts w:hint="default" w:ascii="Times New Roman" w:hAnsi="Times New Roman" w:eastAsia="宋体" w:cs="Times New Roman"/>
                <w:b w:val="0"/>
                <w:bCs w:val="0"/>
                <w:color w:val="000000"/>
                <w:kern w:val="0"/>
                <w:sz w:val="18"/>
                <w:szCs w:val="18"/>
                <w:vertAlign w:val="subscript"/>
              </w:rPr>
              <w:t>4</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0.127</w:t>
            </w:r>
          </w:p>
        </w:tc>
        <w:tc>
          <w:tcPr>
            <w:tcW w:w="12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7.5847</w:t>
            </w:r>
          </w:p>
        </w:tc>
        <w:tc>
          <w:tcPr>
            <w:tcW w:w="9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0.2823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rPr>
        <w:tc>
          <w:tcPr>
            <w:tcW w:w="505"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51</w:t>
            </w:r>
          </w:p>
        </w:tc>
        <w:tc>
          <w:tcPr>
            <w:tcW w:w="139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四氟化硅</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lang w:val="en-US" w:eastAsia="zh-CN"/>
              </w:rPr>
              <w:t>SiF</w:t>
            </w:r>
            <w:r>
              <w:rPr>
                <w:rFonts w:hint="default" w:ascii="Times New Roman" w:hAnsi="Times New Roman" w:eastAsia="宋体" w:cs="Times New Roman"/>
                <w:b w:val="0"/>
                <w:bCs w:val="0"/>
                <w:color w:val="000000"/>
                <w:kern w:val="0"/>
                <w:sz w:val="18"/>
                <w:szCs w:val="18"/>
                <w:vertAlign w:val="subscript"/>
              </w:rPr>
              <w:t>4</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0.1692</w:t>
            </w:r>
          </w:p>
        </w:tc>
        <w:tc>
          <w:tcPr>
            <w:tcW w:w="12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4.643</w:t>
            </w:r>
          </w:p>
        </w:tc>
        <w:tc>
          <w:tcPr>
            <w:tcW w:w="9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0.3817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rPr>
        <w:tc>
          <w:tcPr>
            <w:tcW w:w="505"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52</w:t>
            </w:r>
          </w:p>
        </w:tc>
        <w:tc>
          <w:tcPr>
            <w:tcW w:w="139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硅烷</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lang w:val="en-US" w:eastAsia="zh-CN"/>
              </w:rPr>
              <w:t>SiH4</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0.3189</w:t>
            </w:r>
          </w:p>
        </w:tc>
        <w:tc>
          <w:tcPr>
            <w:tcW w:w="12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1.433</w:t>
            </w:r>
          </w:p>
        </w:tc>
        <w:tc>
          <w:tcPr>
            <w:tcW w:w="9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0.5954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rPr>
        <w:tc>
          <w:tcPr>
            <w:tcW w:w="505"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53</w:t>
            </w:r>
          </w:p>
        </w:tc>
        <w:tc>
          <w:tcPr>
            <w:tcW w:w="139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二氯氢硅</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lang w:val="en-US" w:eastAsia="zh-CN"/>
              </w:rPr>
              <w:t>SiH</w:t>
            </w:r>
            <w:r>
              <w:rPr>
                <w:rFonts w:hint="default" w:ascii="Times New Roman" w:hAnsi="Times New Roman" w:eastAsia="宋体" w:cs="Times New Roman"/>
                <w:b w:val="0"/>
                <w:bCs w:val="0"/>
                <w:color w:val="000000"/>
                <w:kern w:val="0"/>
                <w:sz w:val="18"/>
                <w:szCs w:val="18"/>
                <w:vertAlign w:val="subscript"/>
              </w:rPr>
              <w:t>2</w:t>
            </w:r>
            <w:r>
              <w:rPr>
                <w:rFonts w:hint="default" w:ascii="Times New Roman" w:hAnsi="Times New Roman" w:eastAsia="宋体" w:cs="Times New Roman"/>
                <w:b w:val="0"/>
                <w:bCs w:val="0"/>
                <w:color w:val="000000"/>
                <w:kern w:val="0"/>
                <w:sz w:val="18"/>
                <w:szCs w:val="18"/>
                <w:lang w:val="en-US" w:eastAsia="zh-CN"/>
              </w:rPr>
              <w:t>Cl</w:t>
            </w:r>
            <w:r>
              <w:rPr>
                <w:rFonts w:hint="default" w:ascii="Times New Roman" w:hAnsi="Times New Roman" w:eastAsia="宋体" w:cs="Times New Roman"/>
                <w:b w:val="0"/>
                <w:bCs w:val="0"/>
                <w:color w:val="000000"/>
                <w:kern w:val="0"/>
                <w:sz w:val="18"/>
                <w:szCs w:val="18"/>
                <w:vertAlign w:val="subscript"/>
              </w:rPr>
              <w:t>2</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0.1472</w:t>
            </w:r>
          </w:p>
        </w:tc>
        <w:tc>
          <w:tcPr>
            <w:tcW w:w="12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4.506</w:t>
            </w:r>
          </w:p>
        </w:tc>
        <w:tc>
          <w:tcPr>
            <w:tcW w:w="9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0.4095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rPr>
        <w:tc>
          <w:tcPr>
            <w:tcW w:w="505"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54</w:t>
            </w:r>
          </w:p>
        </w:tc>
        <w:tc>
          <w:tcPr>
            <w:tcW w:w="139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三氯氢硅</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lang w:val="en-US" w:eastAsia="zh-CN"/>
              </w:rPr>
              <w:t>SiHCl</w:t>
            </w:r>
            <w:r>
              <w:rPr>
                <w:rFonts w:hint="default" w:ascii="Times New Roman" w:hAnsi="Times New Roman" w:eastAsia="宋体" w:cs="Times New Roman"/>
                <w:b w:val="0"/>
                <w:bCs w:val="0"/>
                <w:color w:val="000000"/>
                <w:kern w:val="0"/>
                <w:sz w:val="18"/>
                <w:szCs w:val="18"/>
                <w:vertAlign w:val="subscript"/>
              </w:rPr>
              <w:t>3</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0.1332</w:t>
            </w:r>
          </w:p>
        </w:tc>
        <w:tc>
          <w:tcPr>
            <w:tcW w:w="12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6.043</w:t>
            </w:r>
          </w:p>
        </w:tc>
        <w:tc>
          <w:tcPr>
            <w:tcW w:w="9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0.3380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rPr>
        <w:tc>
          <w:tcPr>
            <w:tcW w:w="505"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55</w:t>
            </w:r>
          </w:p>
        </w:tc>
        <w:tc>
          <w:tcPr>
            <w:tcW w:w="139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六氟化硫</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lang w:val="en-US" w:eastAsia="zh-CN"/>
              </w:rPr>
              <w:t>SF</w:t>
            </w:r>
            <w:r>
              <w:rPr>
                <w:rFonts w:hint="default" w:ascii="Times New Roman" w:hAnsi="Times New Roman" w:eastAsia="宋体" w:cs="Times New Roman"/>
                <w:b w:val="0"/>
                <w:bCs w:val="0"/>
                <w:color w:val="000000"/>
                <w:kern w:val="0"/>
                <w:sz w:val="18"/>
                <w:szCs w:val="18"/>
                <w:vertAlign w:val="subscript"/>
              </w:rPr>
              <w:t>6</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0.1588</w:t>
            </w:r>
          </w:p>
        </w:tc>
        <w:tc>
          <w:tcPr>
            <w:tcW w:w="12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6.516</w:t>
            </w:r>
          </w:p>
        </w:tc>
        <w:tc>
          <w:tcPr>
            <w:tcW w:w="9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0.2624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rPr>
        <w:tc>
          <w:tcPr>
            <w:tcW w:w="505"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56</w:t>
            </w:r>
          </w:p>
        </w:tc>
        <w:tc>
          <w:tcPr>
            <w:tcW w:w="139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二氧化硫</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lang w:val="en-US" w:eastAsia="zh-CN"/>
              </w:rPr>
              <w:t>SO</w:t>
            </w:r>
            <w:r>
              <w:rPr>
                <w:rFonts w:hint="default" w:ascii="Times New Roman" w:hAnsi="Times New Roman" w:eastAsia="宋体" w:cs="Times New Roman"/>
                <w:b w:val="0"/>
                <w:bCs w:val="0"/>
                <w:color w:val="000000"/>
                <w:kern w:val="0"/>
                <w:sz w:val="18"/>
                <w:szCs w:val="18"/>
                <w:vertAlign w:val="subscript"/>
              </w:rPr>
              <w:t>2</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0.1489</w:t>
            </w:r>
          </w:p>
        </w:tc>
        <w:tc>
          <w:tcPr>
            <w:tcW w:w="12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2.858</w:t>
            </w:r>
          </w:p>
        </w:tc>
        <w:tc>
          <w:tcPr>
            <w:tcW w:w="9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0.6829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rPr>
        <w:tc>
          <w:tcPr>
            <w:tcW w:w="505"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57</w:t>
            </w:r>
          </w:p>
        </w:tc>
        <w:tc>
          <w:tcPr>
            <w:tcW w:w="139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四氯化钛</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lang w:val="en-US" w:eastAsia="zh-CN"/>
              </w:rPr>
              <w:t>TiCl</w:t>
            </w:r>
            <w:r>
              <w:rPr>
                <w:rFonts w:hint="default" w:ascii="Times New Roman" w:hAnsi="Times New Roman" w:eastAsia="宋体" w:cs="Times New Roman"/>
                <w:b w:val="0"/>
                <w:bCs w:val="0"/>
                <w:color w:val="000000"/>
                <w:kern w:val="0"/>
                <w:sz w:val="18"/>
                <w:szCs w:val="18"/>
                <w:vertAlign w:val="subscript"/>
              </w:rPr>
              <w:t>4</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0.1572</w:t>
            </w:r>
          </w:p>
        </w:tc>
        <w:tc>
          <w:tcPr>
            <w:tcW w:w="12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8.465</w:t>
            </w:r>
          </w:p>
        </w:tc>
        <w:tc>
          <w:tcPr>
            <w:tcW w:w="9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0.2048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rPr>
        <w:tc>
          <w:tcPr>
            <w:tcW w:w="505"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58</w:t>
            </w:r>
          </w:p>
        </w:tc>
        <w:tc>
          <w:tcPr>
            <w:tcW w:w="139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六氟化钨</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lang w:val="en-US" w:eastAsia="zh-CN"/>
              </w:rPr>
              <w:t>WF</w:t>
            </w:r>
            <w:r>
              <w:rPr>
                <w:rFonts w:hint="default" w:ascii="Times New Roman" w:hAnsi="Times New Roman" w:eastAsia="宋体" w:cs="Times New Roman"/>
                <w:b w:val="0"/>
                <w:bCs w:val="0"/>
                <w:color w:val="000000"/>
                <w:kern w:val="0"/>
                <w:sz w:val="18"/>
                <w:szCs w:val="18"/>
                <w:vertAlign w:val="subscript"/>
              </w:rPr>
              <w:t>6</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0.0956</w:t>
            </w:r>
          </w:p>
        </w:tc>
        <w:tc>
          <w:tcPr>
            <w:tcW w:w="12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13.29</w:t>
            </w:r>
          </w:p>
        </w:tc>
        <w:tc>
          <w:tcPr>
            <w:tcW w:w="9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0.2137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7" w:hRule="atLeast"/>
        </w:trPr>
        <w:tc>
          <w:tcPr>
            <w:tcW w:w="505"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59</w:t>
            </w:r>
          </w:p>
        </w:tc>
        <w:tc>
          <w:tcPr>
            <w:tcW w:w="139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氙气</w:t>
            </w:r>
            <w:r>
              <w:rPr>
                <w:rFonts w:hint="eastAsia" w:ascii="Times New Roman" w:hAnsi="Times New Roman" w:eastAsia="宋体" w:cs="Times New Roman"/>
                <w:b w:val="0"/>
                <w:bCs w:val="0"/>
                <w:color w:val="000000"/>
                <w:kern w:val="0"/>
                <w:sz w:val="18"/>
                <w:szCs w:val="18"/>
                <w:lang w:eastAsia="zh-CN"/>
              </w:rPr>
              <w:t>（</w:t>
            </w:r>
            <w:r>
              <w:rPr>
                <w:rFonts w:hint="default" w:ascii="Times New Roman" w:hAnsi="Times New Roman" w:eastAsia="宋体" w:cs="Times New Roman"/>
                <w:b w:val="0"/>
                <w:bCs w:val="0"/>
                <w:color w:val="000000"/>
                <w:kern w:val="0"/>
                <w:sz w:val="18"/>
                <w:szCs w:val="18"/>
                <w:lang w:val="en-US" w:eastAsia="zh-CN"/>
              </w:rPr>
              <w:t>Xe</w:t>
            </w:r>
            <w:r>
              <w:rPr>
                <w:rFonts w:hint="eastAsia" w:ascii="Times New Roman" w:hAnsi="Times New Roman" w:eastAsia="宋体" w:cs="Times New Roman"/>
                <w:b w:val="0"/>
                <w:bCs w:val="0"/>
                <w:color w:val="000000"/>
                <w:kern w:val="0"/>
                <w:sz w:val="18"/>
                <w:szCs w:val="18"/>
                <w:lang w:eastAsia="zh-CN"/>
              </w:rPr>
              <w:t>）</w:t>
            </w:r>
          </w:p>
        </w:tc>
        <w:tc>
          <w:tcPr>
            <w:tcW w:w="969"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0.0379</w:t>
            </w:r>
          </w:p>
        </w:tc>
        <w:tc>
          <w:tcPr>
            <w:tcW w:w="12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5.858</w:t>
            </w:r>
          </w:p>
        </w:tc>
        <w:tc>
          <w:tcPr>
            <w:tcW w:w="912" w:type="pct"/>
            <w:noWrap w:val="0"/>
            <w:vAlign w:val="center"/>
          </w:tcPr>
          <w:p>
            <w:pPr>
              <w:keepNext w:val="0"/>
              <w:keepLines w:val="0"/>
              <w:pageBreakBefore w:val="0"/>
              <w:widowControl/>
              <w:kinsoku/>
              <w:wordWrap/>
              <w:overflowPunct/>
              <w:topLinePunct w:val="0"/>
              <w:autoSpaceDE/>
              <w:autoSpaceDN/>
              <w:bidi w:val="0"/>
              <w:adjustRightInd/>
              <w:snapToGrid/>
              <w:spacing w:line="360" w:lineRule="exact"/>
              <w:ind w:firstLine="0" w:firstLineChars="0"/>
              <w:jc w:val="center"/>
              <w:textAlignment w:val="auto"/>
              <w:rPr>
                <w:rFonts w:hint="default" w:ascii="Times New Roman" w:hAnsi="Times New Roman" w:eastAsia="宋体" w:cs="Times New Roman"/>
                <w:b w:val="0"/>
                <w:bCs w:val="0"/>
                <w:color w:val="000000"/>
                <w:kern w:val="0"/>
                <w:sz w:val="18"/>
                <w:szCs w:val="18"/>
                <w:lang w:val="en-US" w:eastAsia="zh-CN"/>
              </w:rPr>
            </w:pPr>
            <w:r>
              <w:rPr>
                <w:rFonts w:hint="default" w:ascii="Times New Roman" w:hAnsi="Times New Roman" w:eastAsia="宋体" w:cs="Times New Roman"/>
                <w:b w:val="0"/>
                <w:bCs w:val="0"/>
                <w:color w:val="000000"/>
                <w:kern w:val="0"/>
                <w:sz w:val="18"/>
                <w:szCs w:val="18"/>
                <w:lang w:val="en-US" w:eastAsia="zh-CN"/>
              </w:rPr>
              <w:t>1.4066</w:t>
            </w:r>
          </w:p>
        </w:tc>
      </w:tr>
    </w:tbl>
    <w:p>
      <w:pPr>
        <w:rPr>
          <w:rFonts w:hint="default" w:ascii="Times New Roman" w:hAnsi="Times New Roman" w:eastAsia="宋体"/>
          <w:lang w:val="en-US" w:eastAsia="zh-CN"/>
        </w:rPr>
        <w:sectPr>
          <w:headerReference r:id="rId41" w:type="default"/>
          <w:headerReference r:id="rId42" w:type="even"/>
          <w:type w:val="continuous"/>
          <w:pgSz w:w="8334" w:h="11849"/>
          <w:pgMar w:top="907" w:right="907" w:bottom="907" w:left="907" w:header="397" w:footer="397" w:gutter="0"/>
          <w:pgBorders>
            <w:top w:val="none" w:sz="0" w:space="0"/>
            <w:left w:val="none" w:sz="0" w:space="0"/>
            <w:bottom w:val="none" w:sz="0" w:space="0"/>
            <w:right w:val="none" w:sz="0" w:space="0"/>
          </w:pgBorders>
          <w:pgNumType w:fmt="decimal"/>
          <w:cols w:space="720" w:num="1"/>
          <w:docGrid w:type="lines" w:linePitch="334" w:charSpace="0"/>
        </w:sectPr>
      </w:pPr>
    </w:p>
    <w:p>
      <w:pPr>
        <w:rPr>
          <w:rFonts w:hint="default" w:ascii="Times New Roman" w:hAnsi="Times New Roman" w:eastAsia="宋体"/>
          <w:lang w:val="en-US" w:eastAsia="zh-CN"/>
        </w:rPr>
      </w:pPr>
    </w:p>
    <w:p>
      <w:pPr>
        <w:rPr>
          <w:rFonts w:hint="default" w:ascii="Times New Roman" w:hAnsi="Times New Roman" w:eastAsia="宋体"/>
          <w:lang w:val="en-US" w:eastAsia="zh-CN"/>
        </w:rPr>
        <w:sectPr>
          <w:headerReference r:id="rId43" w:type="default"/>
          <w:headerReference r:id="rId44" w:type="even"/>
          <w:type w:val="continuous"/>
          <w:pgSz w:w="8334" w:h="11849"/>
          <w:pgMar w:top="907" w:right="907" w:bottom="907" w:left="907" w:header="397" w:footer="397" w:gutter="0"/>
          <w:pgBorders>
            <w:top w:val="none" w:sz="0" w:space="0"/>
            <w:left w:val="none" w:sz="0" w:space="0"/>
            <w:bottom w:val="none" w:sz="0" w:space="0"/>
            <w:right w:val="none" w:sz="0" w:space="0"/>
          </w:pgBorders>
          <w:pgNumType w:fmt="decimal"/>
          <w:cols w:space="720" w:num="1"/>
          <w:docGrid w:type="lines" w:linePitch="334" w:charSpace="0"/>
        </w:sectPr>
      </w:pPr>
    </w:p>
    <w:p>
      <w:pPr>
        <w:rPr>
          <w:rFonts w:hint="default" w:ascii="Times New Roman" w:hAnsi="Times New Roman" w:eastAsia="宋体"/>
          <w:lang w:val="en-US" w:eastAsia="zh-CN"/>
        </w:rPr>
      </w:pPr>
    </w:p>
    <w:p>
      <w:pPr>
        <w:rPr>
          <w:rFonts w:hint="default" w:ascii="Times New Roman" w:hAnsi="Times New Roman" w:eastAsia="宋体"/>
          <w:lang w:val="en-US" w:eastAsia="zh-CN"/>
        </w:rPr>
      </w:pPr>
    </w:p>
    <w:p>
      <w:pPr>
        <w:rPr>
          <w:rFonts w:hint="default" w:ascii="Times New Roman" w:hAnsi="Times New Roman" w:eastAsia="宋体"/>
          <w:lang w:val="en-US" w:eastAsia="zh-CN"/>
        </w:rPr>
      </w:pPr>
    </w:p>
    <w:p>
      <w:pPr>
        <w:rPr>
          <w:rFonts w:hint="default" w:ascii="Times New Roman" w:hAnsi="Times New Roman" w:eastAsia="宋体"/>
          <w:lang w:val="en-US" w:eastAsia="zh-CN"/>
        </w:rPr>
      </w:pPr>
    </w:p>
    <w:p>
      <w:pPr>
        <w:rPr>
          <w:rFonts w:hint="default" w:ascii="Times New Roman" w:hAnsi="Times New Roman" w:eastAsia="宋体"/>
          <w:lang w:val="en-US" w:eastAsia="zh-CN"/>
        </w:rPr>
      </w:pPr>
    </w:p>
    <w:p>
      <w:pPr>
        <w:rPr>
          <w:rFonts w:hint="default" w:ascii="Times New Roman" w:hAnsi="Times New Roman" w:eastAsia="宋体"/>
          <w:lang w:val="en-US" w:eastAsia="zh-CN"/>
        </w:rPr>
      </w:pPr>
    </w:p>
    <w:p>
      <w:pPr>
        <w:rPr>
          <w:rFonts w:hint="default" w:ascii="Times New Roman" w:hAnsi="Times New Roman" w:eastAsia="宋体"/>
          <w:lang w:val="en-US" w:eastAsia="zh-CN"/>
        </w:rPr>
      </w:pPr>
    </w:p>
    <w:p>
      <w:pPr>
        <w:rPr>
          <w:rFonts w:hint="default" w:ascii="Times New Roman" w:hAnsi="Times New Roman" w:eastAsia="宋体"/>
          <w:lang w:val="en-US" w:eastAsia="zh-CN"/>
        </w:rPr>
      </w:pPr>
    </w:p>
    <w:p>
      <w:pPr>
        <w:rPr>
          <w:rFonts w:hint="default" w:ascii="Times New Roman" w:hAnsi="Times New Roman" w:eastAsia="宋体"/>
          <w:lang w:val="en-US" w:eastAsia="zh-CN"/>
        </w:rPr>
      </w:pPr>
    </w:p>
    <w:p>
      <w:pPr>
        <w:rPr>
          <w:rFonts w:hint="default" w:ascii="Times New Roman" w:hAnsi="Times New Roman" w:eastAsia="宋体"/>
          <w:lang w:val="en-US" w:eastAsia="zh-CN"/>
        </w:rPr>
      </w:pPr>
    </w:p>
    <w:p>
      <w:pPr>
        <w:pStyle w:val="2"/>
        <w:bidi w:val="0"/>
        <w:rPr>
          <w:rFonts w:hint="default" w:ascii="Times New Roman" w:hAnsi="Times New Roman" w:eastAsia="宋体"/>
          <w:lang w:val="en-US" w:eastAsia="zh-CN"/>
        </w:rPr>
      </w:pPr>
      <w:bookmarkStart w:id="120" w:name="_Toc14274"/>
      <w:bookmarkStart w:id="121" w:name="_Toc22056"/>
      <w:bookmarkStart w:id="122" w:name="_Toc25946"/>
      <w:bookmarkStart w:id="123" w:name="_Toc25554"/>
      <w:r>
        <w:rPr>
          <w:rFonts w:hint="default" w:ascii="Times New Roman" w:hAnsi="Times New Roman" w:eastAsia="宋体"/>
          <w:lang w:val="en-US" w:eastAsia="zh-CN"/>
        </w:rPr>
        <w:t>附录</w:t>
      </w:r>
      <w:r>
        <w:rPr>
          <w:rFonts w:hint="eastAsia" w:ascii="Times New Roman" w:hAnsi="Times New Roman" w:eastAsia="宋体"/>
          <w:lang w:val="en-US" w:eastAsia="zh-CN"/>
        </w:rPr>
        <w:t>2</w:t>
      </w:r>
      <w:r>
        <w:rPr>
          <w:rFonts w:hint="default" w:ascii="Times New Roman" w:hAnsi="Times New Roman" w:eastAsia="宋体"/>
          <w:lang w:val="en-US" w:eastAsia="zh-CN"/>
        </w:rPr>
        <w:t xml:space="preserve"> 常用气体量程上限（Nm</w:t>
      </w:r>
      <w:r>
        <w:rPr>
          <w:rFonts w:hint="default" w:ascii="Times New Roman" w:hAnsi="Times New Roman" w:eastAsia="宋体"/>
          <w:b/>
          <w:bCs/>
          <w:sz w:val="28"/>
          <w:vertAlign w:val="superscript"/>
          <w:lang w:val="en-US" w:eastAsia="zh-CN"/>
        </w:rPr>
        <w:t>3</w:t>
      </w:r>
      <w:r>
        <w:rPr>
          <w:rFonts w:hint="default" w:ascii="Times New Roman" w:hAnsi="Times New Roman" w:eastAsia="宋体"/>
          <w:lang w:val="en-US" w:eastAsia="zh-CN"/>
        </w:rPr>
        <w:t>/h）</w:t>
      </w:r>
      <w:bookmarkEnd w:id="120"/>
      <w:bookmarkEnd w:id="121"/>
    </w:p>
    <w:bookmarkEnd w:id="122"/>
    <w:bookmarkEnd w:id="123"/>
    <w:p>
      <w:pPr>
        <w:pStyle w:val="55"/>
        <w:rPr>
          <w:rFonts w:hint="default" w:ascii="Times New Roman" w:hAnsi="Times New Roman" w:eastAsia="宋体"/>
          <w:lang w:val="en-US" w:eastAsia="zh-CN"/>
        </w:rPr>
      </w:pPr>
    </w:p>
    <w:tbl>
      <w:tblPr>
        <w:tblStyle w:val="2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3"/>
        <w:gridCol w:w="1510"/>
        <w:gridCol w:w="1603"/>
        <w:gridCol w:w="1475"/>
        <w:gridCol w:w="14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4" w:type="pct"/>
            <w:shd w:val="clear" w:color="auto" w:fill="D7D7D7"/>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bookmarkStart w:id="124" w:name="OLE_LINK1"/>
            <w:r>
              <w:rPr>
                <w:rFonts w:hint="default" w:ascii="Times New Roman" w:hAnsi="Times New Roman" w:eastAsia="宋体" w:cs="Times New Roman"/>
                <w:sz w:val="18"/>
                <w:szCs w:val="18"/>
                <w:vertAlign w:val="baseline"/>
                <w:lang w:val="en-US" w:eastAsia="zh-CN"/>
              </w:rPr>
              <w:t>口径</w:t>
            </w:r>
          </w:p>
        </w:tc>
        <w:tc>
          <w:tcPr>
            <w:tcW w:w="1120" w:type="pct"/>
            <w:shd w:val="clear" w:color="auto" w:fill="D7D7D7"/>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基础范围（空气）（Nm</w:t>
            </w:r>
            <w:r>
              <w:rPr>
                <w:rFonts w:hint="default" w:ascii="Times New Roman" w:hAnsi="Times New Roman" w:eastAsia="宋体" w:cs="Times New Roman"/>
                <w:sz w:val="18"/>
                <w:szCs w:val="18"/>
                <w:vertAlign w:val="superscript"/>
                <w:lang w:val="en-US" w:eastAsia="zh-CN"/>
              </w:rPr>
              <w:t>3</w:t>
            </w:r>
            <w:r>
              <w:rPr>
                <w:rFonts w:hint="default" w:ascii="Times New Roman" w:hAnsi="Times New Roman" w:eastAsia="宋体" w:cs="Times New Roman"/>
                <w:sz w:val="18"/>
                <w:szCs w:val="18"/>
                <w:vertAlign w:val="baseline"/>
                <w:lang w:val="en-US" w:eastAsia="zh-CN"/>
              </w:rPr>
              <w:t>/h）</w:t>
            </w:r>
          </w:p>
        </w:tc>
        <w:tc>
          <w:tcPr>
            <w:tcW w:w="1189" w:type="pct"/>
            <w:shd w:val="clear" w:color="auto" w:fill="D7D7D7"/>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扩展范围（空气）（Nm</w:t>
            </w:r>
            <w:r>
              <w:rPr>
                <w:rFonts w:hint="default" w:ascii="Times New Roman" w:hAnsi="Times New Roman" w:eastAsia="宋体" w:cs="Times New Roman"/>
                <w:sz w:val="18"/>
                <w:szCs w:val="18"/>
                <w:vertAlign w:val="superscript"/>
                <w:lang w:val="en-US" w:eastAsia="zh-CN"/>
              </w:rPr>
              <w:t>3</w:t>
            </w:r>
            <w:r>
              <w:rPr>
                <w:rFonts w:hint="default" w:ascii="Times New Roman" w:hAnsi="Times New Roman" w:eastAsia="宋体" w:cs="Times New Roman"/>
                <w:sz w:val="18"/>
                <w:szCs w:val="18"/>
                <w:vertAlign w:val="baseline"/>
                <w:lang w:val="en-US" w:eastAsia="zh-CN"/>
              </w:rPr>
              <w:t>/h）</w:t>
            </w:r>
          </w:p>
        </w:tc>
        <w:tc>
          <w:tcPr>
            <w:tcW w:w="1094" w:type="pct"/>
            <w:shd w:val="clear" w:color="auto" w:fill="D7D7D7"/>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氧气基础范围（Nm</w:t>
            </w:r>
            <w:r>
              <w:rPr>
                <w:rFonts w:hint="default" w:ascii="Times New Roman" w:hAnsi="Times New Roman" w:eastAsia="宋体" w:cs="Times New Roman"/>
                <w:sz w:val="18"/>
                <w:szCs w:val="18"/>
                <w:vertAlign w:val="superscript"/>
                <w:lang w:val="en-US" w:eastAsia="zh-CN"/>
              </w:rPr>
              <w:t>3</w:t>
            </w:r>
            <w:r>
              <w:rPr>
                <w:rFonts w:hint="default" w:ascii="Times New Roman" w:hAnsi="Times New Roman" w:eastAsia="宋体" w:cs="Times New Roman"/>
                <w:sz w:val="18"/>
                <w:szCs w:val="18"/>
                <w:vertAlign w:val="baseline"/>
                <w:lang w:val="en-US" w:eastAsia="zh-CN"/>
              </w:rPr>
              <w:t>/h）</w:t>
            </w:r>
          </w:p>
        </w:tc>
        <w:tc>
          <w:tcPr>
            <w:tcW w:w="1109" w:type="pct"/>
            <w:shd w:val="clear" w:color="auto" w:fill="D7D7D7"/>
            <w:noWrap w:val="0"/>
            <w:vAlign w:val="center"/>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可燃气基础范围（Nm</w:t>
            </w:r>
            <w:r>
              <w:rPr>
                <w:rFonts w:hint="default" w:ascii="Times New Roman" w:hAnsi="Times New Roman" w:eastAsia="宋体" w:cs="Times New Roman"/>
                <w:sz w:val="18"/>
                <w:szCs w:val="18"/>
                <w:vertAlign w:val="superscript"/>
                <w:lang w:val="en-US" w:eastAsia="zh-CN"/>
              </w:rPr>
              <w:t>3</w:t>
            </w:r>
            <w:r>
              <w:rPr>
                <w:rFonts w:hint="default" w:ascii="Times New Roman" w:hAnsi="Times New Roman" w:eastAsia="宋体" w:cs="Times New Roman"/>
                <w:sz w:val="18"/>
                <w:szCs w:val="18"/>
                <w:vertAlign w:val="baseline"/>
                <w:lang w:val="en-US" w:eastAsia="zh-CN"/>
              </w:rPr>
              <w:t>/h）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4"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10</w:t>
            </w:r>
          </w:p>
        </w:tc>
        <w:tc>
          <w:tcPr>
            <w:tcW w:w="1120"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0.5</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28</w:t>
            </w:r>
          </w:p>
        </w:tc>
        <w:tc>
          <w:tcPr>
            <w:tcW w:w="1189"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0.03</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30</w:t>
            </w:r>
          </w:p>
        </w:tc>
        <w:tc>
          <w:tcPr>
            <w:tcW w:w="1094"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0.5</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14</w:t>
            </w:r>
          </w:p>
        </w:tc>
        <w:tc>
          <w:tcPr>
            <w:tcW w:w="1109"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0.5</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jc w:val="center"/>
        </w:trPr>
        <w:tc>
          <w:tcPr>
            <w:tcW w:w="484"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15</w:t>
            </w:r>
          </w:p>
        </w:tc>
        <w:tc>
          <w:tcPr>
            <w:tcW w:w="1120"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0.5</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65</w:t>
            </w:r>
          </w:p>
        </w:tc>
        <w:tc>
          <w:tcPr>
            <w:tcW w:w="1189"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0.07</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65</w:t>
            </w:r>
          </w:p>
        </w:tc>
        <w:tc>
          <w:tcPr>
            <w:tcW w:w="1094"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0.5</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32</w:t>
            </w:r>
          </w:p>
        </w:tc>
        <w:tc>
          <w:tcPr>
            <w:tcW w:w="1109"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0.5</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4"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20</w:t>
            </w:r>
          </w:p>
        </w:tc>
        <w:tc>
          <w:tcPr>
            <w:tcW w:w="1120"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0.5</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100</w:t>
            </w:r>
          </w:p>
        </w:tc>
        <w:tc>
          <w:tcPr>
            <w:tcW w:w="1189"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0.12</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110</w:t>
            </w:r>
          </w:p>
        </w:tc>
        <w:tc>
          <w:tcPr>
            <w:tcW w:w="1094"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0.5</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55</w:t>
            </w:r>
          </w:p>
        </w:tc>
        <w:tc>
          <w:tcPr>
            <w:tcW w:w="1109"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0.5</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4"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25</w:t>
            </w:r>
          </w:p>
        </w:tc>
        <w:tc>
          <w:tcPr>
            <w:tcW w:w="1120"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0.5</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175</w:t>
            </w:r>
          </w:p>
        </w:tc>
        <w:tc>
          <w:tcPr>
            <w:tcW w:w="1189"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0.18</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180</w:t>
            </w:r>
          </w:p>
        </w:tc>
        <w:tc>
          <w:tcPr>
            <w:tcW w:w="1094"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0.5</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89</w:t>
            </w:r>
          </w:p>
        </w:tc>
        <w:tc>
          <w:tcPr>
            <w:tcW w:w="1109"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0.5</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4"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32</w:t>
            </w:r>
          </w:p>
        </w:tc>
        <w:tc>
          <w:tcPr>
            <w:tcW w:w="1120"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0.5</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290</w:t>
            </w:r>
          </w:p>
        </w:tc>
        <w:tc>
          <w:tcPr>
            <w:tcW w:w="1189"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0.3</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290</w:t>
            </w:r>
          </w:p>
        </w:tc>
        <w:tc>
          <w:tcPr>
            <w:tcW w:w="1094"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0.5</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144</w:t>
            </w:r>
          </w:p>
        </w:tc>
        <w:tc>
          <w:tcPr>
            <w:tcW w:w="1109"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0.5</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45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4"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40</w:t>
            </w:r>
          </w:p>
        </w:tc>
        <w:tc>
          <w:tcPr>
            <w:tcW w:w="1120"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0.5</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450</w:t>
            </w:r>
          </w:p>
        </w:tc>
        <w:tc>
          <w:tcPr>
            <w:tcW w:w="1189"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0.5</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450</w:t>
            </w:r>
          </w:p>
        </w:tc>
        <w:tc>
          <w:tcPr>
            <w:tcW w:w="1094"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0.5</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226</w:t>
            </w:r>
          </w:p>
        </w:tc>
        <w:tc>
          <w:tcPr>
            <w:tcW w:w="1109"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0.5</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4"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50</w:t>
            </w:r>
          </w:p>
        </w:tc>
        <w:tc>
          <w:tcPr>
            <w:tcW w:w="1120"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1</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600</w:t>
            </w:r>
          </w:p>
        </w:tc>
        <w:tc>
          <w:tcPr>
            <w:tcW w:w="1189"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0.5</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700</w:t>
            </w:r>
          </w:p>
        </w:tc>
        <w:tc>
          <w:tcPr>
            <w:tcW w:w="1094"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0.7</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352</w:t>
            </w:r>
          </w:p>
        </w:tc>
        <w:tc>
          <w:tcPr>
            <w:tcW w:w="1109"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0.7</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110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4"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65</w:t>
            </w:r>
          </w:p>
        </w:tc>
        <w:tc>
          <w:tcPr>
            <w:tcW w:w="1120"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1.5</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1000</w:t>
            </w:r>
          </w:p>
        </w:tc>
        <w:tc>
          <w:tcPr>
            <w:tcW w:w="1189"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1</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1200</w:t>
            </w:r>
          </w:p>
        </w:tc>
        <w:tc>
          <w:tcPr>
            <w:tcW w:w="1094"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1.2</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600</w:t>
            </w:r>
          </w:p>
        </w:tc>
        <w:tc>
          <w:tcPr>
            <w:tcW w:w="1109"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1.2</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185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4"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80</w:t>
            </w:r>
          </w:p>
        </w:tc>
        <w:tc>
          <w:tcPr>
            <w:tcW w:w="1120"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2</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1500</w:t>
            </w:r>
          </w:p>
        </w:tc>
        <w:tc>
          <w:tcPr>
            <w:tcW w:w="1189"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1.5</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1800</w:t>
            </w:r>
          </w:p>
        </w:tc>
        <w:tc>
          <w:tcPr>
            <w:tcW w:w="1094"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2</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900</w:t>
            </w:r>
          </w:p>
        </w:tc>
        <w:tc>
          <w:tcPr>
            <w:tcW w:w="1109"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2</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280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4"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100</w:t>
            </w:r>
          </w:p>
        </w:tc>
        <w:tc>
          <w:tcPr>
            <w:tcW w:w="1120"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3</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2300</w:t>
            </w:r>
          </w:p>
        </w:tc>
        <w:tc>
          <w:tcPr>
            <w:tcW w:w="1189"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3</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2800</w:t>
            </w:r>
          </w:p>
        </w:tc>
        <w:tc>
          <w:tcPr>
            <w:tcW w:w="1094"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3</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1420</w:t>
            </w:r>
          </w:p>
        </w:tc>
        <w:tc>
          <w:tcPr>
            <w:tcW w:w="1109"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3</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470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4"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125</w:t>
            </w:r>
          </w:p>
        </w:tc>
        <w:tc>
          <w:tcPr>
            <w:tcW w:w="1120"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4.5</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3500</w:t>
            </w:r>
          </w:p>
        </w:tc>
        <w:tc>
          <w:tcPr>
            <w:tcW w:w="1189"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4</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4400</w:t>
            </w:r>
          </w:p>
        </w:tc>
        <w:tc>
          <w:tcPr>
            <w:tcW w:w="1094"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4.5</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2210</w:t>
            </w:r>
          </w:p>
        </w:tc>
        <w:tc>
          <w:tcPr>
            <w:tcW w:w="1109"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4.5</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700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4"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150</w:t>
            </w:r>
          </w:p>
        </w:tc>
        <w:tc>
          <w:tcPr>
            <w:tcW w:w="1120"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6.5</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5200</w:t>
            </w:r>
          </w:p>
        </w:tc>
        <w:tc>
          <w:tcPr>
            <w:tcW w:w="1189"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6</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6300</w:t>
            </w:r>
          </w:p>
        </w:tc>
        <w:tc>
          <w:tcPr>
            <w:tcW w:w="1094"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6.5</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3200</w:t>
            </w:r>
          </w:p>
        </w:tc>
        <w:tc>
          <w:tcPr>
            <w:tcW w:w="1109"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6.5</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940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4"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200</w:t>
            </w:r>
          </w:p>
        </w:tc>
        <w:tc>
          <w:tcPr>
            <w:tcW w:w="1120"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12</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9000</w:t>
            </w:r>
          </w:p>
        </w:tc>
        <w:tc>
          <w:tcPr>
            <w:tcW w:w="1189"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12</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11500</w:t>
            </w:r>
          </w:p>
        </w:tc>
        <w:tc>
          <w:tcPr>
            <w:tcW w:w="1094"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12</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5650</w:t>
            </w:r>
          </w:p>
        </w:tc>
        <w:tc>
          <w:tcPr>
            <w:tcW w:w="1109"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12</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1880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4"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250</w:t>
            </w:r>
          </w:p>
        </w:tc>
        <w:tc>
          <w:tcPr>
            <w:tcW w:w="1120"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18</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14500</w:t>
            </w:r>
          </w:p>
        </w:tc>
        <w:tc>
          <w:tcPr>
            <w:tcW w:w="1189"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18</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17500</w:t>
            </w:r>
          </w:p>
        </w:tc>
        <w:tc>
          <w:tcPr>
            <w:tcW w:w="1094"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18</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8830</w:t>
            </w:r>
          </w:p>
        </w:tc>
        <w:tc>
          <w:tcPr>
            <w:tcW w:w="1109"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18</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2820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4"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300</w:t>
            </w:r>
          </w:p>
        </w:tc>
        <w:tc>
          <w:tcPr>
            <w:tcW w:w="1120"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25</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21000</w:t>
            </w:r>
          </w:p>
        </w:tc>
        <w:tc>
          <w:tcPr>
            <w:tcW w:w="1189"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25</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25000</w:t>
            </w:r>
          </w:p>
        </w:tc>
        <w:tc>
          <w:tcPr>
            <w:tcW w:w="1094"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25</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12720</w:t>
            </w:r>
          </w:p>
        </w:tc>
        <w:tc>
          <w:tcPr>
            <w:tcW w:w="1109"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25</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4060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4"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350</w:t>
            </w:r>
          </w:p>
        </w:tc>
        <w:tc>
          <w:tcPr>
            <w:tcW w:w="1120"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35</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28000</w:t>
            </w:r>
          </w:p>
        </w:tc>
        <w:tc>
          <w:tcPr>
            <w:tcW w:w="1189"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35</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34500</w:t>
            </w:r>
          </w:p>
        </w:tc>
        <w:tc>
          <w:tcPr>
            <w:tcW w:w="1094"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35</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17000</w:t>
            </w:r>
          </w:p>
        </w:tc>
        <w:tc>
          <w:tcPr>
            <w:tcW w:w="1109"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35</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5600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4"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400</w:t>
            </w:r>
          </w:p>
        </w:tc>
        <w:tc>
          <w:tcPr>
            <w:tcW w:w="1120"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45</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36500</w:t>
            </w:r>
          </w:p>
        </w:tc>
        <w:tc>
          <w:tcPr>
            <w:tcW w:w="1189"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45</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45000</w:t>
            </w:r>
          </w:p>
        </w:tc>
        <w:tc>
          <w:tcPr>
            <w:tcW w:w="1094"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45</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22600</w:t>
            </w:r>
          </w:p>
        </w:tc>
        <w:tc>
          <w:tcPr>
            <w:tcW w:w="1109"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45</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7200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4"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450</w:t>
            </w:r>
          </w:p>
        </w:tc>
        <w:tc>
          <w:tcPr>
            <w:tcW w:w="1120"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60</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46500</w:t>
            </w:r>
          </w:p>
        </w:tc>
        <w:tc>
          <w:tcPr>
            <w:tcW w:w="1189"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60</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57000</w:t>
            </w:r>
          </w:p>
        </w:tc>
        <w:tc>
          <w:tcPr>
            <w:tcW w:w="1094"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60</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29000</w:t>
            </w:r>
          </w:p>
        </w:tc>
        <w:tc>
          <w:tcPr>
            <w:tcW w:w="1109"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60</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9200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4"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500</w:t>
            </w:r>
          </w:p>
        </w:tc>
        <w:tc>
          <w:tcPr>
            <w:tcW w:w="1120"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70</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57000</w:t>
            </w:r>
          </w:p>
        </w:tc>
        <w:tc>
          <w:tcPr>
            <w:tcW w:w="1189"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70</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70000</w:t>
            </w:r>
          </w:p>
        </w:tc>
        <w:tc>
          <w:tcPr>
            <w:tcW w:w="1094"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70</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35300</w:t>
            </w:r>
          </w:p>
        </w:tc>
        <w:tc>
          <w:tcPr>
            <w:tcW w:w="1109"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70</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11280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4"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600</w:t>
            </w:r>
          </w:p>
        </w:tc>
        <w:tc>
          <w:tcPr>
            <w:tcW w:w="1120"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100</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81000</w:t>
            </w:r>
          </w:p>
        </w:tc>
        <w:tc>
          <w:tcPr>
            <w:tcW w:w="1189"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100</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101000</w:t>
            </w:r>
          </w:p>
        </w:tc>
        <w:tc>
          <w:tcPr>
            <w:tcW w:w="1094"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100</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50600</w:t>
            </w:r>
          </w:p>
        </w:tc>
        <w:tc>
          <w:tcPr>
            <w:tcW w:w="1109"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100</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16300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4"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700</w:t>
            </w:r>
          </w:p>
        </w:tc>
        <w:tc>
          <w:tcPr>
            <w:tcW w:w="1120"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140</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110000</w:t>
            </w:r>
          </w:p>
        </w:tc>
        <w:tc>
          <w:tcPr>
            <w:tcW w:w="1189"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140</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138000</w:t>
            </w:r>
          </w:p>
        </w:tc>
        <w:tc>
          <w:tcPr>
            <w:tcW w:w="1094"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140</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69000</w:t>
            </w:r>
          </w:p>
        </w:tc>
        <w:tc>
          <w:tcPr>
            <w:tcW w:w="1109"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140</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22100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4"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800</w:t>
            </w:r>
          </w:p>
        </w:tc>
        <w:tc>
          <w:tcPr>
            <w:tcW w:w="1120"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180</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150000</w:t>
            </w:r>
          </w:p>
        </w:tc>
        <w:tc>
          <w:tcPr>
            <w:tcW w:w="1189"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180</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180000</w:t>
            </w:r>
          </w:p>
        </w:tc>
        <w:tc>
          <w:tcPr>
            <w:tcW w:w="1094"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180</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90000</w:t>
            </w:r>
          </w:p>
        </w:tc>
        <w:tc>
          <w:tcPr>
            <w:tcW w:w="1109"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180</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29000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4"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900</w:t>
            </w:r>
          </w:p>
        </w:tc>
        <w:tc>
          <w:tcPr>
            <w:tcW w:w="1120"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230</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185000</w:t>
            </w:r>
          </w:p>
        </w:tc>
        <w:tc>
          <w:tcPr>
            <w:tcW w:w="1189"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230</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230000</w:t>
            </w:r>
          </w:p>
        </w:tc>
        <w:tc>
          <w:tcPr>
            <w:tcW w:w="1094"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230</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115000</w:t>
            </w:r>
          </w:p>
        </w:tc>
        <w:tc>
          <w:tcPr>
            <w:tcW w:w="1109"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230</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36500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4"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1000</w:t>
            </w:r>
          </w:p>
        </w:tc>
        <w:tc>
          <w:tcPr>
            <w:tcW w:w="1120"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290</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230000</w:t>
            </w:r>
          </w:p>
        </w:tc>
        <w:tc>
          <w:tcPr>
            <w:tcW w:w="1189"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290</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280000</w:t>
            </w:r>
          </w:p>
        </w:tc>
        <w:tc>
          <w:tcPr>
            <w:tcW w:w="1094"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290</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140000</w:t>
            </w:r>
          </w:p>
        </w:tc>
        <w:tc>
          <w:tcPr>
            <w:tcW w:w="1109"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290</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45500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4"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2000</w:t>
            </w:r>
          </w:p>
        </w:tc>
        <w:tc>
          <w:tcPr>
            <w:tcW w:w="1120"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1150</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900000</w:t>
            </w:r>
          </w:p>
        </w:tc>
        <w:tc>
          <w:tcPr>
            <w:tcW w:w="1189"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1150</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1130000</w:t>
            </w:r>
          </w:p>
        </w:tc>
        <w:tc>
          <w:tcPr>
            <w:tcW w:w="1094"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1150</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560000</w:t>
            </w:r>
          </w:p>
        </w:tc>
        <w:tc>
          <w:tcPr>
            <w:tcW w:w="1109" w:type="pct"/>
            <w:noWrap w:val="0"/>
            <w:vAlign w:val="top"/>
          </w:tcPr>
          <w:p>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default" w:ascii="Times New Roman" w:hAnsi="Times New Roman" w:eastAsia="宋体" w:cs="Times New Roman"/>
                <w:sz w:val="18"/>
                <w:szCs w:val="18"/>
                <w:vertAlign w:val="baseline"/>
                <w:lang w:val="en-US" w:eastAsia="zh-CN"/>
              </w:rPr>
            </w:pPr>
            <w:r>
              <w:rPr>
                <w:rFonts w:hint="default" w:ascii="Times New Roman" w:hAnsi="Times New Roman" w:eastAsia="宋体" w:cs="Times New Roman"/>
                <w:sz w:val="18"/>
                <w:szCs w:val="18"/>
                <w:vertAlign w:val="baseline"/>
                <w:lang w:val="en-US" w:eastAsia="zh-CN"/>
              </w:rPr>
              <w:t>1150</w:t>
            </w:r>
            <w:r>
              <w:rPr>
                <w:rFonts w:hint="eastAsia" w:ascii="Times New Roman" w:hAnsi="Times New Roman" w:eastAsia="宋体" w:cs="Times New Roman"/>
                <w:sz w:val="18"/>
                <w:szCs w:val="18"/>
                <w:vertAlign w:val="baseline"/>
                <w:lang w:val="en-US" w:eastAsia="zh-CN"/>
              </w:rPr>
              <w:t>~</w:t>
            </w:r>
            <w:r>
              <w:rPr>
                <w:rFonts w:hint="default" w:ascii="Times New Roman" w:hAnsi="Times New Roman" w:eastAsia="宋体" w:cs="Times New Roman"/>
                <w:sz w:val="18"/>
                <w:szCs w:val="18"/>
                <w:vertAlign w:val="baseline"/>
                <w:lang w:val="en-US" w:eastAsia="zh-CN"/>
              </w:rPr>
              <w:t>185000</w:t>
            </w:r>
          </w:p>
        </w:tc>
      </w:tr>
      <w:bookmarkEnd w:id="124"/>
    </w:tbl>
    <w:p>
      <w:pPr>
        <w:tabs>
          <w:tab w:val="left" w:pos="3420"/>
          <w:tab w:val="left" w:pos="8100"/>
        </w:tabs>
        <w:rPr>
          <w:rFonts w:hint="default" w:ascii="Times New Roman" w:hAnsi="Times New Roman" w:eastAsia="宋体" w:cs="Times New Roman"/>
          <w:szCs w:val="21"/>
        </w:rPr>
      </w:pPr>
      <w:bookmarkStart w:id="125" w:name="OLE_LINK2"/>
      <w:r>
        <w:rPr>
          <w:rFonts w:hint="default" w:ascii="Times New Roman" w:hAnsi="Times New Roman" w:eastAsia="宋体" w:cs="Times New Roman"/>
          <w:szCs w:val="21"/>
        </w:rPr>
        <w:t>标准状态流量:温度为20℃，压力为101.325KPa时的流量。</w:t>
      </w:r>
    </w:p>
    <w:p>
      <w:pPr>
        <w:tabs>
          <w:tab w:val="left" w:pos="3420"/>
          <w:tab w:val="left" w:pos="8100"/>
        </w:tabs>
        <w:rPr>
          <w:rFonts w:hint="default" w:ascii="Times New Roman" w:hAnsi="Times New Roman" w:eastAsia="宋体"/>
          <w:lang w:val="en-US" w:eastAsia="zh-CN"/>
        </w:rPr>
      </w:pPr>
      <w:r>
        <w:rPr>
          <w:rFonts w:hint="default" w:ascii="Times New Roman" w:hAnsi="Times New Roman" w:eastAsia="宋体" w:cs="Times New Roman"/>
          <w:szCs w:val="21"/>
        </w:rPr>
        <w:t>注：瞬时流量的单位可选Nm</w:t>
      </w:r>
      <w:r>
        <w:rPr>
          <w:rFonts w:hint="default" w:ascii="Times New Roman" w:hAnsi="Times New Roman" w:eastAsia="宋体" w:cs="Times New Roman"/>
          <w:szCs w:val="21"/>
          <w:vertAlign w:val="superscript"/>
        </w:rPr>
        <w:t>3</w:t>
      </w:r>
      <w:r>
        <w:rPr>
          <w:rFonts w:hint="default" w:ascii="Times New Roman" w:hAnsi="Times New Roman" w:eastAsia="宋体" w:cs="Times New Roman"/>
          <w:szCs w:val="21"/>
        </w:rPr>
        <w:t>/h、Nm</w:t>
      </w:r>
      <w:r>
        <w:rPr>
          <w:rFonts w:hint="default" w:ascii="Times New Roman" w:hAnsi="Times New Roman" w:eastAsia="宋体" w:cs="Times New Roman"/>
          <w:szCs w:val="21"/>
          <w:vertAlign w:val="superscript"/>
        </w:rPr>
        <w:t>3</w:t>
      </w:r>
      <w:r>
        <w:rPr>
          <w:rFonts w:hint="default" w:ascii="Times New Roman" w:hAnsi="Times New Roman" w:eastAsia="宋体" w:cs="Times New Roman"/>
          <w:szCs w:val="21"/>
        </w:rPr>
        <w:t>/min 、L/h 、L/min、t/h、t/min 、kg/h 和kg/min。</w:t>
      </w:r>
      <w:bookmarkEnd w:id="125"/>
    </w:p>
    <w:p>
      <w:pPr>
        <w:tabs>
          <w:tab w:val="left" w:pos="3420"/>
          <w:tab w:val="left" w:pos="8100"/>
        </w:tabs>
        <w:rPr>
          <w:rFonts w:hint="default" w:ascii="Times New Roman" w:hAnsi="Times New Roman" w:eastAsia="宋体" w:cs="Times New Roman"/>
          <w:szCs w:val="21"/>
        </w:rPr>
      </w:pPr>
      <w:r>
        <w:rPr>
          <w:rFonts w:hint="default" w:ascii="Times New Roman" w:hAnsi="Times New Roman" w:eastAsia="宋体" w:cs="Times New Roman"/>
          <w:szCs w:val="21"/>
        </w:rPr>
        <w:t>工况流量与标况流量的换算：</w:t>
      </w:r>
    </w:p>
    <w:p>
      <w:pPr>
        <w:pageBreakBefore w:val="0"/>
        <w:kinsoku/>
        <w:wordWrap/>
        <w:overflowPunct/>
        <w:topLinePunct w:val="0"/>
        <w:autoSpaceDE/>
        <w:autoSpaceDN/>
        <w:bidi w:val="0"/>
        <w:adjustRightInd/>
        <w:snapToGrid/>
        <w:ind w:left="-42" w:leftChars="-20" w:firstLine="0" w:firstLineChars="0"/>
        <w:rPr>
          <w:rFonts w:hint="eastAsia" w:ascii="Times New Roman" w:hAnsi="Times New Roman" w:eastAsia="宋体"/>
          <w:vertAlign w:val="superscript"/>
          <w:lang w:val="en-US" w:eastAsia="zh-CN"/>
        </w:rPr>
      </w:pPr>
      <w:r>
        <w:rPr>
          <w:rFonts w:hint="default" w:ascii="Times New Roman" w:hAnsi="Times New Roman" w:eastAsia="宋体" w:cs="Times New Roman"/>
          <w:kern w:val="2"/>
          <w:sz w:val="21"/>
          <w:szCs w:val="24"/>
          <w:lang w:val="en-US" w:eastAsia="zh-CN" w:bidi="ar-SA"/>
        </w:rPr>
        <w:drawing>
          <wp:anchor distT="0" distB="0" distL="114300" distR="114300" simplePos="0" relativeHeight="251746304" behindDoc="0" locked="0" layoutInCell="1" allowOverlap="1">
            <wp:simplePos x="0" y="0"/>
            <wp:positionH relativeFrom="column">
              <wp:posOffset>572770</wp:posOffset>
            </wp:positionH>
            <wp:positionV relativeFrom="paragraph">
              <wp:posOffset>14605</wp:posOffset>
            </wp:positionV>
            <wp:extent cx="3415030" cy="615315"/>
            <wp:effectExtent l="0" t="0" r="13970" b="13335"/>
            <wp:wrapNone/>
            <wp:docPr id="53" name="图片 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647"/>
                    <pic:cNvPicPr>
                      <a:picLocks noChangeAspect="1"/>
                    </pic:cNvPicPr>
                  </pic:nvPicPr>
                  <pic:blipFill>
                    <a:blip r:embed="rId73"/>
                    <a:stretch>
                      <a:fillRect/>
                    </a:stretch>
                  </pic:blipFill>
                  <pic:spPr>
                    <a:xfrm>
                      <a:off x="0" y="0"/>
                      <a:ext cx="3415030" cy="615315"/>
                    </a:xfrm>
                    <a:prstGeom prst="rect">
                      <a:avLst/>
                    </a:prstGeom>
                    <a:noFill/>
                    <a:ln>
                      <a:noFill/>
                    </a:ln>
                  </pic:spPr>
                </pic:pic>
              </a:graphicData>
            </a:graphic>
          </wp:anchor>
        </w:drawing>
      </w:r>
      <w:r>
        <w:rPr>
          <w:rFonts w:hint="eastAsia" w:ascii="Times New Roman" w:hAnsi="Times New Roman" w:eastAsia="宋体"/>
          <w:vertAlign w:val="superscript"/>
          <w:lang w:val="en-US" w:eastAsia="zh-CN"/>
        </w:rPr>
        <w:t xml:space="preserve"> </w:t>
      </w:r>
    </w:p>
    <w:p>
      <w:pPr>
        <w:pageBreakBefore w:val="0"/>
        <w:kinsoku/>
        <w:wordWrap/>
        <w:overflowPunct/>
        <w:topLinePunct w:val="0"/>
        <w:autoSpaceDE/>
        <w:autoSpaceDN/>
        <w:bidi w:val="0"/>
        <w:adjustRightInd/>
        <w:snapToGrid/>
        <w:ind w:left="-42" w:leftChars="-20" w:firstLine="0" w:firstLineChars="0"/>
        <w:rPr>
          <w:rFonts w:hint="eastAsia" w:ascii="Times New Roman" w:hAnsi="Times New Roman" w:eastAsia="宋体"/>
          <w:vertAlign w:val="superscript"/>
          <w:lang w:val="en-US" w:eastAsia="zh-CN"/>
        </w:rPr>
      </w:pPr>
    </w:p>
    <w:p>
      <w:pPr>
        <w:pageBreakBefore w:val="0"/>
        <w:kinsoku/>
        <w:wordWrap/>
        <w:overflowPunct/>
        <w:topLinePunct w:val="0"/>
        <w:autoSpaceDE/>
        <w:autoSpaceDN/>
        <w:bidi w:val="0"/>
        <w:adjustRightInd/>
        <w:snapToGrid/>
        <w:ind w:left="-42" w:leftChars="-20" w:firstLine="0" w:firstLineChars="0"/>
        <w:rPr>
          <w:rFonts w:hint="eastAsia" w:ascii="Times New Roman" w:hAnsi="Times New Roman" w:eastAsia="宋体"/>
          <w:vertAlign w:val="superscript"/>
          <w:lang w:val="en-US" w:eastAsia="zh-CN"/>
        </w:rPr>
      </w:pP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ascii="Times New Roman" w:hAnsi="Times New Roman" w:eastAsia="宋体"/>
        </w:rPr>
      </w:pPr>
      <w:r>
        <w:rPr>
          <w:rFonts w:ascii="Times New Roman" w:hAnsi="Times New Roman" w:eastAsia="宋体"/>
        </w:rPr>
        <w:t>Q</w:t>
      </w:r>
      <w:r>
        <w:rPr>
          <w:rFonts w:hint="eastAsia" w:ascii="Times New Roman" w:hAnsi="Times New Roman" w:eastAsia="宋体"/>
          <w:vertAlign w:val="subscript"/>
        </w:rPr>
        <w:t>标况</w:t>
      </w:r>
      <w:r>
        <w:rPr>
          <w:rFonts w:hint="eastAsia" w:ascii="Times New Roman" w:hAnsi="Times New Roman" w:eastAsia="宋体"/>
        </w:rPr>
        <w:t>：标准状态流量（</w:t>
      </w:r>
      <w:r>
        <w:rPr>
          <w:rFonts w:ascii="Times New Roman" w:hAnsi="Times New Roman" w:eastAsia="宋体"/>
        </w:rPr>
        <w:t>Nm</w:t>
      </w:r>
      <w:r>
        <w:rPr>
          <w:rFonts w:ascii="Times New Roman" w:hAnsi="Times New Roman" w:eastAsia="宋体"/>
          <w:vertAlign w:val="superscript"/>
        </w:rPr>
        <w:t>3</w:t>
      </w:r>
      <w:r>
        <w:rPr>
          <w:rFonts w:ascii="Times New Roman" w:hAnsi="Times New Roman" w:eastAsia="宋体"/>
        </w:rPr>
        <w:t>/h</w:t>
      </w:r>
      <w:r>
        <w:rPr>
          <w:rFonts w:hint="eastAsia" w:ascii="Times New Roman" w:hAnsi="Times New Roman" w:eastAsia="宋体"/>
        </w:rPr>
        <w:t>）</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ascii="Times New Roman" w:hAnsi="Times New Roman" w:eastAsia="宋体"/>
        </w:rPr>
      </w:pPr>
      <w:r>
        <w:rPr>
          <w:rFonts w:ascii="Times New Roman" w:hAnsi="Times New Roman" w:eastAsia="宋体"/>
        </w:rPr>
        <w:t>Q</w:t>
      </w:r>
      <w:r>
        <w:rPr>
          <w:rFonts w:hint="eastAsia" w:ascii="Times New Roman" w:hAnsi="Times New Roman" w:eastAsia="宋体"/>
          <w:vertAlign w:val="subscript"/>
        </w:rPr>
        <w:t>工况</w:t>
      </w:r>
      <w:r>
        <w:rPr>
          <w:rFonts w:hint="eastAsia" w:ascii="Times New Roman" w:hAnsi="Times New Roman" w:eastAsia="宋体"/>
        </w:rPr>
        <w:t>：工况状态流量（</w:t>
      </w:r>
      <w:r>
        <w:rPr>
          <w:rFonts w:ascii="Times New Roman" w:hAnsi="Times New Roman" w:eastAsia="宋体"/>
        </w:rPr>
        <w:t>m</w:t>
      </w:r>
      <w:r>
        <w:rPr>
          <w:rFonts w:ascii="Times New Roman" w:hAnsi="Times New Roman" w:eastAsia="宋体"/>
          <w:vertAlign w:val="superscript"/>
        </w:rPr>
        <w:t>3</w:t>
      </w:r>
      <w:r>
        <w:rPr>
          <w:rFonts w:ascii="Times New Roman" w:hAnsi="Times New Roman" w:eastAsia="宋体"/>
        </w:rPr>
        <w:t>/h</w:t>
      </w:r>
      <w:r>
        <w:rPr>
          <w:rFonts w:hint="eastAsia" w:ascii="Times New Roman" w:hAnsi="Times New Roman" w:eastAsia="宋体"/>
        </w:rPr>
        <w:t>）</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ascii="Times New Roman" w:hAnsi="Times New Roman" w:eastAsia="宋体"/>
        </w:rPr>
      </w:pPr>
      <w:r>
        <w:rPr>
          <w:rFonts w:hint="eastAsia" w:ascii="Times New Roman" w:hAnsi="Times New Roman" w:eastAsia="宋体"/>
          <w:lang w:val="en-US" w:eastAsia="zh-CN"/>
        </w:rPr>
        <w:t>T</w:t>
      </w:r>
      <w:r>
        <w:rPr>
          <w:rFonts w:hint="eastAsia" w:ascii="Times New Roman" w:hAnsi="Times New Roman" w:eastAsia="宋体"/>
        </w:rPr>
        <w:t>：工况介质温度（℃）</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imes New Roman" w:hAnsi="Times New Roman" w:eastAsia="宋体"/>
        </w:rPr>
      </w:pPr>
      <w:r>
        <w:rPr>
          <w:rFonts w:ascii="Times New Roman" w:hAnsi="Times New Roman" w:eastAsia="宋体"/>
        </w:rPr>
        <w:t>P</w:t>
      </w:r>
      <w:r>
        <w:rPr>
          <w:rFonts w:hint="eastAsia" w:ascii="Times New Roman" w:hAnsi="Times New Roman" w:eastAsia="宋体"/>
        </w:rPr>
        <w:t>：工况介质压力（表压</w:t>
      </w:r>
      <w:r>
        <w:rPr>
          <w:rFonts w:ascii="Times New Roman" w:hAnsi="Times New Roman" w:eastAsia="宋体"/>
        </w:rPr>
        <w:t xml:space="preserve">  KPa </w:t>
      </w:r>
      <w:r>
        <w:rPr>
          <w:rFonts w:hint="eastAsia" w:ascii="Times New Roman" w:hAnsi="Times New Roman" w:eastAsia="宋体"/>
        </w:rPr>
        <w:t>）</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ascii="Times New Roman" w:hAnsi="Times New Roman" w:eastAsia="宋体"/>
        </w:rPr>
      </w:pPr>
    </w:p>
    <w:p>
      <w:pPr>
        <w:pageBreakBefore w:val="0"/>
        <w:kinsoku/>
        <w:wordWrap/>
        <w:overflowPunct/>
        <w:topLinePunct w:val="0"/>
        <w:autoSpaceDE/>
        <w:autoSpaceDN/>
        <w:bidi w:val="0"/>
        <w:adjustRightInd/>
        <w:snapToGrid/>
        <w:spacing w:line="240" w:lineRule="auto"/>
        <w:ind w:left="-42" w:leftChars="-20" w:firstLine="422" w:firstLineChars="200"/>
        <w:rPr>
          <w:rFonts w:hint="default" w:ascii="Times New Roman" w:hAnsi="Times New Roman" w:eastAsia="宋体" w:cs="Times New Roman"/>
          <w:b/>
          <w:bCs/>
          <w:kern w:val="2"/>
          <w:sz w:val="21"/>
          <w:szCs w:val="24"/>
          <w:lang w:val="en-US" w:eastAsia="zh-CN" w:bidi="ar-SA"/>
        </w:rPr>
      </w:pPr>
      <w:r>
        <w:rPr>
          <w:rFonts w:hint="default" w:ascii="Times New Roman" w:hAnsi="Times New Roman" w:eastAsia="宋体" w:cs="Times New Roman"/>
          <w:b/>
          <w:bCs/>
          <w:kern w:val="2"/>
          <w:sz w:val="21"/>
          <w:szCs w:val="24"/>
          <w:lang w:val="en-US" w:eastAsia="zh-CN" w:bidi="ar-SA"/>
        </w:rPr>
        <w:t>流速计算公式：</w:t>
      </w:r>
    </w:p>
    <w:p>
      <w:pPr>
        <w:pageBreakBefore w:val="0"/>
        <w:kinsoku/>
        <w:wordWrap/>
        <w:overflowPunct/>
        <w:topLinePunct w:val="0"/>
        <w:autoSpaceDE/>
        <w:autoSpaceDN/>
        <w:bidi w:val="0"/>
        <w:adjustRightInd/>
        <w:snapToGrid/>
        <w:spacing w:line="240" w:lineRule="auto"/>
        <w:ind w:left="-42" w:leftChars="-20" w:firstLine="420" w:firstLineChars="200"/>
        <w:jc w:val="center"/>
        <w:rPr>
          <w:rFonts w:hint="default" w:ascii="Times New Roman" w:hAnsi="Times New Roman" w:eastAsia="宋体" w:cs="Times New Roman"/>
          <w:kern w:val="2"/>
          <w:sz w:val="21"/>
          <w:szCs w:val="21"/>
          <w:lang w:val="en-US" w:eastAsia="zh-CN" w:bidi="ar-SA"/>
        </w:rPr>
      </w:pPr>
      <w:r>
        <w:rPr>
          <w:rFonts w:hint="default" w:ascii="Times New Roman" w:hAnsi="Times New Roman" w:eastAsia="宋体" w:cs="Times New Roman"/>
          <w:kern w:val="2"/>
          <w:sz w:val="21"/>
          <w:szCs w:val="21"/>
          <w:lang w:val="en-US" w:eastAsia="zh-CN" w:bidi="ar-SA"/>
        </w:rPr>
        <w:drawing>
          <wp:inline distT="0" distB="0" distL="114300" distR="114300">
            <wp:extent cx="2701925" cy="356235"/>
            <wp:effectExtent l="0" t="0" r="3175" b="5715"/>
            <wp:docPr id="85" name="图片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106"/>
                    <pic:cNvPicPr>
                      <a:picLocks noChangeAspect="1"/>
                    </pic:cNvPicPr>
                  </pic:nvPicPr>
                  <pic:blipFill>
                    <a:blip r:embed="rId74"/>
                    <a:stretch>
                      <a:fillRect/>
                    </a:stretch>
                  </pic:blipFill>
                  <pic:spPr>
                    <a:xfrm>
                      <a:off x="0" y="0"/>
                      <a:ext cx="2701925" cy="356235"/>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eastAsia="宋体"/>
          <w:lang w:val="en-US" w:eastAsia="zh-CN"/>
        </w:rPr>
      </w:pPr>
      <w:r>
        <w:rPr>
          <w:rFonts w:hint="default" w:ascii="Times New Roman" w:hAnsi="Times New Roman" w:eastAsia="宋体"/>
          <w:lang w:val="en-US" w:eastAsia="zh-CN"/>
        </w:rPr>
        <w:t>V：介质标况流速（Nm/S）</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eastAsia="宋体"/>
          <w:lang w:val="en-US" w:eastAsia="zh-CN"/>
        </w:rPr>
      </w:pPr>
      <w:r>
        <w:rPr>
          <w:rFonts w:hint="default" w:ascii="Times New Roman" w:hAnsi="Times New Roman" w:eastAsia="宋体"/>
          <w:lang w:val="en-US" w:eastAsia="zh-CN"/>
        </w:rPr>
        <w:t>Q：标准状态流量（Nm</w:t>
      </w:r>
      <w:r>
        <w:rPr>
          <w:rFonts w:hint="default" w:ascii="Times New Roman" w:hAnsi="Times New Roman" w:eastAsia="宋体"/>
          <w:sz w:val="21"/>
          <w:vertAlign w:val="superscript"/>
          <w:lang w:val="en-US" w:eastAsia="zh-CN"/>
        </w:rPr>
        <w:t>3</w:t>
      </w:r>
      <w:r>
        <w:rPr>
          <w:rFonts w:hint="default" w:ascii="Times New Roman" w:hAnsi="Times New Roman" w:eastAsia="宋体"/>
          <w:lang w:val="en-US" w:eastAsia="zh-CN"/>
        </w:rPr>
        <w:t>/h）</w:t>
      </w:r>
    </w:p>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default" w:ascii="Times New Roman" w:hAnsi="Times New Roman" w:eastAsia="宋体"/>
          <w:lang w:val="en-US" w:eastAsia="zh-CN"/>
        </w:rPr>
      </w:pPr>
      <w:r>
        <w:rPr>
          <w:rFonts w:hint="default" w:ascii="Times New Roman" w:hAnsi="Times New Roman" w:eastAsia="宋体"/>
          <w:lang w:val="en-US" w:eastAsia="zh-CN"/>
        </w:rPr>
        <w:t>D：测量管道直径（mm）</w:t>
      </w:r>
    </w:p>
    <w:sectPr>
      <w:headerReference r:id="rId45" w:type="default"/>
      <w:headerReference r:id="rId46" w:type="even"/>
      <w:type w:val="continuous"/>
      <w:pgSz w:w="8334" w:h="11849"/>
      <w:pgMar w:top="907" w:right="907" w:bottom="907" w:left="907" w:header="397" w:footer="397" w:gutter="0"/>
      <w:pgBorders>
        <w:top w:val="none" w:sz="0" w:space="0"/>
        <w:left w:val="none" w:sz="0" w:space="0"/>
        <w:bottom w:val="none" w:sz="0" w:space="0"/>
        <w:right w:val="none" w:sz="0" w:space="0"/>
      </w:pgBorders>
      <w:pgNumType w:fmt="decimal"/>
      <w:cols w:space="720" w:num="1"/>
      <w:docGrid w:type="lines" w:linePitch="334"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经典黑体简">
    <w:altName w:val="黑体"/>
    <w:panose1 w:val="00000000000000000000"/>
    <w:charset w:val="86"/>
    <w:family w:val="modern"/>
    <w:pitch w:val="default"/>
    <w:sig w:usb0="00000000" w:usb1="00000000" w:usb2="0000001E" w:usb3="00000000" w:csb0="00040000" w:csb1="00000000"/>
  </w:font>
  <w:font w:name="Cambria Math">
    <w:panose1 w:val="02040503050406030204"/>
    <w:charset w:val="00"/>
    <w:family w:val="auto"/>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after="72"/>
      <w:ind w:firstLine="0" w:firstLineChars="0"/>
      <w:jc w:val="both"/>
      <w:rPr>
        <w:rFonts w:hint="default"/>
        <w:lang w:val="en-US"/>
      </w:rPr>
    </w:pPr>
    <w:r>
      <w:rPr>
        <w:sz w:val="1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6"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7"/>
                          </w:pPr>
                          <w:r>
                            <w:fldChar w:fldCharType="begin"/>
                          </w:r>
                          <w:r>
                            <w:instrText xml:space="preserve"> PAGE  \* MERGEFORMAT </w:instrText>
                          </w:r>
                          <w:r>
                            <w:fldChar w:fldCharType="separate"/>
                          </w:r>
                          <w:r>
                            <w:t>I</w:t>
                          </w:r>
                          <w:r>
                            <w:fldChar w:fldCharType="end"/>
                          </w:r>
                        </w:p>
                      </w:txbxContent>
                    </wps:txbx>
                    <wps:bodyPr vert="horz" wrap="none" lIns="0" tIns="0" rIns="0" bIns="0" anchor="t" anchorCtr="0" upright="0">
                      <a:spAutoFit/>
                    </wps:bodyPr>
                  </wps:wsp>
                </a:graphicData>
              </a:graphic>
            </wp:anchor>
          </w:drawing>
        </mc:Choice>
        <mc:Fallback>
          <w:pict>
            <v:shape id="文本框 34"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NX3h6HgAQAAwAMAAA4AAAAA&#10;AAAAAQAgAAAAHgEAAGRycy9lMm9Eb2MueG1sUEsFBgAAAAAGAAYAWQEAAHAFAAAAAA==&#10;">
              <v:fill on="f" focussize="0,0"/>
              <v:stroke on="f"/>
              <v:imagedata o:title=""/>
              <o:lock v:ext="edit" aspectratio="f"/>
              <v:textbox inset="0mm,0mm,0mm,0mm" style="mso-fit-shape-to-text:t;">
                <w:txbxContent>
                  <w:p>
                    <w:pPr>
                      <w:pStyle w:val="17"/>
                    </w:pPr>
                    <w:r>
                      <w:fldChar w:fldCharType="begin"/>
                    </w:r>
                    <w:r>
                      <w:instrText xml:space="preserve"> PAGE  \* MERGEFORMAT </w:instrText>
                    </w:r>
                    <w:r>
                      <w:fldChar w:fldCharType="separate"/>
                    </w:r>
                    <w:r>
                      <w:t>I</w:t>
                    </w:r>
                    <w:r>
                      <w:fldChar w:fldCharType="end"/>
                    </w:r>
                  </w:p>
                </w:txbxContent>
              </v:textbox>
            </v:shape>
          </w:pict>
        </mc:Fallback>
      </mc:AlternateContent>
    </w:r>
    <w:r>
      <w:rPr>
        <w:rFonts w:hint="eastAsia"/>
        <w:lang w:val="en-US" w:eastAsia="zh-CN"/>
      </w:rPr>
      <w:t xml:space="preserve">  </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after="72"/>
      <w:ind w:firstLine="360"/>
      <w:jc w:val="center"/>
    </w:pPr>
    <w:r>
      <w:rPr>
        <w:sz w:val="18"/>
      </w:rPr>
      <mc:AlternateContent>
        <mc:Choice Requires="wps">
          <w:drawing>
            <wp:anchor distT="0" distB="0" distL="114300" distR="114300" simplePos="0" relativeHeight="251667456" behindDoc="0" locked="0" layoutInCell="1" allowOverlap="1">
              <wp:simplePos x="0" y="0"/>
              <wp:positionH relativeFrom="margin">
                <wp:align>outside</wp:align>
              </wp:positionH>
              <wp:positionV relativeFrom="paragraph">
                <wp:posOffset>0</wp:posOffset>
              </wp:positionV>
              <wp:extent cx="1828800" cy="1828800"/>
              <wp:effectExtent l="0" t="0" r="0" b="0"/>
              <wp:wrapNone/>
              <wp:docPr id="94"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7"/>
                          </w:pPr>
                          <w:r>
                            <w:fldChar w:fldCharType="begin"/>
                          </w:r>
                          <w:r>
                            <w:instrText xml:space="preserve"> PAGE  \* MERGEFORMAT </w:instrText>
                          </w:r>
                          <w:r>
                            <w:fldChar w:fldCharType="separate"/>
                          </w:r>
                          <w:r>
                            <w:t>VI</w:t>
                          </w:r>
                          <w:r>
                            <w:fldChar w:fldCharType="end"/>
                          </w:r>
                        </w:p>
                      </w:txbxContent>
                    </wps:txbx>
                    <wps:bodyPr vert="horz" wrap="none" lIns="0" tIns="0" rIns="0" bIns="0" anchor="t" anchorCtr="0" upright="0">
                      <a:spAutoFit/>
                    </wps:bodyPr>
                  </wps:wsp>
                </a:graphicData>
              </a:graphic>
            </wp:anchor>
          </w:drawing>
        </mc:Choice>
        <mc:Fallback>
          <w:pict>
            <v:shape id="文本框 39" o:spid="_x0000_s1026" o:spt="202" type="#_x0000_t202" style="position:absolute;left:0pt;margin-top:0pt;height:144pt;width:144pt;mso-position-horizontal:outside;mso-position-horizontal-relative:margin;mso-wrap-style:none;z-index:25166745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ALB2wc4QEAAMADAAAOAAAA&#10;AAAAAAEAIAAAAB4BAABkcnMvZTJvRG9jLnhtbFBLBQYAAAAABgAGAFkBAABxBQAAAAA=&#10;">
              <v:fill on="f" focussize="0,0"/>
              <v:stroke on="f"/>
              <v:imagedata o:title=""/>
              <o:lock v:ext="edit" aspectratio="f"/>
              <v:textbox inset="0mm,0mm,0mm,0mm" style="mso-fit-shape-to-text:t;">
                <w:txbxContent>
                  <w:p>
                    <w:pPr>
                      <w:pStyle w:val="17"/>
                    </w:pPr>
                    <w:r>
                      <w:fldChar w:fldCharType="begin"/>
                    </w:r>
                    <w:r>
                      <w:instrText xml:space="preserve"> PAGE  \* MERGEFORMAT </w:instrText>
                    </w:r>
                    <w:r>
                      <w:fldChar w:fldCharType="separate"/>
                    </w:r>
                    <w:r>
                      <w:t>VI</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after="72"/>
      <w:ind w:firstLine="360"/>
      <w:jc w:val="center"/>
    </w:pPr>
    <w:r>
      <w:rPr>
        <w:sz w:val="18"/>
      </w:rPr>
      <mc:AlternateContent>
        <mc:Choice Requires="wps">
          <w:drawing>
            <wp:anchor distT="0" distB="0" distL="114300" distR="114300" simplePos="0" relativeHeight="251708416" behindDoc="0" locked="0" layoutInCell="1" allowOverlap="1">
              <wp:simplePos x="0" y="0"/>
              <wp:positionH relativeFrom="margin">
                <wp:align>center</wp:align>
              </wp:positionH>
              <wp:positionV relativeFrom="paragraph">
                <wp:posOffset>0</wp:posOffset>
              </wp:positionV>
              <wp:extent cx="1828800" cy="1828800"/>
              <wp:effectExtent l="0" t="0" r="0" b="0"/>
              <wp:wrapNone/>
              <wp:docPr id="87"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7"/>
                          </w:pPr>
                          <w:r>
                            <w:fldChar w:fldCharType="begin"/>
                          </w:r>
                          <w:r>
                            <w:instrText xml:space="preserve"> PAGE  \* MERGEFORMAT </w:instrText>
                          </w:r>
                          <w:r>
                            <w:fldChar w:fldCharType="separate"/>
                          </w:r>
                          <w:r>
                            <w:t>I</w:t>
                          </w:r>
                          <w:r>
                            <w:fldChar w:fldCharType="end"/>
                          </w:r>
                        </w:p>
                      </w:txbxContent>
                    </wps:txbx>
                    <wps:bodyPr vert="horz" wrap="none" lIns="0" tIns="0" rIns="0" bIns="0" anchor="t" anchorCtr="0" upright="0">
                      <a:spAutoFit/>
                    </wps:bodyPr>
                  </wps:wsp>
                </a:graphicData>
              </a:graphic>
            </wp:anchor>
          </w:drawing>
        </mc:Choice>
        <mc:Fallback>
          <w:pict>
            <v:shape id="文本框 35" o:spid="_x0000_s1026" o:spt="202" type="#_x0000_t202" style="position:absolute;left:0pt;margin-top:0pt;height:144pt;width:144pt;mso-position-horizontal:center;mso-position-horizontal-relative:margin;mso-wrap-style:none;z-index:25170841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kqhdgN8BAADAAwAADgAAAAAA&#10;AAABACAAAAAeAQAAZHJzL2Uyb0RvYy54bWxQSwUGAAAAAAYABgBZAQAAbwUAAAAA&#10;">
              <v:fill on="f" focussize="0,0"/>
              <v:stroke on="f"/>
              <v:imagedata o:title=""/>
              <o:lock v:ext="edit" aspectratio="f"/>
              <v:textbox inset="0mm,0mm,0mm,0mm" style="mso-fit-shape-to-text:t;">
                <w:txbxContent>
                  <w:p>
                    <w:pPr>
                      <w:pStyle w:val="17"/>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after="72"/>
      <w:ind w:firstLine="0" w:firstLineChars="0"/>
      <w:jc w:val="both"/>
      <w:rPr>
        <w:rFonts w:hint="default"/>
        <w:lang w:val="en-US"/>
      </w:rPr>
    </w:pPr>
    <w:r>
      <w:rPr>
        <w:sz w:val="18"/>
      </w:rPr>
      <mc:AlternateContent>
        <mc:Choice Requires="wps">
          <w:drawing>
            <wp:anchor distT="0" distB="0" distL="114300" distR="114300" simplePos="0" relativeHeight="2517411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89"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7"/>
                          </w:pPr>
                          <w:r>
                            <w:fldChar w:fldCharType="begin"/>
                          </w:r>
                          <w:r>
                            <w:instrText xml:space="preserve"> PAGE  \* MERGEFORMAT </w:instrText>
                          </w:r>
                          <w:r>
                            <w:fldChar w:fldCharType="separate"/>
                          </w:r>
                          <w:r>
                            <w:t>I</w:t>
                          </w:r>
                          <w:r>
                            <w:fldChar w:fldCharType="end"/>
                          </w:r>
                        </w:p>
                      </w:txbxContent>
                    </wps:txbx>
                    <wps:bodyPr vert="horz" wrap="none" lIns="0" tIns="0" rIns="0" bIns="0" anchor="t" anchorCtr="0" upright="0">
                      <a:spAutoFit/>
                    </wps:bodyPr>
                  </wps:wsp>
                </a:graphicData>
              </a:graphic>
            </wp:anchor>
          </w:drawing>
        </mc:Choice>
        <mc:Fallback>
          <w:pict>
            <v:shape id="文本框 34" o:spid="_x0000_s1026" o:spt="202" type="#_x0000_t202" style="position:absolute;left:0pt;margin-top:0pt;height:144pt;width:144pt;mso-position-horizontal:outside;mso-position-horizontal-relative:margin;mso-wrap-style:none;z-index:2517411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tVhkD98BAADAAwAADgAAAAAA&#10;AAABACAAAAAeAQAAZHJzL2Uyb0RvYy54bWxQSwUGAAAAAAYABgBZAQAAbwUAAAAA&#10;">
              <v:fill on="f" focussize="0,0"/>
              <v:stroke on="f"/>
              <v:imagedata o:title=""/>
              <o:lock v:ext="edit" aspectratio="f"/>
              <v:textbox inset="0mm,0mm,0mm,0mm" style="mso-fit-shape-to-text:t;">
                <w:txbxContent>
                  <w:p>
                    <w:pPr>
                      <w:pStyle w:val="17"/>
                    </w:pPr>
                    <w:r>
                      <w:fldChar w:fldCharType="begin"/>
                    </w:r>
                    <w:r>
                      <w:instrText xml:space="preserve"> PAGE  \* MERGEFORMAT </w:instrText>
                    </w:r>
                    <w:r>
                      <w:fldChar w:fldCharType="separate"/>
                    </w:r>
                    <w:r>
                      <w:t>I</w:t>
                    </w:r>
                    <w:r>
                      <w:fldChar w:fldCharType="end"/>
                    </w:r>
                  </w:p>
                </w:txbxContent>
              </v:textbox>
            </v:shape>
          </w:pict>
        </mc:Fallback>
      </mc:AlternateContent>
    </w:r>
    <w:r>
      <w:rPr>
        <w:rFonts w:hint="eastAsia"/>
        <w:lang w:val="en-US" w:eastAsia="zh-CN"/>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after="72"/>
      <w:ind w:firstLine="360"/>
      <w:jc w:val="center"/>
    </w:pPr>
    <w:r>
      <w:rPr>
        <w:sz w:val="18"/>
      </w:rPr>
      <mc:AlternateContent>
        <mc:Choice Requires="wps">
          <w:drawing>
            <wp:anchor distT="0" distB="0" distL="114300" distR="114300" simplePos="0" relativeHeight="251749376" behindDoc="0" locked="0" layoutInCell="1" allowOverlap="1">
              <wp:simplePos x="0" y="0"/>
              <wp:positionH relativeFrom="margin">
                <wp:align>outside</wp:align>
              </wp:positionH>
              <wp:positionV relativeFrom="paragraph">
                <wp:posOffset>0</wp:posOffset>
              </wp:positionV>
              <wp:extent cx="1828800" cy="1828800"/>
              <wp:effectExtent l="0" t="0" r="0" b="0"/>
              <wp:wrapNone/>
              <wp:docPr id="9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7"/>
                          </w:pPr>
                          <w:r>
                            <w:fldChar w:fldCharType="begin"/>
                          </w:r>
                          <w:r>
                            <w:instrText xml:space="preserve"> PAGE  \* MERGEFORMAT </w:instrText>
                          </w:r>
                          <w:r>
                            <w:fldChar w:fldCharType="separate"/>
                          </w:r>
                          <w:r>
                            <w:t>I</w:t>
                          </w:r>
                          <w:r>
                            <w:fldChar w:fldCharType="end"/>
                          </w:r>
                        </w:p>
                      </w:txbxContent>
                    </wps:txbx>
                    <wps:bodyPr vert="horz" wrap="none" lIns="0" tIns="0" rIns="0" bIns="0" anchor="t" anchorCtr="0" upright="0">
                      <a:spAutoFit/>
                    </wps:bodyPr>
                  </wps:wsp>
                </a:graphicData>
              </a:graphic>
            </wp:anchor>
          </w:drawing>
        </mc:Choice>
        <mc:Fallback>
          <w:pict>
            <v:shape id="文本框 35" o:spid="_x0000_s1026" o:spt="202" type="#_x0000_t202" style="position:absolute;left:0pt;margin-top:0pt;height:144pt;width:144pt;mso-position-horizontal:outside;mso-position-horizontal-relative:margin;mso-wrap-style:none;z-index:251749376;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">
              <v:fill on="f" focussize="0,0"/>
              <v:stroke on="f"/>
              <v:imagedata o:title=""/>
              <o:lock v:ext="edit" aspectratio="f"/>
              <v:textbox inset="0mm,0mm,0mm,0mm" style="mso-fit-shape-to-text:t;">
                <w:txbxContent>
                  <w:p>
                    <w:pPr>
                      <w:pStyle w:val="17"/>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after="72"/>
      <w:ind w:firstLine="0" w:firstLineChars="0"/>
      <w:jc w:val="both"/>
      <w:rPr>
        <w:rFonts w:hint="default"/>
        <w:lang w:val="en-US"/>
      </w:rPr>
    </w:pPr>
    <w:r>
      <w:rPr>
        <w:sz w:val="18"/>
      </w:rPr>
      <mc:AlternateContent>
        <mc:Choice Requires="wps">
          <w:drawing>
            <wp:anchor distT="0" distB="0" distL="114300" distR="114300" simplePos="0" relativeHeight="25175040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1"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7"/>
                          </w:pPr>
                          <w:r>
                            <w:fldChar w:fldCharType="begin"/>
                          </w:r>
                          <w:r>
                            <w:instrText xml:space="preserve"> PAGE  \* MERGEFORMAT </w:instrText>
                          </w:r>
                          <w:r>
                            <w:fldChar w:fldCharType="separate"/>
                          </w:r>
                          <w:r>
                            <w:t>I</w:t>
                          </w:r>
                          <w:r>
                            <w:fldChar w:fldCharType="end"/>
                          </w:r>
                        </w:p>
                      </w:txbxContent>
                    </wps:txbx>
                    <wps:bodyPr vert="horz" wrap="none" lIns="0" tIns="0" rIns="0" bIns="0" anchor="t" anchorCtr="0" upright="0">
                      <a:spAutoFit/>
                    </wps:bodyPr>
                  </wps:wsp>
                </a:graphicData>
              </a:graphic>
            </wp:anchor>
          </w:drawing>
        </mc:Choice>
        <mc:Fallback>
          <w:pict>
            <v:shape id="文本框 34" o:spid="_x0000_s1026" o:spt="202" type="#_x0000_t202" style="position:absolute;left:0pt;margin-top:0pt;height:144pt;width:144pt;mso-position-horizontal:outside;mso-position-horizontal-relative:margin;mso-wrap-style:none;z-index:25175040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MPGHovgAQAAwQMAAA4AAAAA&#10;AAAAAQAgAAAAHgEAAGRycy9lMm9Eb2MueG1sUEsFBgAAAAAGAAYAWQEAAHAFAAAAAA==&#10;">
              <v:fill on="f" focussize="0,0"/>
              <v:stroke on="f"/>
              <v:imagedata o:title=""/>
              <o:lock v:ext="edit" aspectratio="f"/>
              <v:textbox inset="0mm,0mm,0mm,0mm" style="mso-fit-shape-to-text:t;">
                <w:txbxContent>
                  <w:p>
                    <w:pPr>
                      <w:pStyle w:val="17"/>
                    </w:pPr>
                    <w:r>
                      <w:fldChar w:fldCharType="begin"/>
                    </w:r>
                    <w:r>
                      <w:instrText xml:space="preserve"> PAGE  \* MERGEFORMAT </w:instrText>
                    </w:r>
                    <w:r>
                      <w:fldChar w:fldCharType="separate"/>
                    </w:r>
                    <w:r>
                      <w:t>I</w:t>
                    </w:r>
                    <w:r>
                      <w:fldChar w:fldCharType="end"/>
                    </w:r>
                  </w:p>
                </w:txbxContent>
              </v:textbox>
            </v:shape>
          </w:pict>
        </mc:Fallback>
      </mc:AlternateContent>
    </w:r>
    <w:r>
      <w:rPr>
        <w:rFonts w:hint="eastAsia"/>
        <w:lang w:val="en-US" w:eastAsia="zh-CN"/>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after="72"/>
      <w:ind w:firstLine="360"/>
      <w:jc w:val="center"/>
    </w:pPr>
    <w:r>
      <w:rPr>
        <w:sz w:val="18"/>
      </w:rPr>
      <mc:AlternateContent>
        <mc:Choice Requires="wps">
          <w:drawing>
            <wp:anchor distT="0" distB="0" distL="114300" distR="114300" simplePos="0" relativeHeight="25175142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04"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7"/>
                          </w:pPr>
                          <w:r>
                            <w:fldChar w:fldCharType="begin"/>
                          </w:r>
                          <w:r>
                            <w:instrText xml:space="preserve"> PAGE  \* MERGEFORMAT </w:instrText>
                          </w:r>
                          <w:r>
                            <w:fldChar w:fldCharType="separate"/>
                          </w:r>
                          <w:r>
                            <w:t>I</w:t>
                          </w:r>
                          <w:r>
                            <w:fldChar w:fldCharType="end"/>
                          </w:r>
                        </w:p>
                      </w:txbxContent>
                    </wps:txbx>
                    <wps:bodyPr vert="horz" wrap="none" lIns="0" tIns="0" rIns="0" bIns="0" anchor="t" anchorCtr="0" upright="0">
                      <a:spAutoFit/>
                    </wps:bodyPr>
                  </wps:wsp>
                </a:graphicData>
              </a:graphic>
            </wp:anchor>
          </w:drawing>
        </mc:Choice>
        <mc:Fallback>
          <w:pict>
            <v:shape id="文本框 35" o:spid="_x0000_s1026" o:spt="202" type="#_x0000_t202" style="position:absolute;left:0pt;margin-top:0pt;height:144pt;width:144pt;mso-position-horizontal:outside;mso-position-horizontal-relative:margin;mso-wrap-style:none;z-index:25175142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Du1amfgAQAAwQMAAA4AAAAA&#10;AAAAAQAgAAAAHgEAAGRycy9lMm9Eb2MueG1sUEsFBgAAAAAGAAYAWQEAAHAFAAAAAA==&#10;">
              <v:fill on="f" focussize="0,0"/>
              <v:stroke on="f"/>
              <v:imagedata o:title=""/>
              <o:lock v:ext="edit" aspectratio="f"/>
              <v:textbox inset="0mm,0mm,0mm,0mm" style="mso-fit-shape-to-text:t;">
                <w:txbxContent>
                  <w:p>
                    <w:pPr>
                      <w:pStyle w:val="17"/>
                    </w:pPr>
                    <w:r>
                      <w:fldChar w:fldCharType="begin"/>
                    </w:r>
                    <w:r>
                      <w:instrText xml:space="preserve"> PAGE  \* MERGEFORMAT </w:instrText>
                    </w:r>
                    <w:r>
                      <w:fldChar w:fldCharType="separate"/>
                    </w:r>
                    <w:r>
                      <w:t>I</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after="72"/>
      <w:ind w:firstLine="0" w:firstLineChars="0"/>
      <w:jc w:val="both"/>
      <w:rPr>
        <w:rFonts w:hint="default"/>
        <w:lang w:val="en-US"/>
      </w:rPr>
    </w:pPr>
    <w:r>
      <w:rPr>
        <w:sz w:val="18"/>
      </w:rPr>
      <mc:AlternateContent>
        <mc:Choice Requires="wps">
          <w:drawing>
            <wp:anchor distT="0" distB="0" distL="114300" distR="114300" simplePos="0" relativeHeight="251664384" behindDoc="0" locked="0" layoutInCell="1" allowOverlap="1">
              <wp:simplePos x="0" y="0"/>
              <wp:positionH relativeFrom="margin">
                <wp:align>outside</wp:align>
              </wp:positionH>
              <wp:positionV relativeFrom="paragraph">
                <wp:posOffset>0</wp:posOffset>
              </wp:positionV>
              <wp:extent cx="1828800" cy="1828800"/>
              <wp:effectExtent l="0" t="0" r="0" b="0"/>
              <wp:wrapNone/>
              <wp:docPr id="91"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7"/>
                          </w:pPr>
                          <w:r>
                            <w:fldChar w:fldCharType="begin"/>
                          </w:r>
                          <w:r>
                            <w:instrText xml:space="preserve"> PAGE  \* MERGEFORMAT </w:instrText>
                          </w:r>
                          <w:r>
                            <w:fldChar w:fldCharType="separate"/>
                          </w:r>
                          <w:r>
                            <w:t>III</w:t>
                          </w:r>
                          <w:r>
                            <w:fldChar w:fldCharType="end"/>
                          </w:r>
                        </w:p>
                      </w:txbxContent>
                    </wps:txbx>
                    <wps:bodyPr vert="horz" wrap="none" lIns="0" tIns="0" rIns="0" bIns="0" anchor="t" anchorCtr="0" upright="0">
                      <a:spAutoFit/>
                    </wps:bodyPr>
                  </wps:wsp>
                </a:graphicData>
              </a:graphic>
            </wp:anchor>
          </w:drawing>
        </mc:Choice>
        <mc:Fallback>
          <w:pict>
            <v:shape id="文本框 36" o:spid="_x0000_s1026" o:spt="202" type="#_x0000_t202" style="position:absolute;left:0pt;margin-top:0pt;height:144pt;width:144pt;mso-position-horizontal:outside;mso-position-horizontal-relative:margin;mso-wrap-style:none;z-index:25166438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OetiufgAQAAwAMAAA4AAAAA&#10;AAAAAQAgAAAAHgEAAGRycy9lMm9Eb2MueG1sUEsFBgAAAAAGAAYAWQEAAHAFAAAAAA==&#10;">
              <v:fill on="f" focussize="0,0"/>
              <v:stroke on="f"/>
              <v:imagedata o:title=""/>
              <o:lock v:ext="edit" aspectratio="f"/>
              <v:textbox inset="0mm,0mm,0mm,0mm" style="mso-fit-shape-to-text:t;">
                <w:txbxContent>
                  <w:p>
                    <w:pPr>
                      <w:pStyle w:val="17"/>
                    </w:pPr>
                    <w:r>
                      <w:fldChar w:fldCharType="begin"/>
                    </w:r>
                    <w:r>
                      <w:instrText xml:space="preserve"> PAGE  \* MERGEFORMAT </w:instrText>
                    </w:r>
                    <w:r>
                      <w:fldChar w:fldCharType="separate"/>
                    </w:r>
                    <w:r>
                      <w:t>III</w:t>
                    </w:r>
                    <w:r>
                      <w:fldChar w:fldCharType="end"/>
                    </w:r>
                  </w:p>
                </w:txbxContent>
              </v:textbox>
            </v:shape>
          </w:pict>
        </mc:Fallback>
      </mc:AlternateContent>
    </w:r>
    <w:r>
      <w:rPr>
        <w:rFonts w:hint="eastAsia"/>
        <w:lang w:val="en-US" w:eastAsia="zh-CN"/>
      </w:rPr>
      <w:t xml:space="preserve">  </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after="72"/>
      <w:ind w:firstLine="360"/>
      <w:jc w:val="center"/>
    </w:pPr>
    <w:r>
      <w:rPr>
        <w:sz w:val="18"/>
      </w:rPr>
      <mc:AlternateContent>
        <mc:Choice Requires="wps">
          <w:drawing>
            <wp:anchor distT="0" distB="0" distL="114300" distR="114300" simplePos="0" relativeHeight="251665408" behindDoc="0" locked="0" layoutInCell="1" allowOverlap="1">
              <wp:simplePos x="0" y="0"/>
              <wp:positionH relativeFrom="margin">
                <wp:align>outside</wp:align>
              </wp:positionH>
              <wp:positionV relativeFrom="paragraph">
                <wp:posOffset>0</wp:posOffset>
              </wp:positionV>
              <wp:extent cx="1828800" cy="1828800"/>
              <wp:effectExtent l="0" t="0" r="0" b="0"/>
              <wp:wrapNone/>
              <wp:docPr id="92"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7"/>
                          </w:pPr>
                          <w:r>
                            <w:fldChar w:fldCharType="begin"/>
                          </w:r>
                          <w:r>
                            <w:instrText xml:space="preserve"> PAGE  \* MERGEFORMAT </w:instrText>
                          </w:r>
                          <w:r>
                            <w:fldChar w:fldCharType="separate"/>
                          </w:r>
                          <w:r>
                            <w:t>II</w:t>
                          </w:r>
                          <w:r>
                            <w:fldChar w:fldCharType="end"/>
                          </w:r>
                        </w:p>
                      </w:txbxContent>
                    </wps:txbx>
                    <wps:bodyPr vert="horz" wrap="none" lIns="0" tIns="0" rIns="0" bIns="0" anchor="t" anchorCtr="0" upright="0">
                      <a:spAutoFit/>
                    </wps:bodyPr>
                  </wps:wsp>
                </a:graphicData>
              </a:graphic>
            </wp:anchor>
          </w:drawing>
        </mc:Choice>
        <mc:Fallback>
          <w:pict>
            <v:shape id="文本框 37" o:spid="_x0000_s1026" o:spt="202" type="#_x0000_t202" style="position:absolute;left:0pt;margin-top:0pt;height:144pt;width:144pt;mso-position-horizontal:outside;mso-position-horizontal-relative:margin;mso-wrap-style:none;z-index:25166540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32c/Td8BAADAAwAADgAAAAAA&#10;AAABACAAAAAeAQAAZHJzL2Uyb0RvYy54bWxQSwUGAAAAAAYABgBZAQAAbwUAAAAA&#10;">
              <v:fill on="f" focussize="0,0"/>
              <v:stroke on="f"/>
              <v:imagedata o:title=""/>
              <o:lock v:ext="edit" aspectratio="f"/>
              <v:textbox inset="0mm,0mm,0mm,0mm" style="mso-fit-shape-to-text:t;">
                <w:txbxContent>
                  <w:p>
                    <w:pPr>
                      <w:pStyle w:val="17"/>
                    </w:pPr>
                    <w:r>
                      <w:fldChar w:fldCharType="begin"/>
                    </w:r>
                    <w:r>
                      <w:instrText xml:space="preserve"> PAGE  \* MERGEFORMAT </w:instrText>
                    </w:r>
                    <w:r>
                      <w:fldChar w:fldCharType="separate"/>
                    </w:r>
                    <w:r>
                      <w:t>II</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7"/>
      <w:spacing w:after="72"/>
      <w:ind w:left="0" w:leftChars="0" w:firstLine="0" w:firstLineChars="0"/>
      <w:jc w:val="both"/>
      <w:rPr>
        <w:rFonts w:hint="default"/>
        <w:lang w:val="en-US"/>
      </w:rPr>
    </w:pPr>
    <w:r>
      <w:rPr>
        <w:sz w:val="18"/>
      </w:rP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93"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17"/>
                          </w:pPr>
                          <w:r>
                            <w:fldChar w:fldCharType="begin"/>
                          </w:r>
                          <w:r>
                            <w:instrText xml:space="preserve"> PAGE  \* MERGEFORMAT </w:instrText>
                          </w:r>
                          <w:r>
                            <w:fldChar w:fldCharType="separate"/>
                          </w:r>
                          <w:r>
                            <w:t>V</w:t>
                          </w:r>
                          <w:r>
                            <w:fldChar w:fldCharType="end"/>
                          </w:r>
                        </w:p>
                      </w:txbxContent>
                    </wps:txbx>
                    <wps:bodyPr vert="horz" wrap="none" lIns="0" tIns="0" rIns="0" bIns="0" anchor="t" anchorCtr="0" upright="0">
                      <a:spAutoFit/>
                    </wps:bodyPr>
                  </wps:wsp>
                </a:graphicData>
              </a:graphic>
            </wp:anchor>
          </w:drawing>
        </mc:Choice>
        <mc:Fallback>
          <w:pict>
            <v:shape id="文本框 38"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DOqXm5zwAAAAUBAAAPAAAAAAAAAAEA&#10;IAAAACIAAABkcnMvZG93bnJldi54bWxQSwECFAAUAAAACACHTuJAjOF3e98BAADAAwAADgAAAAAA&#10;AAABACAAAAAeAQAAZHJzL2Uyb0RvYy54bWxQSwUGAAAAAAYABgBZAQAAbwUAAAAA&#10;">
              <v:fill on="f" focussize="0,0"/>
              <v:stroke on="f"/>
              <v:imagedata o:title=""/>
              <o:lock v:ext="edit" aspectratio="f"/>
              <v:textbox inset="0mm,0mm,0mm,0mm" style="mso-fit-shape-to-text:t;">
                <w:txbxContent>
                  <w:p>
                    <w:pPr>
                      <w:pStyle w:val="17"/>
                    </w:pPr>
                    <w:r>
                      <w:fldChar w:fldCharType="begin"/>
                    </w:r>
                    <w:r>
                      <w:instrText xml:space="preserve"> PAGE  \* MERGEFORMAT </w:instrText>
                    </w:r>
                    <w:r>
                      <w:fldChar w:fldCharType="separate"/>
                    </w:r>
                    <w:r>
                      <w:t>V</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20"/>
      </w:pPr>
      <w:r>
        <w:separator/>
      </w:r>
    </w:p>
  </w:footnote>
  <w:footnote w:type="continuationSeparator" w:id="1">
    <w:p>
      <w:pPr>
        <w:spacing w:line="240" w:lineRule="auto"/>
        <w:ind w:firstLine="42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none" w:color="auto" w:sz="0" w:space="0"/>
      </w:pBdr>
      <w:wordWrap w:val="0"/>
      <w:spacing w:after="72"/>
      <w:ind w:firstLine="0" w:firstLineChars="0"/>
      <w:jc w:val="right"/>
      <w:rPr>
        <w:rFonts w:hint="default" w:eastAsia="宋体"/>
        <w:lang w:val="en-US" w:eastAsia="zh-CN"/>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single" w:color="auto" w:sz="4" w:space="0"/>
      </w:pBdr>
      <w:wordWrap w:val="0"/>
      <w:spacing w:after="72"/>
      <w:ind w:firstLine="0" w:firstLineChars="0"/>
      <w:jc w:val="right"/>
      <w:rPr>
        <w:rFonts w:hint="default"/>
        <w:lang w:val="en-US"/>
      </w:rPr>
    </w:pPr>
    <w:r>
      <w:rPr>
        <w:rFonts w:hint="eastAsia"/>
        <w:lang w:val="en-US" w:eastAsia="zh-CN"/>
      </w:rPr>
      <w:t>第三章 结构与外形尺寸</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single" w:color="auto" w:sz="4" w:space="0"/>
      </w:pBdr>
      <w:wordWrap/>
      <w:spacing w:after="72"/>
      <w:ind w:firstLine="0" w:firstLineChars="0"/>
      <w:jc w:val="left"/>
      <w:rPr>
        <w:rFonts w:hint="default"/>
        <w:u w:val="single"/>
        <w:lang w:val="en-US"/>
      </w:rPr>
    </w:pPr>
    <w:r>
      <w:rPr>
        <w:rFonts w:hint="eastAsia"/>
        <w:lang w:val="en-US" w:eastAsia="zh-CN"/>
      </w:rPr>
      <w:t>第三章 产品结构与尺寸</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single" w:color="auto" w:sz="4" w:space="0"/>
      </w:pBdr>
      <w:wordWrap w:val="0"/>
      <w:spacing w:after="72"/>
      <w:ind w:firstLine="0" w:firstLineChars="0"/>
      <w:jc w:val="right"/>
      <w:rPr>
        <w:rFonts w:hint="default"/>
        <w:lang w:val="en-US"/>
      </w:rPr>
    </w:pPr>
    <w:r>
      <w:rPr>
        <w:rFonts w:hint="eastAsia"/>
        <w:lang w:val="en-US" w:eastAsia="zh-CN"/>
      </w:rPr>
      <w:t>第四章 安装</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single" w:color="auto" w:sz="4" w:space="0"/>
      </w:pBdr>
      <w:wordWrap/>
      <w:spacing w:after="72"/>
      <w:ind w:firstLine="0" w:firstLineChars="0"/>
      <w:jc w:val="left"/>
      <w:rPr>
        <w:rFonts w:hint="default"/>
        <w:u w:val="single"/>
        <w:lang w:val="en-US"/>
      </w:rPr>
    </w:pPr>
    <w:r>
      <w:rPr>
        <w:rFonts w:hint="eastAsia"/>
        <w:lang w:val="en-US" w:eastAsia="zh-CN"/>
      </w:rPr>
      <w:t>第四章 安装</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single" w:color="auto" w:sz="4" w:space="0"/>
      </w:pBdr>
      <w:wordWrap w:val="0"/>
      <w:spacing w:after="72"/>
      <w:ind w:firstLine="0" w:firstLineChars="0"/>
      <w:jc w:val="right"/>
      <w:rPr>
        <w:rFonts w:hint="default"/>
        <w:lang w:val="en-US"/>
      </w:rPr>
    </w:pPr>
    <w:r>
      <w:rPr>
        <w:rFonts w:hint="eastAsia"/>
        <w:lang w:val="en-US" w:eastAsia="zh-CN"/>
      </w:rPr>
      <w:t>第五章 安装</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single" w:color="auto" w:sz="4" w:space="0"/>
      </w:pBdr>
      <w:wordWrap/>
      <w:spacing w:after="72"/>
      <w:ind w:firstLine="0" w:firstLineChars="0"/>
      <w:jc w:val="left"/>
      <w:rPr>
        <w:rFonts w:hint="default"/>
        <w:u w:val="single"/>
        <w:lang w:val="en-US"/>
      </w:rPr>
    </w:pPr>
    <w:r>
      <w:rPr>
        <w:rFonts w:hint="eastAsia"/>
        <w:lang w:val="en-US" w:eastAsia="zh-CN"/>
      </w:rPr>
      <w:t>第五章 安装</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single" w:color="auto" w:sz="4" w:space="0"/>
      </w:pBdr>
      <w:wordWrap w:val="0"/>
      <w:spacing w:after="72"/>
      <w:ind w:firstLine="0" w:firstLineChars="0"/>
      <w:jc w:val="right"/>
      <w:rPr>
        <w:rFonts w:hint="default"/>
        <w:lang w:val="en-US"/>
      </w:rPr>
    </w:pPr>
    <w:r>
      <w:rPr>
        <w:rFonts w:hint="eastAsia"/>
        <w:lang w:val="en-US" w:eastAsia="zh-CN"/>
      </w:rPr>
      <w:t>第五章 电气连接</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single" w:color="auto" w:sz="4" w:space="0"/>
      </w:pBdr>
      <w:spacing w:after="72"/>
      <w:ind w:firstLine="0" w:firstLineChars="0"/>
      <w:jc w:val="left"/>
      <w:rPr>
        <w:rFonts w:hint="default" w:eastAsia="宋体"/>
        <w:u w:val="none"/>
        <w:lang w:val="en-US" w:eastAsia="zh-CN"/>
      </w:rPr>
    </w:pPr>
    <w:r>
      <w:rPr>
        <w:rFonts w:hint="eastAsia"/>
        <w:u w:val="none"/>
        <w:lang w:val="en-US" w:eastAsia="zh-CN"/>
      </w:rPr>
      <w:t>第五章 电气连接</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single" w:color="auto" w:sz="4" w:space="0"/>
      </w:pBdr>
      <w:wordWrap w:val="0"/>
      <w:spacing w:after="72"/>
      <w:ind w:firstLine="0" w:firstLineChars="0"/>
      <w:jc w:val="right"/>
      <w:rPr>
        <w:rFonts w:hint="default"/>
        <w:lang w:val="en-US"/>
      </w:rPr>
    </w:pPr>
    <w:r>
      <w:rPr>
        <w:rFonts w:hint="eastAsia"/>
        <w:lang w:val="en-US" w:eastAsia="zh-CN"/>
      </w:rPr>
      <w:t>第六章 调试与运行</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single" w:color="auto" w:sz="4" w:space="0"/>
      </w:pBdr>
      <w:spacing w:after="72"/>
      <w:ind w:firstLine="0" w:firstLineChars="0"/>
      <w:jc w:val="left"/>
      <w:rPr>
        <w:rFonts w:hint="default" w:eastAsia="宋体"/>
        <w:u w:val="none"/>
        <w:lang w:val="en-US" w:eastAsia="zh-CN"/>
      </w:rPr>
    </w:pPr>
    <w:r>
      <w:rPr>
        <w:rFonts w:hint="eastAsia"/>
        <w:u w:val="none"/>
        <w:lang w:val="en-US" w:eastAsia="zh-CN"/>
      </w:rPr>
      <w:t>第六章 调试与运行</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single" w:color="auto" w:sz="4" w:space="0"/>
      </w:pBdr>
      <w:wordWrap/>
      <w:spacing w:after="72"/>
      <w:ind w:firstLine="0" w:firstLineChars="0"/>
      <w:jc w:val="left"/>
      <w:rPr>
        <w:rFonts w:hint="default"/>
        <w:lang w:val="en-US"/>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single" w:color="auto" w:sz="4" w:space="0"/>
      </w:pBdr>
      <w:wordWrap w:val="0"/>
      <w:spacing w:after="72"/>
      <w:ind w:firstLine="0" w:firstLineChars="0"/>
      <w:jc w:val="right"/>
      <w:rPr>
        <w:rFonts w:hint="default"/>
        <w:lang w:val="en-US"/>
      </w:rPr>
    </w:pPr>
    <w:r>
      <w:rPr>
        <w:rFonts w:hint="eastAsia"/>
        <w:lang w:val="en-US" w:eastAsia="zh-CN"/>
      </w:rPr>
      <w:t>第六章 调试与运行</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single" w:color="auto" w:sz="4" w:space="0"/>
      </w:pBdr>
      <w:wordWrap w:val="0"/>
      <w:spacing w:after="72"/>
      <w:ind w:firstLine="0" w:firstLineChars="0"/>
      <w:jc w:val="right"/>
      <w:rPr>
        <w:rFonts w:hint="default" w:eastAsia="宋体"/>
        <w:lang w:val="en-US" w:eastAsia="zh-CN"/>
      </w:rPr>
    </w:pPr>
    <w:r>
      <w:rPr>
        <w:rFonts w:hint="eastAsia"/>
        <w:lang w:val="en-US" w:eastAsia="zh-CN"/>
      </w:rPr>
      <w:t>第八章 质保及售后服务</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single" w:color="auto" w:sz="4" w:space="0"/>
      </w:pBdr>
      <w:spacing w:after="72"/>
      <w:ind w:firstLine="0" w:firstLineChars="0"/>
      <w:jc w:val="left"/>
      <w:rPr>
        <w:rFonts w:hint="default" w:eastAsia="宋体"/>
        <w:u w:val="none"/>
        <w:lang w:val="en-US" w:eastAsia="zh-CN"/>
      </w:rPr>
    </w:pPr>
    <w:r>
      <w:rPr>
        <w:rFonts w:hint="eastAsia"/>
        <w:u w:val="none"/>
        <w:lang w:val="en-US" w:eastAsia="zh-CN"/>
      </w:rPr>
      <w:t>第七章 故障分级及排除</w:t>
    </w: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single" w:color="auto" w:sz="4" w:space="0"/>
      </w:pBdr>
      <w:wordWrap w:val="0"/>
      <w:spacing w:after="72"/>
      <w:ind w:firstLine="0" w:firstLineChars="0"/>
      <w:jc w:val="right"/>
      <w:rPr>
        <w:rFonts w:hint="default"/>
        <w:lang w:val="en-US"/>
      </w:rPr>
    </w:pPr>
    <w:r>
      <w:rPr>
        <w:rFonts w:hint="eastAsia"/>
        <w:lang w:val="en-US" w:eastAsia="zh-CN"/>
      </w:rPr>
      <w:t>第八章 质保及售后服务</w:t>
    </w: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single" w:color="auto" w:sz="4" w:space="0"/>
      </w:pBdr>
      <w:spacing w:after="72"/>
      <w:ind w:firstLine="0" w:firstLineChars="0"/>
      <w:jc w:val="left"/>
      <w:rPr>
        <w:rFonts w:hint="default" w:eastAsia="宋体"/>
        <w:u w:val="none"/>
        <w:lang w:val="en-US" w:eastAsia="zh-CN"/>
      </w:rPr>
    </w:pPr>
    <w:r>
      <w:rPr>
        <w:rFonts w:hint="eastAsia"/>
        <w:u w:val="none"/>
        <w:lang w:val="en-US" w:eastAsia="zh-CN"/>
      </w:rPr>
      <w:t>第九章 通讯协议</w:t>
    </w:r>
  </w:p>
</w:hdr>
</file>

<file path=word/header2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single" w:color="auto" w:sz="4" w:space="0"/>
      </w:pBdr>
      <w:spacing w:after="72"/>
      <w:ind w:firstLine="0" w:firstLineChars="0"/>
      <w:jc w:val="right"/>
      <w:rPr>
        <w:rFonts w:hint="default"/>
        <w:lang w:val="en-US"/>
      </w:rPr>
    </w:pPr>
    <w:r>
      <w:rPr>
        <w:rFonts w:hint="eastAsia"/>
        <w:u w:val="none"/>
        <w:lang w:val="en-US" w:eastAsia="zh-CN"/>
      </w:rPr>
      <w:t>附录1 一般气体的密度和相对空气的转换系数表</w:t>
    </w:r>
  </w:p>
</w:hdr>
</file>

<file path=word/header2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single" w:color="auto" w:sz="4" w:space="0"/>
      </w:pBdr>
      <w:spacing w:after="72"/>
      <w:ind w:firstLine="0" w:firstLineChars="0"/>
      <w:jc w:val="left"/>
      <w:rPr>
        <w:rFonts w:hint="default" w:eastAsia="宋体"/>
        <w:u w:val="none"/>
        <w:lang w:val="en-US" w:eastAsia="zh-CN"/>
      </w:rPr>
    </w:pPr>
    <w:r>
      <w:rPr>
        <w:rFonts w:hint="eastAsia"/>
        <w:u w:val="none"/>
        <w:lang w:val="en-US" w:eastAsia="zh-CN"/>
      </w:rPr>
      <w:t>第九章 通讯协议</w:t>
    </w:r>
  </w:p>
</w:hdr>
</file>

<file path=word/header2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single" w:color="auto" w:sz="4" w:space="0"/>
      </w:pBdr>
      <w:wordWrap/>
      <w:spacing w:after="72"/>
      <w:ind w:firstLine="0" w:firstLineChars="0"/>
      <w:jc w:val="right"/>
      <w:rPr>
        <w:rFonts w:hint="default"/>
        <w:lang w:val="en-US"/>
      </w:rPr>
    </w:pPr>
    <w:r>
      <w:rPr>
        <w:rFonts w:hint="eastAsia" w:ascii="Times New Roman" w:hAnsi="Times New Roman" w:eastAsia="宋体" w:cs="Times New Roman"/>
        <w:lang w:val="en-US" w:eastAsia="zh-CN"/>
      </w:rPr>
      <w:t>附录1 一般气体的密度和相对空气的转换系数表</w:t>
    </w:r>
  </w:p>
</w:hdr>
</file>

<file path=word/header2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single" w:color="auto" w:sz="4" w:space="0"/>
      </w:pBdr>
      <w:spacing w:after="72"/>
      <w:ind w:firstLine="0" w:firstLineChars="0"/>
      <w:jc w:val="left"/>
      <w:rPr>
        <w:rFonts w:hint="default"/>
        <w:u w:val="single"/>
        <w:lang w:val="en-US"/>
      </w:rPr>
    </w:pPr>
    <w:r>
      <w:rPr>
        <w:rFonts w:hint="eastAsia" w:ascii="Times New Roman" w:hAnsi="Times New Roman" w:eastAsia="宋体" w:cs="Times New Roman"/>
        <w:lang w:val="en-US" w:eastAsia="zh-CN"/>
      </w:rPr>
      <w:t>附录1 一般气体的密度和相对空气的转换系数表</w:t>
    </w:r>
  </w:p>
</w:hdr>
</file>

<file path=word/header2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single" w:color="auto" w:sz="4" w:space="0"/>
      </w:pBdr>
      <w:spacing w:after="72"/>
      <w:ind w:firstLine="0" w:firstLineChars="0"/>
      <w:jc w:val="right"/>
      <w:rPr>
        <w:rFonts w:hint="default"/>
        <w:lang w:val="en-US"/>
      </w:rPr>
    </w:pPr>
    <w:r>
      <w:rPr>
        <w:rFonts w:hint="eastAsia"/>
        <w:lang w:val="en-US" w:eastAsia="zh-CN"/>
      </w:rPr>
      <w:t>附录三 过热蒸气密度表（kg/m3)</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single" w:color="auto" w:sz="4" w:space="0"/>
      </w:pBdr>
      <w:wordWrap w:val="0"/>
      <w:spacing w:after="72"/>
      <w:ind w:firstLine="0" w:firstLineChars="0"/>
      <w:jc w:val="right"/>
      <w:rPr>
        <w:rFonts w:hint="default" w:eastAsia="宋体"/>
        <w:lang w:val="en-US" w:eastAsia="zh-CN"/>
      </w:rPr>
    </w:pPr>
    <w:r>
      <w:rPr>
        <w:rFonts w:hint="eastAsia"/>
        <w:lang w:val="en-US" w:eastAsia="zh-CN"/>
      </w:rPr>
      <w:t>第一章 产品概述</w:t>
    </w:r>
  </w:p>
</w:hdr>
</file>

<file path=word/header3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single" w:color="auto" w:sz="4" w:space="0"/>
      </w:pBdr>
      <w:rPr>
        <w:rFonts w:hint="default"/>
        <w:lang w:val="en-US" w:eastAsia="zh-CN"/>
      </w:rPr>
    </w:pPr>
    <w:r>
      <w:rPr>
        <w:rFonts w:hint="eastAsia" w:ascii="Times New Roman" w:hAnsi="Times New Roman" w:eastAsia="宋体" w:cs="Times New Roman"/>
        <w:b w:val="0"/>
        <w:bCs w:val="0"/>
        <w:kern w:val="2"/>
        <w:sz w:val="18"/>
        <w:szCs w:val="18"/>
        <w:lang w:val="en-US" w:eastAsia="zh-CN"/>
      </w:rPr>
      <w:t>附录2 常用气体量程上限（Nm</w:t>
    </w:r>
    <w:r>
      <w:rPr>
        <w:rFonts w:hint="eastAsia" w:ascii="Times New Roman" w:hAnsi="Times New Roman" w:eastAsia="宋体" w:cs="Times New Roman"/>
        <w:b w:val="0"/>
        <w:bCs w:val="0"/>
        <w:kern w:val="2"/>
        <w:sz w:val="18"/>
        <w:szCs w:val="18"/>
        <w:vertAlign w:val="superscript"/>
        <w:lang w:val="en-US" w:eastAsia="zh-CN"/>
      </w:rPr>
      <w:t>3</w:t>
    </w:r>
    <w:r>
      <w:rPr>
        <w:rFonts w:hint="eastAsia" w:ascii="Times New Roman" w:hAnsi="Times New Roman" w:eastAsia="宋体" w:cs="Times New Roman"/>
        <w:b w:val="0"/>
        <w:bCs w:val="0"/>
        <w:kern w:val="2"/>
        <w:sz w:val="18"/>
        <w:szCs w:val="18"/>
        <w:lang w:val="en-US" w:eastAsia="zh-CN"/>
      </w:rPr>
      <w:t>/h）</w:t>
    </w:r>
  </w:p>
</w:hdr>
</file>

<file path=word/header3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single" w:color="auto" w:sz="4" w:space="0"/>
      </w:pBdr>
      <w:wordWrap/>
      <w:spacing w:after="72"/>
      <w:ind w:firstLine="0" w:firstLineChars="0"/>
      <w:jc w:val="right"/>
      <w:rPr>
        <w:rFonts w:hint="default" w:ascii="Times New Roman" w:hAnsi="Times New Roman" w:eastAsia="宋体" w:cs="Times New Roman"/>
        <w:lang w:val="en-US" w:eastAsia="zh-CN"/>
      </w:rPr>
    </w:pPr>
    <w:r>
      <w:rPr>
        <w:rFonts w:hint="eastAsia" w:ascii="Times New Roman" w:hAnsi="Times New Roman" w:eastAsia="宋体" w:cs="Times New Roman"/>
        <w:lang w:val="en-US" w:eastAsia="zh-CN"/>
      </w:rPr>
      <w:t>附录2 常用气体量程上限（Nm</w:t>
    </w:r>
    <w:r>
      <w:rPr>
        <w:rFonts w:hint="eastAsia" w:ascii="Times New Roman" w:hAnsi="Times New Roman" w:eastAsia="宋体" w:cs="Times New Roman"/>
        <w:sz w:val="18"/>
        <w:vertAlign w:val="superscript"/>
        <w:lang w:val="en-US" w:eastAsia="zh-CN"/>
      </w:rPr>
      <w:t>3</w:t>
    </w:r>
    <w:r>
      <w:rPr>
        <w:rFonts w:hint="eastAsia" w:ascii="Times New Roman" w:hAnsi="Times New Roman" w:eastAsia="宋体" w:cs="Times New Roman"/>
        <w:lang w:val="en-US" w:eastAsia="zh-CN"/>
      </w:rPr>
      <w:t>/h）)</w:t>
    </w:r>
  </w:p>
</w:hdr>
</file>

<file path=word/header3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single" w:color="auto" w:sz="4" w:space="0"/>
      </w:pBdr>
      <w:rPr>
        <w:rFonts w:hint="default"/>
        <w:lang w:val="en-US" w:eastAsia="zh-CN"/>
      </w:rPr>
    </w:pPr>
    <w:r>
      <w:rPr>
        <w:rFonts w:hint="eastAsia" w:ascii="Times New Roman" w:hAnsi="Times New Roman" w:eastAsia="宋体" w:cs="Times New Roman"/>
        <w:b w:val="0"/>
        <w:bCs w:val="0"/>
        <w:kern w:val="2"/>
        <w:sz w:val="18"/>
        <w:szCs w:val="18"/>
        <w:lang w:val="en-US" w:eastAsia="zh-CN"/>
      </w:rPr>
      <w:t>附录2 常用气体量程上限（Nm</w:t>
    </w:r>
    <w:r>
      <w:rPr>
        <w:rFonts w:hint="eastAsia" w:ascii="Times New Roman" w:hAnsi="Times New Roman" w:eastAsia="宋体" w:cs="Times New Roman"/>
        <w:b w:val="0"/>
        <w:bCs w:val="0"/>
        <w:kern w:val="2"/>
        <w:sz w:val="18"/>
        <w:szCs w:val="18"/>
        <w:vertAlign w:val="superscript"/>
        <w:lang w:val="en-US" w:eastAsia="zh-CN"/>
      </w:rPr>
      <w:t>3</w:t>
    </w:r>
    <w:r>
      <w:rPr>
        <w:rFonts w:hint="eastAsia" w:ascii="Times New Roman" w:hAnsi="Times New Roman" w:eastAsia="宋体" w:cs="Times New Roman"/>
        <w:b w:val="0"/>
        <w:bCs w:val="0"/>
        <w:kern w:val="2"/>
        <w:sz w:val="18"/>
        <w:szCs w:val="18"/>
        <w:lang w:val="en-US" w:eastAsia="zh-CN"/>
      </w:rPr>
      <w:t>/h）</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single" w:color="auto" w:sz="4" w:space="0"/>
      </w:pBdr>
      <w:wordWrap/>
      <w:spacing w:after="72"/>
      <w:ind w:firstLine="0" w:firstLineChars="0"/>
      <w:jc w:val="left"/>
      <w:rPr>
        <w:rFonts w:hint="default"/>
        <w:lang w:val="en-US"/>
      </w:rPr>
    </w:pPr>
    <w:r>
      <w:rPr>
        <w:rFonts w:hint="eastAsia"/>
        <w:lang w:val="en-US" w:eastAsia="zh-CN"/>
      </w:rPr>
      <w:t>第一章 产品概述</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single" w:color="auto" w:sz="4" w:space="0"/>
      </w:pBdr>
      <w:wordWrap/>
      <w:spacing w:after="72"/>
      <w:ind w:firstLine="0" w:firstLineChars="0"/>
      <w:jc w:val="left"/>
      <w:rPr>
        <w:rFonts w:hint="default"/>
        <w:lang w:val="en-US"/>
      </w:rPr>
    </w:pPr>
    <w:r>
      <w:rPr>
        <w:rFonts w:hint="eastAsia"/>
        <w:lang w:val="en-US" w:eastAsia="zh-CN"/>
      </w:rPr>
      <w:t>第一章 产品概述</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single" w:color="auto" w:sz="4" w:space="0"/>
      </w:pBdr>
      <w:wordWrap/>
      <w:spacing w:after="72"/>
      <w:ind w:firstLine="0" w:firstLineChars="0"/>
      <w:jc w:val="right"/>
      <w:rPr>
        <w:rFonts w:hint="default"/>
        <w:lang w:val="en-US"/>
      </w:rPr>
    </w:pPr>
    <w:r>
      <w:rPr>
        <w:rFonts w:hint="eastAsia"/>
        <w:lang w:val="en-US" w:eastAsia="zh-CN"/>
      </w:rPr>
      <w:t>第二章 技术参数</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single" w:color="auto" w:sz="4" w:space="0"/>
      </w:pBdr>
      <w:wordWrap/>
      <w:spacing w:after="72"/>
      <w:ind w:firstLine="0" w:firstLineChars="0"/>
      <w:jc w:val="left"/>
      <w:rPr>
        <w:rFonts w:hint="default"/>
        <w:lang w:val="en-US"/>
      </w:rPr>
    </w:pPr>
    <w:r>
      <w:rPr>
        <w:rFonts w:hint="eastAsia"/>
        <w:lang w:val="en-US" w:eastAsia="zh-CN"/>
      </w:rPr>
      <w:t>第二章 技术参数</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single" w:color="auto" w:sz="4" w:space="0"/>
      </w:pBdr>
      <w:wordWrap w:val="0"/>
      <w:spacing w:after="72"/>
      <w:ind w:firstLine="0" w:firstLineChars="0"/>
      <w:jc w:val="right"/>
      <w:rPr>
        <w:rFonts w:hint="default"/>
        <w:lang w:val="en-US"/>
      </w:rPr>
    </w:pPr>
    <w:r>
      <w:rPr>
        <w:rFonts w:hint="eastAsia"/>
        <w:lang w:val="en-US" w:eastAsia="zh-CN"/>
      </w:rPr>
      <w:t>第二章 技术参数</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Bdr>
        <w:bottom w:val="single" w:color="auto" w:sz="4" w:space="0"/>
      </w:pBdr>
      <w:spacing w:after="72"/>
      <w:ind w:firstLine="0" w:firstLineChars="0"/>
      <w:jc w:val="left"/>
      <w:rPr>
        <w:rFonts w:hint="default"/>
        <w:lang w:val="en-US" w:eastAsia="zh-CN"/>
      </w:rPr>
    </w:pPr>
    <w:r>
      <w:rPr>
        <w:rFonts w:hint="eastAsia"/>
        <w:lang w:val="en-US" w:eastAsia="zh-CN"/>
      </w:rPr>
      <w:t>第二章 技术参数</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620B286"/>
    <w:multiLevelType w:val="singleLevel"/>
    <w:tmpl w:val="8620B286"/>
    <w:lvl w:ilvl="0" w:tentative="0">
      <w:start w:val="1"/>
      <w:numFmt w:val="decimal"/>
      <w:suff w:val="nothing"/>
      <w:lvlText w:val="%1、"/>
      <w:lvlJc w:val="left"/>
    </w:lvl>
  </w:abstractNum>
  <w:abstractNum w:abstractNumId="1">
    <w:nsid w:val="A16C79A9"/>
    <w:multiLevelType w:val="singleLevel"/>
    <w:tmpl w:val="A16C79A9"/>
    <w:lvl w:ilvl="0" w:tentative="0">
      <w:start w:val="1"/>
      <w:numFmt w:val="decimal"/>
      <w:suff w:val="nothing"/>
      <w:lvlText w:val="（%1）"/>
      <w:lvlJc w:val="left"/>
    </w:lvl>
  </w:abstractNum>
  <w:abstractNum w:abstractNumId="2">
    <w:nsid w:val="B11C9810"/>
    <w:multiLevelType w:val="singleLevel"/>
    <w:tmpl w:val="B11C9810"/>
    <w:lvl w:ilvl="0" w:tentative="0">
      <w:start w:val="1"/>
      <w:numFmt w:val="decimal"/>
      <w:suff w:val="nothing"/>
      <w:lvlText w:val="（%1）"/>
      <w:lvlJc w:val="left"/>
    </w:lvl>
  </w:abstractNum>
  <w:abstractNum w:abstractNumId="3">
    <w:nsid w:val="C28190F0"/>
    <w:multiLevelType w:val="multilevel"/>
    <w:tmpl w:val="C28190F0"/>
    <w:lvl w:ilvl="0" w:tentative="0">
      <w:start w:val="1"/>
      <w:numFmt w:val="decimal"/>
      <w:pStyle w:val="56"/>
      <w:suff w:val="nothing"/>
      <w:lvlText w:val="图%1 "/>
      <w:lvlJc w:val="center"/>
      <w:pPr>
        <w:tabs>
          <w:tab w:val="left" w:pos="420"/>
        </w:tabs>
      </w:pPr>
      <w:rPr>
        <w:rFonts w:hint="default" w:ascii="Times New Roman" w:hAnsi="Times New Roman" w:eastAsia="宋体" w:cs="宋体"/>
        <w:b w:val="0"/>
        <w:bCs/>
        <w:sz w:val="21"/>
        <w:szCs w:val="21"/>
      </w:rPr>
    </w:lvl>
    <w:lvl w:ilvl="1" w:tentative="0">
      <w:start w:val="1"/>
      <w:numFmt w:val="lowerLetter"/>
      <w:lvlText w:val="%2)"/>
      <w:lvlJc w:val="center"/>
      <w:pPr>
        <w:tabs>
          <w:tab w:val="left" w:pos="840"/>
        </w:tabs>
        <w:ind w:left="840" w:hanging="420"/>
      </w:pPr>
      <w:rPr>
        <w:rFonts w:hint="default"/>
      </w:rPr>
    </w:lvl>
    <w:lvl w:ilvl="2" w:tentative="0">
      <w:start w:val="1"/>
      <w:numFmt w:val="lowerRoman"/>
      <w:lvlText w:val="%3."/>
      <w:lvlJc w:val="center"/>
      <w:pPr>
        <w:tabs>
          <w:tab w:val="left" w:pos="1260"/>
        </w:tabs>
        <w:ind w:left="1260" w:hanging="420"/>
      </w:pPr>
      <w:rPr>
        <w:rFonts w:hint="default"/>
      </w:rPr>
    </w:lvl>
    <w:lvl w:ilvl="3" w:tentative="0">
      <w:start w:val="1"/>
      <w:numFmt w:val="decimal"/>
      <w:lvlText w:val="%4."/>
      <w:lvlJc w:val="center"/>
      <w:pPr>
        <w:tabs>
          <w:tab w:val="left" w:pos="1680"/>
        </w:tabs>
        <w:ind w:left="1680" w:hanging="420"/>
      </w:pPr>
      <w:rPr>
        <w:rFonts w:hint="default"/>
      </w:rPr>
    </w:lvl>
    <w:lvl w:ilvl="4" w:tentative="0">
      <w:start w:val="1"/>
      <w:numFmt w:val="lowerLetter"/>
      <w:lvlText w:val="%5)"/>
      <w:lvlJc w:val="center"/>
      <w:pPr>
        <w:tabs>
          <w:tab w:val="left" w:pos="2100"/>
        </w:tabs>
        <w:ind w:left="2100" w:hanging="420"/>
      </w:pPr>
      <w:rPr>
        <w:rFonts w:hint="default"/>
      </w:rPr>
    </w:lvl>
    <w:lvl w:ilvl="5" w:tentative="0">
      <w:start w:val="1"/>
      <w:numFmt w:val="lowerRoman"/>
      <w:lvlText w:val="%6."/>
      <w:lvlJc w:val="center"/>
      <w:pPr>
        <w:tabs>
          <w:tab w:val="left" w:pos="2520"/>
        </w:tabs>
        <w:ind w:left="2520" w:hanging="420"/>
      </w:pPr>
      <w:rPr>
        <w:rFonts w:hint="default"/>
      </w:rPr>
    </w:lvl>
    <w:lvl w:ilvl="6" w:tentative="0">
      <w:start w:val="1"/>
      <w:numFmt w:val="decimal"/>
      <w:lvlText w:val="%7."/>
      <w:lvlJc w:val="center"/>
      <w:pPr>
        <w:tabs>
          <w:tab w:val="left" w:pos="2940"/>
        </w:tabs>
        <w:ind w:left="2940" w:hanging="420"/>
      </w:pPr>
      <w:rPr>
        <w:rFonts w:hint="default"/>
      </w:rPr>
    </w:lvl>
    <w:lvl w:ilvl="7" w:tentative="0">
      <w:start w:val="1"/>
      <w:numFmt w:val="lowerLetter"/>
      <w:lvlText w:val="%8)"/>
      <w:lvlJc w:val="center"/>
      <w:pPr>
        <w:tabs>
          <w:tab w:val="left" w:pos="3360"/>
        </w:tabs>
        <w:ind w:left="3360" w:hanging="420"/>
      </w:pPr>
      <w:rPr>
        <w:rFonts w:hint="default"/>
      </w:rPr>
    </w:lvl>
    <w:lvl w:ilvl="8" w:tentative="0">
      <w:start w:val="1"/>
      <w:numFmt w:val="lowerRoman"/>
      <w:lvlText w:val="%9."/>
      <w:lvlJc w:val="center"/>
      <w:pPr>
        <w:tabs>
          <w:tab w:val="left" w:pos="3780"/>
        </w:tabs>
        <w:ind w:left="3780" w:hanging="420"/>
      </w:pPr>
      <w:rPr>
        <w:rFonts w:hint="default"/>
      </w:rPr>
    </w:lvl>
  </w:abstractNum>
  <w:abstractNum w:abstractNumId="4">
    <w:nsid w:val="E75E99A3"/>
    <w:multiLevelType w:val="singleLevel"/>
    <w:tmpl w:val="E75E99A3"/>
    <w:lvl w:ilvl="0" w:tentative="0">
      <w:start w:val="1"/>
      <w:numFmt w:val="bullet"/>
      <w:lvlText w:val=""/>
      <w:lvlJc w:val="left"/>
      <w:pPr>
        <w:tabs>
          <w:tab w:val="left" w:pos="420"/>
        </w:tabs>
        <w:ind w:left="420" w:hanging="210"/>
      </w:pPr>
      <w:rPr>
        <w:rFonts w:hint="default" w:ascii="Wingdings" w:hAnsi="Wingdings"/>
      </w:rPr>
    </w:lvl>
  </w:abstractNum>
  <w:abstractNum w:abstractNumId="5">
    <w:nsid w:val="EF7B376B"/>
    <w:multiLevelType w:val="singleLevel"/>
    <w:tmpl w:val="EF7B376B"/>
    <w:lvl w:ilvl="0" w:tentative="0">
      <w:start w:val="1"/>
      <w:numFmt w:val="decimal"/>
      <w:pStyle w:val="55"/>
      <w:suff w:val="space"/>
      <w:lvlText w:val="表%1"/>
      <w:lvlJc w:val="left"/>
      <w:pPr>
        <w:tabs>
          <w:tab w:val="left" w:pos="0"/>
        </w:tabs>
      </w:pPr>
      <w:rPr>
        <w:rFonts w:hint="default" w:ascii="Times New Roman" w:hAnsi="Times New Roman" w:eastAsia="宋体" w:cs="宋体"/>
        <w:b w:val="0"/>
        <w:bCs w:val="0"/>
        <w:sz w:val="21"/>
      </w:rPr>
    </w:lvl>
  </w:abstractNum>
  <w:abstractNum w:abstractNumId="6">
    <w:nsid w:val="00000002"/>
    <w:multiLevelType w:val="multilevel"/>
    <w:tmpl w:val="00000002"/>
    <w:lvl w:ilvl="0" w:tentative="0">
      <w:start w:val="1"/>
      <w:numFmt w:val="bullet"/>
      <w:pStyle w:val="53"/>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7">
    <w:nsid w:val="1FD7BBD7"/>
    <w:multiLevelType w:val="singleLevel"/>
    <w:tmpl w:val="1FD7BBD7"/>
    <w:lvl w:ilvl="0" w:tentative="0">
      <w:start w:val="2"/>
      <w:numFmt w:val="chineseCounting"/>
      <w:suff w:val="space"/>
      <w:lvlText w:val="第%1章"/>
      <w:lvlJc w:val="left"/>
      <w:rPr>
        <w:rFonts w:hint="eastAsia"/>
      </w:rPr>
    </w:lvl>
  </w:abstractNum>
  <w:abstractNum w:abstractNumId="8">
    <w:nsid w:val="39DF6ED8"/>
    <w:multiLevelType w:val="singleLevel"/>
    <w:tmpl w:val="39DF6ED8"/>
    <w:lvl w:ilvl="0" w:tentative="0">
      <w:start w:val="1"/>
      <w:numFmt w:val="decimal"/>
      <w:suff w:val="nothing"/>
      <w:lvlText w:val="（%1）"/>
      <w:lvlJc w:val="left"/>
    </w:lvl>
  </w:abstractNum>
  <w:abstractNum w:abstractNumId="9">
    <w:nsid w:val="3A76AA43"/>
    <w:multiLevelType w:val="singleLevel"/>
    <w:tmpl w:val="3A76AA43"/>
    <w:lvl w:ilvl="0" w:tentative="0">
      <w:start w:val="2"/>
      <w:numFmt w:val="decimal"/>
      <w:lvlText w:val="%1."/>
      <w:lvlJc w:val="left"/>
      <w:pPr>
        <w:tabs>
          <w:tab w:val="left" w:pos="312"/>
        </w:tabs>
      </w:pPr>
    </w:lvl>
  </w:abstractNum>
  <w:abstractNum w:abstractNumId="10">
    <w:nsid w:val="486619E2"/>
    <w:multiLevelType w:val="singleLevel"/>
    <w:tmpl w:val="486619E2"/>
    <w:lvl w:ilvl="0" w:tentative="0">
      <w:start w:val="1"/>
      <w:numFmt w:val="decimal"/>
      <w:suff w:val="nothing"/>
      <w:lvlText w:val="（%1）"/>
      <w:lvlJc w:val="left"/>
    </w:lvl>
  </w:abstractNum>
  <w:abstractNum w:abstractNumId="11">
    <w:nsid w:val="53AA6B57"/>
    <w:multiLevelType w:val="multilevel"/>
    <w:tmpl w:val="53AA6B57"/>
    <w:lvl w:ilvl="0" w:tentative="0">
      <w:start w:val="1"/>
      <w:numFmt w:val="none"/>
      <w:lvlText w:val="第一章"/>
      <w:lvlJc w:val="left"/>
      <w:pPr>
        <w:ind w:left="432" w:hanging="432"/>
      </w:pPr>
      <w:rPr>
        <w:rFonts w:hint="default" w:ascii="宋体" w:hAnsi="宋体" w:eastAsia="宋体" w:cs="宋体"/>
      </w:rPr>
    </w:lvl>
    <w:lvl w:ilvl="1" w:tentative="0">
      <w:start w:val="1"/>
      <w:numFmt w:val="decimal"/>
      <w:lvlText w:val="%1.%2."/>
      <w:lvlJc w:val="left"/>
      <w:pPr>
        <w:ind w:left="575" w:hanging="575"/>
      </w:pPr>
      <w:rPr>
        <w:rFonts w:hint="default"/>
      </w:rPr>
    </w:lvl>
    <w:lvl w:ilvl="2" w:tentative="0">
      <w:start w:val="1"/>
      <w:numFmt w:val="decimal"/>
      <w:lvlText w:val="%1.%2.%3."/>
      <w:lvlJc w:val="left"/>
      <w:pPr>
        <w:ind w:left="720" w:hanging="720"/>
      </w:pPr>
      <w:rPr>
        <w:rFonts w:hint="default"/>
      </w:rPr>
    </w:lvl>
    <w:lvl w:ilvl="3" w:tentative="0">
      <w:start w:val="1"/>
      <w:numFmt w:val="decimal"/>
      <w:pStyle w:val="5"/>
      <w:lvlText w:val="%1.%2.%3.%4."/>
      <w:lvlJc w:val="left"/>
      <w:pPr>
        <w:ind w:left="864" w:hanging="864"/>
      </w:pPr>
      <w:rPr>
        <w:rFonts w:hint="default"/>
      </w:rPr>
    </w:lvl>
    <w:lvl w:ilvl="4" w:tentative="0">
      <w:start w:val="1"/>
      <w:numFmt w:val="decimal"/>
      <w:pStyle w:val="6"/>
      <w:lvlText w:val="%1.%2.%3.%4.%5."/>
      <w:lvlJc w:val="left"/>
      <w:pPr>
        <w:ind w:left="1008" w:hanging="1008"/>
      </w:pPr>
      <w:rPr>
        <w:rFonts w:hint="default"/>
      </w:rPr>
    </w:lvl>
    <w:lvl w:ilvl="5" w:tentative="0">
      <w:start w:val="1"/>
      <w:numFmt w:val="decimal"/>
      <w:pStyle w:val="7"/>
      <w:lvlText w:val="%1.%2.%3.%4.%5.%6."/>
      <w:lvlJc w:val="left"/>
      <w:pPr>
        <w:ind w:left="1151" w:hanging="1151"/>
      </w:pPr>
      <w:rPr>
        <w:rFonts w:hint="default"/>
      </w:rPr>
    </w:lvl>
    <w:lvl w:ilvl="6" w:tentative="0">
      <w:start w:val="1"/>
      <w:numFmt w:val="decimal"/>
      <w:pStyle w:val="8"/>
      <w:lvlText w:val="%1.%2.%3.%4.%5.%6.%7."/>
      <w:lvlJc w:val="left"/>
      <w:pPr>
        <w:ind w:left="1296" w:hanging="1296"/>
      </w:pPr>
      <w:rPr>
        <w:rFonts w:hint="default"/>
      </w:rPr>
    </w:lvl>
    <w:lvl w:ilvl="7" w:tentative="0">
      <w:start w:val="1"/>
      <w:numFmt w:val="decimal"/>
      <w:pStyle w:val="9"/>
      <w:lvlText w:val="%1.%2.%3.%4.%5.%6.%7.%8."/>
      <w:lvlJc w:val="left"/>
      <w:pPr>
        <w:ind w:left="1440" w:hanging="1440"/>
      </w:pPr>
      <w:rPr>
        <w:rFonts w:hint="default"/>
      </w:rPr>
    </w:lvl>
    <w:lvl w:ilvl="8" w:tentative="0">
      <w:start w:val="1"/>
      <w:numFmt w:val="decimal"/>
      <w:pStyle w:val="10"/>
      <w:lvlText w:val="%1.%2.%3.%4.%5.%6.%7.%8.%9."/>
      <w:lvlJc w:val="left"/>
      <w:pPr>
        <w:ind w:left="1583" w:hanging="1583"/>
      </w:pPr>
      <w:rPr>
        <w:rFonts w:hint="default"/>
      </w:rPr>
    </w:lvl>
  </w:abstractNum>
  <w:abstractNum w:abstractNumId="12">
    <w:nsid w:val="60F14564"/>
    <w:multiLevelType w:val="multilevel"/>
    <w:tmpl w:val="60F14564"/>
    <w:lvl w:ilvl="0" w:tentative="0">
      <w:start w:val="1"/>
      <w:numFmt w:val="decimal"/>
      <w:lvlText w:val="（%1）"/>
      <w:lvlJc w:val="left"/>
      <w:pPr>
        <w:ind w:left="1125" w:hanging="720"/>
      </w:pPr>
      <w:rPr>
        <w:rFonts w:hint="default" w:cs="Times New Roman"/>
      </w:rPr>
    </w:lvl>
    <w:lvl w:ilvl="1" w:tentative="0">
      <w:start w:val="1"/>
      <w:numFmt w:val="lowerLetter"/>
      <w:lvlText w:val="%2)"/>
      <w:lvlJc w:val="left"/>
      <w:pPr>
        <w:ind w:left="1245" w:hanging="420"/>
      </w:pPr>
      <w:rPr>
        <w:rFonts w:cs="Times New Roman"/>
      </w:rPr>
    </w:lvl>
    <w:lvl w:ilvl="2" w:tentative="0">
      <w:start w:val="1"/>
      <w:numFmt w:val="lowerRoman"/>
      <w:lvlText w:val="%3."/>
      <w:lvlJc w:val="right"/>
      <w:pPr>
        <w:ind w:left="1665" w:hanging="420"/>
      </w:pPr>
      <w:rPr>
        <w:rFonts w:cs="Times New Roman"/>
      </w:rPr>
    </w:lvl>
    <w:lvl w:ilvl="3" w:tentative="0">
      <w:start w:val="1"/>
      <w:numFmt w:val="decimal"/>
      <w:lvlText w:val="%4."/>
      <w:lvlJc w:val="left"/>
      <w:pPr>
        <w:ind w:left="2085" w:hanging="420"/>
      </w:pPr>
      <w:rPr>
        <w:rFonts w:cs="Times New Roman"/>
      </w:rPr>
    </w:lvl>
    <w:lvl w:ilvl="4" w:tentative="0">
      <w:start w:val="1"/>
      <w:numFmt w:val="lowerLetter"/>
      <w:lvlText w:val="%5)"/>
      <w:lvlJc w:val="left"/>
      <w:pPr>
        <w:ind w:left="2505" w:hanging="420"/>
      </w:pPr>
      <w:rPr>
        <w:rFonts w:cs="Times New Roman"/>
      </w:rPr>
    </w:lvl>
    <w:lvl w:ilvl="5" w:tentative="0">
      <w:start w:val="1"/>
      <w:numFmt w:val="lowerRoman"/>
      <w:lvlText w:val="%6."/>
      <w:lvlJc w:val="right"/>
      <w:pPr>
        <w:ind w:left="2925" w:hanging="420"/>
      </w:pPr>
      <w:rPr>
        <w:rFonts w:cs="Times New Roman"/>
      </w:rPr>
    </w:lvl>
    <w:lvl w:ilvl="6" w:tentative="0">
      <w:start w:val="1"/>
      <w:numFmt w:val="decimal"/>
      <w:lvlText w:val="%7."/>
      <w:lvlJc w:val="left"/>
      <w:pPr>
        <w:ind w:left="3345" w:hanging="420"/>
      </w:pPr>
      <w:rPr>
        <w:rFonts w:cs="Times New Roman"/>
      </w:rPr>
    </w:lvl>
    <w:lvl w:ilvl="7" w:tentative="0">
      <w:start w:val="1"/>
      <w:numFmt w:val="lowerLetter"/>
      <w:lvlText w:val="%8)"/>
      <w:lvlJc w:val="left"/>
      <w:pPr>
        <w:ind w:left="3765" w:hanging="420"/>
      </w:pPr>
      <w:rPr>
        <w:rFonts w:cs="Times New Roman"/>
      </w:rPr>
    </w:lvl>
    <w:lvl w:ilvl="8" w:tentative="0">
      <w:start w:val="1"/>
      <w:numFmt w:val="lowerRoman"/>
      <w:lvlText w:val="%9."/>
      <w:lvlJc w:val="right"/>
      <w:pPr>
        <w:ind w:left="4185" w:hanging="420"/>
      </w:pPr>
      <w:rPr>
        <w:rFonts w:cs="Times New Roman"/>
      </w:rPr>
    </w:lvl>
  </w:abstractNum>
  <w:abstractNum w:abstractNumId="13">
    <w:nsid w:val="678F1AAA"/>
    <w:multiLevelType w:val="multilevel"/>
    <w:tmpl w:val="678F1AAA"/>
    <w:lvl w:ilvl="0" w:tentative="0">
      <w:start w:val="1"/>
      <w:numFmt w:val="bullet"/>
      <w:lvlText w:val=""/>
      <w:lvlJc w:val="left"/>
      <w:pPr>
        <w:tabs>
          <w:tab w:val="left" w:pos="1020"/>
        </w:tabs>
        <w:ind w:left="1020" w:hanging="420"/>
      </w:pPr>
      <w:rPr>
        <w:rFonts w:hint="default" w:ascii="Wingdings" w:hAnsi="Wingdings"/>
      </w:rPr>
    </w:lvl>
    <w:lvl w:ilvl="1" w:tentative="0">
      <w:start w:val="1"/>
      <w:numFmt w:val="bullet"/>
      <w:lvlText w:val=""/>
      <w:lvlJc w:val="left"/>
      <w:pPr>
        <w:tabs>
          <w:tab w:val="left" w:pos="1440"/>
        </w:tabs>
        <w:ind w:left="1440" w:hanging="420"/>
      </w:pPr>
      <w:rPr>
        <w:rFonts w:hint="default" w:ascii="Wingdings" w:hAnsi="Wingdings"/>
      </w:rPr>
    </w:lvl>
    <w:lvl w:ilvl="2" w:tentative="0">
      <w:start w:val="1"/>
      <w:numFmt w:val="bullet"/>
      <w:lvlText w:val=""/>
      <w:lvlJc w:val="left"/>
      <w:pPr>
        <w:tabs>
          <w:tab w:val="left" w:pos="1860"/>
        </w:tabs>
        <w:ind w:left="1860" w:hanging="420"/>
      </w:pPr>
      <w:rPr>
        <w:rFonts w:hint="default" w:ascii="Wingdings" w:hAnsi="Wingdings"/>
      </w:rPr>
    </w:lvl>
    <w:lvl w:ilvl="3" w:tentative="0">
      <w:start w:val="1"/>
      <w:numFmt w:val="bullet"/>
      <w:lvlText w:val=""/>
      <w:lvlJc w:val="left"/>
      <w:pPr>
        <w:tabs>
          <w:tab w:val="left" w:pos="2280"/>
        </w:tabs>
        <w:ind w:left="2280" w:hanging="420"/>
      </w:pPr>
      <w:rPr>
        <w:rFonts w:hint="default" w:ascii="Wingdings" w:hAnsi="Wingdings"/>
      </w:rPr>
    </w:lvl>
    <w:lvl w:ilvl="4" w:tentative="0">
      <w:start w:val="1"/>
      <w:numFmt w:val="bullet"/>
      <w:lvlText w:val=""/>
      <w:lvlJc w:val="left"/>
      <w:pPr>
        <w:tabs>
          <w:tab w:val="left" w:pos="2700"/>
        </w:tabs>
        <w:ind w:left="2700" w:hanging="420"/>
      </w:pPr>
      <w:rPr>
        <w:rFonts w:hint="default" w:ascii="Wingdings" w:hAnsi="Wingdings"/>
      </w:rPr>
    </w:lvl>
    <w:lvl w:ilvl="5" w:tentative="0">
      <w:start w:val="1"/>
      <w:numFmt w:val="bullet"/>
      <w:lvlText w:val=""/>
      <w:lvlJc w:val="left"/>
      <w:pPr>
        <w:tabs>
          <w:tab w:val="left" w:pos="3120"/>
        </w:tabs>
        <w:ind w:left="3120" w:hanging="420"/>
      </w:pPr>
      <w:rPr>
        <w:rFonts w:hint="default" w:ascii="Wingdings" w:hAnsi="Wingdings"/>
      </w:rPr>
    </w:lvl>
    <w:lvl w:ilvl="6" w:tentative="0">
      <w:start w:val="1"/>
      <w:numFmt w:val="bullet"/>
      <w:lvlText w:val=""/>
      <w:lvlJc w:val="left"/>
      <w:pPr>
        <w:tabs>
          <w:tab w:val="left" w:pos="3540"/>
        </w:tabs>
        <w:ind w:left="3540" w:hanging="420"/>
      </w:pPr>
      <w:rPr>
        <w:rFonts w:hint="default" w:ascii="Wingdings" w:hAnsi="Wingdings"/>
      </w:rPr>
    </w:lvl>
    <w:lvl w:ilvl="7" w:tentative="0">
      <w:start w:val="1"/>
      <w:numFmt w:val="bullet"/>
      <w:lvlText w:val=""/>
      <w:lvlJc w:val="left"/>
      <w:pPr>
        <w:tabs>
          <w:tab w:val="left" w:pos="3960"/>
        </w:tabs>
        <w:ind w:left="3960" w:hanging="420"/>
      </w:pPr>
      <w:rPr>
        <w:rFonts w:hint="default" w:ascii="Wingdings" w:hAnsi="Wingdings"/>
      </w:rPr>
    </w:lvl>
    <w:lvl w:ilvl="8" w:tentative="0">
      <w:start w:val="1"/>
      <w:numFmt w:val="bullet"/>
      <w:lvlText w:val=""/>
      <w:lvlJc w:val="left"/>
      <w:pPr>
        <w:tabs>
          <w:tab w:val="left" w:pos="4380"/>
        </w:tabs>
        <w:ind w:left="4380" w:hanging="420"/>
      </w:pPr>
      <w:rPr>
        <w:rFonts w:hint="default" w:ascii="Wingdings" w:hAnsi="Wingdings"/>
      </w:rPr>
    </w:lvl>
  </w:abstractNum>
  <w:abstractNum w:abstractNumId="14">
    <w:nsid w:val="6AA536AB"/>
    <w:multiLevelType w:val="singleLevel"/>
    <w:tmpl w:val="6AA536AB"/>
    <w:lvl w:ilvl="0" w:tentative="0">
      <w:start w:val="1"/>
      <w:numFmt w:val="decimal"/>
      <w:suff w:val="nothing"/>
      <w:lvlText w:val="（%1）"/>
      <w:lvlJc w:val="left"/>
    </w:lvl>
  </w:abstractNum>
  <w:abstractNum w:abstractNumId="15">
    <w:nsid w:val="6FB7BEA9"/>
    <w:multiLevelType w:val="singleLevel"/>
    <w:tmpl w:val="6FB7BEA9"/>
    <w:lvl w:ilvl="0" w:tentative="0">
      <w:start w:val="1"/>
      <w:numFmt w:val="decimal"/>
      <w:suff w:val="nothing"/>
      <w:lvlText w:val="（%1）"/>
      <w:lvlJc w:val="left"/>
    </w:lvl>
  </w:abstractNum>
  <w:num w:numId="1">
    <w:abstractNumId w:val="11"/>
  </w:num>
  <w:num w:numId="2">
    <w:abstractNumId w:val="6"/>
  </w:num>
  <w:num w:numId="3">
    <w:abstractNumId w:val="5"/>
  </w:num>
  <w:num w:numId="4">
    <w:abstractNumId w:val="3"/>
  </w:num>
  <w:num w:numId="5">
    <w:abstractNumId w:val="13"/>
  </w:num>
  <w:num w:numId="6">
    <w:abstractNumId w:val="12"/>
  </w:num>
  <w:num w:numId="7">
    <w:abstractNumId w:val="4"/>
  </w:num>
  <w:num w:numId="8">
    <w:abstractNumId w:val="7"/>
  </w:num>
  <w:num w:numId="9">
    <w:abstractNumId w:val="1"/>
  </w:num>
  <w:num w:numId="10">
    <w:abstractNumId w:val="10"/>
  </w:num>
  <w:num w:numId="11">
    <w:abstractNumId w:val="14"/>
  </w:num>
  <w:num w:numId="12">
    <w:abstractNumId w:val="8"/>
  </w:num>
  <w:num w:numId="13">
    <w:abstractNumId w:val="9"/>
  </w:num>
  <w:num w:numId="14">
    <w:abstractNumId w:val="2"/>
  </w:num>
  <w:num w:numId="15">
    <w:abstractNumId w:val="0"/>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trackRevisions w:val="1"/>
  <w:documentProtection w:enforcement="0"/>
  <w:defaultTabStop w:val="0"/>
  <w:hyphenationZone w:val="360"/>
  <w:evenAndOddHeaders w:val="1"/>
  <w:drawingGridHorizontalSpacing w:val="211"/>
  <w:drawingGridVerticalSpacing w:val="167"/>
  <w:displayHorizontalDrawingGridEvery w:val="1"/>
  <w:displayVerticalDrawingGridEvery w:val="1"/>
  <w:noPunctuationKerning w:val="1"/>
  <w:characterSpacingControl w:val="compressPunctuation"/>
  <w:hdr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QyOTBiYTY3ZmRjZmVkMTE3NGM1NzZjZDdiMGY3MWEifQ=="/>
  </w:docVars>
  <w:rsids>
    <w:rsidRoot w:val="00172A27"/>
    <w:rsid w:val="000A1AB8"/>
    <w:rsid w:val="000C1FCA"/>
    <w:rsid w:val="00126532"/>
    <w:rsid w:val="00130167"/>
    <w:rsid w:val="00131D27"/>
    <w:rsid w:val="00150CA6"/>
    <w:rsid w:val="00172A27"/>
    <w:rsid w:val="00190A01"/>
    <w:rsid w:val="001B3506"/>
    <w:rsid w:val="001C5E23"/>
    <w:rsid w:val="002047DB"/>
    <w:rsid w:val="0023034C"/>
    <w:rsid w:val="00232478"/>
    <w:rsid w:val="002777CE"/>
    <w:rsid w:val="00286F7F"/>
    <w:rsid w:val="002A4942"/>
    <w:rsid w:val="002A74A7"/>
    <w:rsid w:val="002E0B06"/>
    <w:rsid w:val="002E528A"/>
    <w:rsid w:val="00305CE7"/>
    <w:rsid w:val="00324D38"/>
    <w:rsid w:val="00334A93"/>
    <w:rsid w:val="00395144"/>
    <w:rsid w:val="00395FA1"/>
    <w:rsid w:val="003A0F53"/>
    <w:rsid w:val="003B5B54"/>
    <w:rsid w:val="003D2A93"/>
    <w:rsid w:val="003D5CA0"/>
    <w:rsid w:val="00415DBF"/>
    <w:rsid w:val="00461380"/>
    <w:rsid w:val="00465592"/>
    <w:rsid w:val="00486954"/>
    <w:rsid w:val="00492590"/>
    <w:rsid w:val="00494681"/>
    <w:rsid w:val="004F349E"/>
    <w:rsid w:val="005536D6"/>
    <w:rsid w:val="005763C2"/>
    <w:rsid w:val="00592F28"/>
    <w:rsid w:val="005A16D5"/>
    <w:rsid w:val="005A5A90"/>
    <w:rsid w:val="005A619F"/>
    <w:rsid w:val="005E0585"/>
    <w:rsid w:val="005E15A4"/>
    <w:rsid w:val="005E65A0"/>
    <w:rsid w:val="00611B63"/>
    <w:rsid w:val="00623DF0"/>
    <w:rsid w:val="00630B30"/>
    <w:rsid w:val="0067702D"/>
    <w:rsid w:val="006863C8"/>
    <w:rsid w:val="006C3E0F"/>
    <w:rsid w:val="00780836"/>
    <w:rsid w:val="00785A0F"/>
    <w:rsid w:val="007960D4"/>
    <w:rsid w:val="007A5BED"/>
    <w:rsid w:val="00825551"/>
    <w:rsid w:val="00825BFD"/>
    <w:rsid w:val="00834497"/>
    <w:rsid w:val="00847FEC"/>
    <w:rsid w:val="008506E0"/>
    <w:rsid w:val="00862059"/>
    <w:rsid w:val="00876173"/>
    <w:rsid w:val="008C2D92"/>
    <w:rsid w:val="008D05E8"/>
    <w:rsid w:val="00917C60"/>
    <w:rsid w:val="009247EE"/>
    <w:rsid w:val="0096311D"/>
    <w:rsid w:val="0097031A"/>
    <w:rsid w:val="009F61BD"/>
    <w:rsid w:val="00A950A2"/>
    <w:rsid w:val="00AD5526"/>
    <w:rsid w:val="00AD595C"/>
    <w:rsid w:val="00AD6CCC"/>
    <w:rsid w:val="00AE3806"/>
    <w:rsid w:val="00AF03C5"/>
    <w:rsid w:val="00AF6AF3"/>
    <w:rsid w:val="00B10A9D"/>
    <w:rsid w:val="00BA07B1"/>
    <w:rsid w:val="00BA3855"/>
    <w:rsid w:val="00BB45E2"/>
    <w:rsid w:val="00BE5E62"/>
    <w:rsid w:val="00BE6830"/>
    <w:rsid w:val="00BF0448"/>
    <w:rsid w:val="00C05C16"/>
    <w:rsid w:val="00C1599D"/>
    <w:rsid w:val="00C36902"/>
    <w:rsid w:val="00C66ECF"/>
    <w:rsid w:val="00C81148"/>
    <w:rsid w:val="00C92052"/>
    <w:rsid w:val="00CB28F2"/>
    <w:rsid w:val="00CB7EE2"/>
    <w:rsid w:val="00CE277F"/>
    <w:rsid w:val="00D5051F"/>
    <w:rsid w:val="00D717DB"/>
    <w:rsid w:val="00D84DF7"/>
    <w:rsid w:val="00D9077A"/>
    <w:rsid w:val="00DE6972"/>
    <w:rsid w:val="00E47F3E"/>
    <w:rsid w:val="00E851DF"/>
    <w:rsid w:val="00ED3666"/>
    <w:rsid w:val="00EF1FC9"/>
    <w:rsid w:val="00F034CD"/>
    <w:rsid w:val="00F13621"/>
    <w:rsid w:val="00F1578F"/>
    <w:rsid w:val="00F66004"/>
    <w:rsid w:val="00F81A4A"/>
    <w:rsid w:val="00F84F77"/>
    <w:rsid w:val="00F858FF"/>
    <w:rsid w:val="00FA79DE"/>
    <w:rsid w:val="00FB27C5"/>
    <w:rsid w:val="00FF4C55"/>
    <w:rsid w:val="0107117D"/>
    <w:rsid w:val="013D0B59"/>
    <w:rsid w:val="013E53AC"/>
    <w:rsid w:val="014A786C"/>
    <w:rsid w:val="017D2728"/>
    <w:rsid w:val="019C31AB"/>
    <w:rsid w:val="01A47441"/>
    <w:rsid w:val="01EF20FF"/>
    <w:rsid w:val="01FA5258"/>
    <w:rsid w:val="023C65C5"/>
    <w:rsid w:val="024A1648"/>
    <w:rsid w:val="024A6F22"/>
    <w:rsid w:val="026E37B9"/>
    <w:rsid w:val="02ED6DDE"/>
    <w:rsid w:val="02FE0D2A"/>
    <w:rsid w:val="032541D2"/>
    <w:rsid w:val="032E0B2A"/>
    <w:rsid w:val="0350606C"/>
    <w:rsid w:val="035B23A5"/>
    <w:rsid w:val="037844F7"/>
    <w:rsid w:val="03902751"/>
    <w:rsid w:val="039D0CF7"/>
    <w:rsid w:val="03C0547B"/>
    <w:rsid w:val="03C67D95"/>
    <w:rsid w:val="03EE24E9"/>
    <w:rsid w:val="04060358"/>
    <w:rsid w:val="04206A8A"/>
    <w:rsid w:val="04307199"/>
    <w:rsid w:val="04307815"/>
    <w:rsid w:val="04763975"/>
    <w:rsid w:val="048F2F1D"/>
    <w:rsid w:val="04E43379"/>
    <w:rsid w:val="04E860EA"/>
    <w:rsid w:val="04FA75AA"/>
    <w:rsid w:val="05005D57"/>
    <w:rsid w:val="0517081E"/>
    <w:rsid w:val="051955B8"/>
    <w:rsid w:val="051B2D44"/>
    <w:rsid w:val="052D083E"/>
    <w:rsid w:val="052F06F8"/>
    <w:rsid w:val="05517864"/>
    <w:rsid w:val="057C0A18"/>
    <w:rsid w:val="058014BF"/>
    <w:rsid w:val="05E4366E"/>
    <w:rsid w:val="05F37E4E"/>
    <w:rsid w:val="06091B3A"/>
    <w:rsid w:val="061A539D"/>
    <w:rsid w:val="062E5C95"/>
    <w:rsid w:val="064F59C9"/>
    <w:rsid w:val="06620C72"/>
    <w:rsid w:val="06D664ED"/>
    <w:rsid w:val="071D35B6"/>
    <w:rsid w:val="07670897"/>
    <w:rsid w:val="07BF109C"/>
    <w:rsid w:val="07FF1E7D"/>
    <w:rsid w:val="080D5684"/>
    <w:rsid w:val="089931E8"/>
    <w:rsid w:val="089C05DF"/>
    <w:rsid w:val="08B431F8"/>
    <w:rsid w:val="08D6398F"/>
    <w:rsid w:val="08DA7BFF"/>
    <w:rsid w:val="08DD6137"/>
    <w:rsid w:val="08E65E7D"/>
    <w:rsid w:val="090673C9"/>
    <w:rsid w:val="091D1393"/>
    <w:rsid w:val="094A2A64"/>
    <w:rsid w:val="096013B9"/>
    <w:rsid w:val="09753AC4"/>
    <w:rsid w:val="098A6FBD"/>
    <w:rsid w:val="09C40863"/>
    <w:rsid w:val="09FB4359"/>
    <w:rsid w:val="0A2C540A"/>
    <w:rsid w:val="0A3B73B6"/>
    <w:rsid w:val="0A9A13FB"/>
    <w:rsid w:val="0ACB4A21"/>
    <w:rsid w:val="0B2226A6"/>
    <w:rsid w:val="0B360149"/>
    <w:rsid w:val="0B4B5494"/>
    <w:rsid w:val="0B4F0953"/>
    <w:rsid w:val="0B515F09"/>
    <w:rsid w:val="0B5D39BD"/>
    <w:rsid w:val="0B6E2912"/>
    <w:rsid w:val="0B944746"/>
    <w:rsid w:val="0BA929CA"/>
    <w:rsid w:val="0BAC793A"/>
    <w:rsid w:val="0BAF07E8"/>
    <w:rsid w:val="0BC679C4"/>
    <w:rsid w:val="0BCE3429"/>
    <w:rsid w:val="0C4D1A97"/>
    <w:rsid w:val="0C5543E5"/>
    <w:rsid w:val="0C5D11BE"/>
    <w:rsid w:val="0C76762A"/>
    <w:rsid w:val="0CCD5A53"/>
    <w:rsid w:val="0CE65A49"/>
    <w:rsid w:val="0CF2517F"/>
    <w:rsid w:val="0D004880"/>
    <w:rsid w:val="0D0D61B5"/>
    <w:rsid w:val="0D2E0D8C"/>
    <w:rsid w:val="0E261888"/>
    <w:rsid w:val="0E3057D3"/>
    <w:rsid w:val="0E366ACD"/>
    <w:rsid w:val="0E8F4EC7"/>
    <w:rsid w:val="0F7C5CDA"/>
    <w:rsid w:val="0F7C666E"/>
    <w:rsid w:val="0F98091C"/>
    <w:rsid w:val="0FFB4300"/>
    <w:rsid w:val="10396956"/>
    <w:rsid w:val="103F3D25"/>
    <w:rsid w:val="107055B4"/>
    <w:rsid w:val="1139291E"/>
    <w:rsid w:val="114437E2"/>
    <w:rsid w:val="11837AC8"/>
    <w:rsid w:val="118C63AE"/>
    <w:rsid w:val="11B73CC9"/>
    <w:rsid w:val="11D753C3"/>
    <w:rsid w:val="11E31642"/>
    <w:rsid w:val="120A2F6C"/>
    <w:rsid w:val="1235081F"/>
    <w:rsid w:val="124065CB"/>
    <w:rsid w:val="125D677A"/>
    <w:rsid w:val="128B53CF"/>
    <w:rsid w:val="129815E9"/>
    <w:rsid w:val="12AF2C3B"/>
    <w:rsid w:val="12B03F74"/>
    <w:rsid w:val="13233CE8"/>
    <w:rsid w:val="135B5FF2"/>
    <w:rsid w:val="138049D4"/>
    <w:rsid w:val="138C447E"/>
    <w:rsid w:val="138E0B36"/>
    <w:rsid w:val="13E27F73"/>
    <w:rsid w:val="1409042D"/>
    <w:rsid w:val="14452F95"/>
    <w:rsid w:val="14D64CFE"/>
    <w:rsid w:val="14D66A5F"/>
    <w:rsid w:val="152E68A4"/>
    <w:rsid w:val="157E0210"/>
    <w:rsid w:val="15A7087A"/>
    <w:rsid w:val="16577919"/>
    <w:rsid w:val="166C57C9"/>
    <w:rsid w:val="16750AED"/>
    <w:rsid w:val="167B6D30"/>
    <w:rsid w:val="16A03C03"/>
    <w:rsid w:val="16AD55E5"/>
    <w:rsid w:val="16BA66D3"/>
    <w:rsid w:val="17047A50"/>
    <w:rsid w:val="17137354"/>
    <w:rsid w:val="172A18BC"/>
    <w:rsid w:val="172B6231"/>
    <w:rsid w:val="172F6B54"/>
    <w:rsid w:val="174437BC"/>
    <w:rsid w:val="175F0AD8"/>
    <w:rsid w:val="17856496"/>
    <w:rsid w:val="178E5DCF"/>
    <w:rsid w:val="179850E2"/>
    <w:rsid w:val="17A80713"/>
    <w:rsid w:val="17D9457F"/>
    <w:rsid w:val="181F2467"/>
    <w:rsid w:val="18CD37DC"/>
    <w:rsid w:val="18D27F7C"/>
    <w:rsid w:val="18F76861"/>
    <w:rsid w:val="18FB11EA"/>
    <w:rsid w:val="192865FD"/>
    <w:rsid w:val="19473DCE"/>
    <w:rsid w:val="19A04862"/>
    <w:rsid w:val="19C11CCD"/>
    <w:rsid w:val="19D65ACF"/>
    <w:rsid w:val="1A151762"/>
    <w:rsid w:val="1A1D0497"/>
    <w:rsid w:val="1A4D7CCE"/>
    <w:rsid w:val="1A552C8F"/>
    <w:rsid w:val="1ACE1B11"/>
    <w:rsid w:val="1B1A4552"/>
    <w:rsid w:val="1B5B3EE6"/>
    <w:rsid w:val="1B815C7B"/>
    <w:rsid w:val="1BE0617B"/>
    <w:rsid w:val="1C3E1B60"/>
    <w:rsid w:val="1C43446E"/>
    <w:rsid w:val="1C4D4F83"/>
    <w:rsid w:val="1C6B1436"/>
    <w:rsid w:val="1C6B672B"/>
    <w:rsid w:val="1C857F00"/>
    <w:rsid w:val="1C987DF6"/>
    <w:rsid w:val="1CA839D9"/>
    <w:rsid w:val="1CB27857"/>
    <w:rsid w:val="1CB85446"/>
    <w:rsid w:val="1CD42DF4"/>
    <w:rsid w:val="1D04050C"/>
    <w:rsid w:val="1D294451"/>
    <w:rsid w:val="1D7A4A37"/>
    <w:rsid w:val="1D946FFA"/>
    <w:rsid w:val="1DA21295"/>
    <w:rsid w:val="1DB35BCF"/>
    <w:rsid w:val="1DC95EC4"/>
    <w:rsid w:val="1DE80152"/>
    <w:rsid w:val="1E0D4195"/>
    <w:rsid w:val="1ED32A53"/>
    <w:rsid w:val="1F576CD8"/>
    <w:rsid w:val="1F78391E"/>
    <w:rsid w:val="1F7B0DDE"/>
    <w:rsid w:val="1F7E2C18"/>
    <w:rsid w:val="1F965C09"/>
    <w:rsid w:val="1F9B2D14"/>
    <w:rsid w:val="1FC34F57"/>
    <w:rsid w:val="1FD86FE7"/>
    <w:rsid w:val="20532F4F"/>
    <w:rsid w:val="20663394"/>
    <w:rsid w:val="20B12DFC"/>
    <w:rsid w:val="20B57F51"/>
    <w:rsid w:val="20D85D34"/>
    <w:rsid w:val="20F165F9"/>
    <w:rsid w:val="21080341"/>
    <w:rsid w:val="211C0221"/>
    <w:rsid w:val="213C1988"/>
    <w:rsid w:val="214B4A46"/>
    <w:rsid w:val="215C17EB"/>
    <w:rsid w:val="21641439"/>
    <w:rsid w:val="21766B5F"/>
    <w:rsid w:val="219F6D94"/>
    <w:rsid w:val="21C356F2"/>
    <w:rsid w:val="21DC3B09"/>
    <w:rsid w:val="21EA570F"/>
    <w:rsid w:val="2237560D"/>
    <w:rsid w:val="223E084A"/>
    <w:rsid w:val="22BA530B"/>
    <w:rsid w:val="22D6244E"/>
    <w:rsid w:val="231C4688"/>
    <w:rsid w:val="231E7E94"/>
    <w:rsid w:val="232C4AFD"/>
    <w:rsid w:val="233773E1"/>
    <w:rsid w:val="23442F6E"/>
    <w:rsid w:val="2372755D"/>
    <w:rsid w:val="23871871"/>
    <w:rsid w:val="239A2F6E"/>
    <w:rsid w:val="23A51A2D"/>
    <w:rsid w:val="23FB5027"/>
    <w:rsid w:val="24570773"/>
    <w:rsid w:val="24B10AF3"/>
    <w:rsid w:val="24B43871"/>
    <w:rsid w:val="252803EE"/>
    <w:rsid w:val="253A5073"/>
    <w:rsid w:val="2548627C"/>
    <w:rsid w:val="255110D4"/>
    <w:rsid w:val="259142A4"/>
    <w:rsid w:val="25AC3894"/>
    <w:rsid w:val="25B62CBD"/>
    <w:rsid w:val="260B6CF0"/>
    <w:rsid w:val="264A34D6"/>
    <w:rsid w:val="26762FC0"/>
    <w:rsid w:val="269D244A"/>
    <w:rsid w:val="26CE2325"/>
    <w:rsid w:val="26EE37B2"/>
    <w:rsid w:val="270C6378"/>
    <w:rsid w:val="27330BF9"/>
    <w:rsid w:val="273734DF"/>
    <w:rsid w:val="27610484"/>
    <w:rsid w:val="27872B68"/>
    <w:rsid w:val="27947077"/>
    <w:rsid w:val="27B41B20"/>
    <w:rsid w:val="27F1585E"/>
    <w:rsid w:val="28066E92"/>
    <w:rsid w:val="280A51B8"/>
    <w:rsid w:val="281E148E"/>
    <w:rsid w:val="282B624E"/>
    <w:rsid w:val="28587B1D"/>
    <w:rsid w:val="285C00DF"/>
    <w:rsid w:val="28635C01"/>
    <w:rsid w:val="2871222D"/>
    <w:rsid w:val="287520B8"/>
    <w:rsid w:val="288546A8"/>
    <w:rsid w:val="28977521"/>
    <w:rsid w:val="28A40215"/>
    <w:rsid w:val="28C4248E"/>
    <w:rsid w:val="2953565C"/>
    <w:rsid w:val="29626E16"/>
    <w:rsid w:val="29673313"/>
    <w:rsid w:val="297C42EE"/>
    <w:rsid w:val="299D3575"/>
    <w:rsid w:val="29B461B3"/>
    <w:rsid w:val="29DC5803"/>
    <w:rsid w:val="29FE5A74"/>
    <w:rsid w:val="2A13299F"/>
    <w:rsid w:val="2A346729"/>
    <w:rsid w:val="2A4E4289"/>
    <w:rsid w:val="2A694A25"/>
    <w:rsid w:val="2A6A6CFB"/>
    <w:rsid w:val="2A9B1EBD"/>
    <w:rsid w:val="2ABF20E8"/>
    <w:rsid w:val="2ACD4FB5"/>
    <w:rsid w:val="2ADB01E6"/>
    <w:rsid w:val="2B23058F"/>
    <w:rsid w:val="2B2A1F0A"/>
    <w:rsid w:val="2B4F5E39"/>
    <w:rsid w:val="2B5C3132"/>
    <w:rsid w:val="2B6C15F2"/>
    <w:rsid w:val="2B6F57D1"/>
    <w:rsid w:val="2B786512"/>
    <w:rsid w:val="2B873C1D"/>
    <w:rsid w:val="2BA46B37"/>
    <w:rsid w:val="2BB6453F"/>
    <w:rsid w:val="2BBA1C95"/>
    <w:rsid w:val="2C213656"/>
    <w:rsid w:val="2C395831"/>
    <w:rsid w:val="2C3B0FB6"/>
    <w:rsid w:val="2C6A5C14"/>
    <w:rsid w:val="2C8839FE"/>
    <w:rsid w:val="2CA26CDF"/>
    <w:rsid w:val="2CBA7479"/>
    <w:rsid w:val="2CD7493F"/>
    <w:rsid w:val="2CDC7CF0"/>
    <w:rsid w:val="2CE073AD"/>
    <w:rsid w:val="2CEE1C9C"/>
    <w:rsid w:val="2CF152EA"/>
    <w:rsid w:val="2D1F2031"/>
    <w:rsid w:val="2D240EB0"/>
    <w:rsid w:val="2D9478E9"/>
    <w:rsid w:val="2DE83E36"/>
    <w:rsid w:val="2DF2777D"/>
    <w:rsid w:val="2E0B0961"/>
    <w:rsid w:val="2E210E0B"/>
    <w:rsid w:val="2E41616C"/>
    <w:rsid w:val="2E531814"/>
    <w:rsid w:val="2E83373A"/>
    <w:rsid w:val="2E8A5CA1"/>
    <w:rsid w:val="2F486EA2"/>
    <w:rsid w:val="2F531DC8"/>
    <w:rsid w:val="2F7C1A7A"/>
    <w:rsid w:val="2F8C6CA2"/>
    <w:rsid w:val="2F8F4A05"/>
    <w:rsid w:val="2FA33913"/>
    <w:rsid w:val="2FE876FA"/>
    <w:rsid w:val="30161A03"/>
    <w:rsid w:val="301C0321"/>
    <w:rsid w:val="303C6F82"/>
    <w:rsid w:val="30595193"/>
    <w:rsid w:val="3060598F"/>
    <w:rsid w:val="30E82EB0"/>
    <w:rsid w:val="30EE59EC"/>
    <w:rsid w:val="31031616"/>
    <w:rsid w:val="310A453D"/>
    <w:rsid w:val="310B1B3C"/>
    <w:rsid w:val="314527C6"/>
    <w:rsid w:val="3162718F"/>
    <w:rsid w:val="318348FA"/>
    <w:rsid w:val="31C3288A"/>
    <w:rsid w:val="322C57B8"/>
    <w:rsid w:val="3236256D"/>
    <w:rsid w:val="32562BCE"/>
    <w:rsid w:val="327F23FD"/>
    <w:rsid w:val="32837FC4"/>
    <w:rsid w:val="32F17718"/>
    <w:rsid w:val="32F96F81"/>
    <w:rsid w:val="334907EC"/>
    <w:rsid w:val="334F66CC"/>
    <w:rsid w:val="335519C5"/>
    <w:rsid w:val="339E3545"/>
    <w:rsid w:val="33A55696"/>
    <w:rsid w:val="33F55A14"/>
    <w:rsid w:val="33F713B7"/>
    <w:rsid w:val="343A4668"/>
    <w:rsid w:val="34705114"/>
    <w:rsid w:val="347F1F89"/>
    <w:rsid w:val="349A0D6F"/>
    <w:rsid w:val="349C4316"/>
    <w:rsid w:val="34E964A9"/>
    <w:rsid w:val="350D7CF7"/>
    <w:rsid w:val="355A6CB5"/>
    <w:rsid w:val="358D515D"/>
    <w:rsid w:val="35945484"/>
    <w:rsid w:val="359A292C"/>
    <w:rsid w:val="359B5645"/>
    <w:rsid w:val="35A64918"/>
    <w:rsid w:val="35DB0E13"/>
    <w:rsid w:val="36047262"/>
    <w:rsid w:val="363745ED"/>
    <w:rsid w:val="36394225"/>
    <w:rsid w:val="36421812"/>
    <w:rsid w:val="36A5306A"/>
    <w:rsid w:val="36AD6375"/>
    <w:rsid w:val="36E12088"/>
    <w:rsid w:val="36EF0C5C"/>
    <w:rsid w:val="37164886"/>
    <w:rsid w:val="372F186D"/>
    <w:rsid w:val="373414F4"/>
    <w:rsid w:val="376062C0"/>
    <w:rsid w:val="376F20B9"/>
    <w:rsid w:val="378C1967"/>
    <w:rsid w:val="37AA6740"/>
    <w:rsid w:val="37AC4521"/>
    <w:rsid w:val="37AE021C"/>
    <w:rsid w:val="37B21EEB"/>
    <w:rsid w:val="37BB3D25"/>
    <w:rsid w:val="37F22B91"/>
    <w:rsid w:val="38180974"/>
    <w:rsid w:val="382A3E87"/>
    <w:rsid w:val="384C1FE5"/>
    <w:rsid w:val="386A4A36"/>
    <w:rsid w:val="38A319FE"/>
    <w:rsid w:val="38EE5C29"/>
    <w:rsid w:val="38F362AF"/>
    <w:rsid w:val="39131D0D"/>
    <w:rsid w:val="39715746"/>
    <w:rsid w:val="39844EC5"/>
    <w:rsid w:val="39946187"/>
    <w:rsid w:val="3A1237CE"/>
    <w:rsid w:val="3A3036A4"/>
    <w:rsid w:val="3A3B0FBA"/>
    <w:rsid w:val="3A4B305C"/>
    <w:rsid w:val="3A7A43DB"/>
    <w:rsid w:val="3A9F0D73"/>
    <w:rsid w:val="3ABB6A24"/>
    <w:rsid w:val="3AC32FEE"/>
    <w:rsid w:val="3AC629AA"/>
    <w:rsid w:val="3ACB4A4F"/>
    <w:rsid w:val="3ACE2CD3"/>
    <w:rsid w:val="3B18086B"/>
    <w:rsid w:val="3B5433B4"/>
    <w:rsid w:val="3B7C1804"/>
    <w:rsid w:val="3B840579"/>
    <w:rsid w:val="3BEC4992"/>
    <w:rsid w:val="3C0074B3"/>
    <w:rsid w:val="3C0E0C6E"/>
    <w:rsid w:val="3C3F3AE1"/>
    <w:rsid w:val="3C9C2DDF"/>
    <w:rsid w:val="3CA115D0"/>
    <w:rsid w:val="3D09603A"/>
    <w:rsid w:val="3D32466B"/>
    <w:rsid w:val="3D915427"/>
    <w:rsid w:val="3D9D2CAC"/>
    <w:rsid w:val="3E101119"/>
    <w:rsid w:val="3E167B3F"/>
    <w:rsid w:val="3E2B6DED"/>
    <w:rsid w:val="3E9A2C33"/>
    <w:rsid w:val="3EBF0C57"/>
    <w:rsid w:val="3EC20FAA"/>
    <w:rsid w:val="3EEB10FD"/>
    <w:rsid w:val="3F0454A4"/>
    <w:rsid w:val="3F144548"/>
    <w:rsid w:val="3F4E637F"/>
    <w:rsid w:val="3F5D139F"/>
    <w:rsid w:val="3FE779C9"/>
    <w:rsid w:val="4002779F"/>
    <w:rsid w:val="40594A90"/>
    <w:rsid w:val="405F14B6"/>
    <w:rsid w:val="407506B3"/>
    <w:rsid w:val="40A11D0C"/>
    <w:rsid w:val="41196DAD"/>
    <w:rsid w:val="414959F3"/>
    <w:rsid w:val="414B7AA6"/>
    <w:rsid w:val="414D13C2"/>
    <w:rsid w:val="417F26CD"/>
    <w:rsid w:val="418D4E97"/>
    <w:rsid w:val="418E5486"/>
    <w:rsid w:val="41B118DD"/>
    <w:rsid w:val="41FB771B"/>
    <w:rsid w:val="42126759"/>
    <w:rsid w:val="422B0179"/>
    <w:rsid w:val="42553D1D"/>
    <w:rsid w:val="425F6F8A"/>
    <w:rsid w:val="430047D5"/>
    <w:rsid w:val="431017D9"/>
    <w:rsid w:val="43256101"/>
    <w:rsid w:val="439306D3"/>
    <w:rsid w:val="439A29B5"/>
    <w:rsid w:val="43E327B7"/>
    <w:rsid w:val="442A4ABE"/>
    <w:rsid w:val="44511728"/>
    <w:rsid w:val="445F48BE"/>
    <w:rsid w:val="44AA5161"/>
    <w:rsid w:val="44B82AEE"/>
    <w:rsid w:val="455A44BE"/>
    <w:rsid w:val="457B37E5"/>
    <w:rsid w:val="46134A20"/>
    <w:rsid w:val="463F3938"/>
    <w:rsid w:val="46973F3A"/>
    <w:rsid w:val="46D576D2"/>
    <w:rsid w:val="46E951D9"/>
    <w:rsid w:val="46EC6A38"/>
    <w:rsid w:val="46FA321C"/>
    <w:rsid w:val="47165189"/>
    <w:rsid w:val="471E5FAD"/>
    <w:rsid w:val="472375DF"/>
    <w:rsid w:val="4747205E"/>
    <w:rsid w:val="474D0813"/>
    <w:rsid w:val="47574610"/>
    <w:rsid w:val="47755ED5"/>
    <w:rsid w:val="47982294"/>
    <w:rsid w:val="47AD5942"/>
    <w:rsid w:val="486029E5"/>
    <w:rsid w:val="48DD753C"/>
    <w:rsid w:val="48FE046C"/>
    <w:rsid w:val="490933BA"/>
    <w:rsid w:val="49463B04"/>
    <w:rsid w:val="49563292"/>
    <w:rsid w:val="495D64A1"/>
    <w:rsid w:val="49674B42"/>
    <w:rsid w:val="49791C07"/>
    <w:rsid w:val="49A27F44"/>
    <w:rsid w:val="49C866F9"/>
    <w:rsid w:val="4A027937"/>
    <w:rsid w:val="4A093725"/>
    <w:rsid w:val="4A4C5644"/>
    <w:rsid w:val="4A69389D"/>
    <w:rsid w:val="4AC73F46"/>
    <w:rsid w:val="4B57328F"/>
    <w:rsid w:val="4B591F8C"/>
    <w:rsid w:val="4BC37F25"/>
    <w:rsid w:val="4BCD3840"/>
    <w:rsid w:val="4BD44EC2"/>
    <w:rsid w:val="4BF510B5"/>
    <w:rsid w:val="4C0E08D7"/>
    <w:rsid w:val="4C6B69EE"/>
    <w:rsid w:val="4CA91985"/>
    <w:rsid w:val="4CB34A52"/>
    <w:rsid w:val="4CCE6840"/>
    <w:rsid w:val="4CE713AB"/>
    <w:rsid w:val="4D070CF2"/>
    <w:rsid w:val="4D20637D"/>
    <w:rsid w:val="4D3202F0"/>
    <w:rsid w:val="4D6A770A"/>
    <w:rsid w:val="4D8732A1"/>
    <w:rsid w:val="4D953132"/>
    <w:rsid w:val="4E271B9C"/>
    <w:rsid w:val="4E5B5C3E"/>
    <w:rsid w:val="4E6E65D2"/>
    <w:rsid w:val="4EB61B45"/>
    <w:rsid w:val="4F000DB5"/>
    <w:rsid w:val="4F4F4863"/>
    <w:rsid w:val="4FB35F92"/>
    <w:rsid w:val="502A71D2"/>
    <w:rsid w:val="502D1C5D"/>
    <w:rsid w:val="503A0A1F"/>
    <w:rsid w:val="50404FF6"/>
    <w:rsid w:val="5041567F"/>
    <w:rsid w:val="50503164"/>
    <w:rsid w:val="50564A2A"/>
    <w:rsid w:val="50591267"/>
    <w:rsid w:val="50922EA0"/>
    <w:rsid w:val="510434BE"/>
    <w:rsid w:val="510A7746"/>
    <w:rsid w:val="511E2D22"/>
    <w:rsid w:val="515B3954"/>
    <w:rsid w:val="51786627"/>
    <w:rsid w:val="518E0FA5"/>
    <w:rsid w:val="51912AEC"/>
    <w:rsid w:val="519F7E9E"/>
    <w:rsid w:val="51CF50C1"/>
    <w:rsid w:val="51D80174"/>
    <w:rsid w:val="52012C59"/>
    <w:rsid w:val="5264326F"/>
    <w:rsid w:val="52672F75"/>
    <w:rsid w:val="528D4BC6"/>
    <w:rsid w:val="528D5DFA"/>
    <w:rsid w:val="52C77A43"/>
    <w:rsid w:val="52CF62C6"/>
    <w:rsid w:val="52FC1042"/>
    <w:rsid w:val="53126757"/>
    <w:rsid w:val="534C4F8D"/>
    <w:rsid w:val="536C0953"/>
    <w:rsid w:val="538469A5"/>
    <w:rsid w:val="53BB47AA"/>
    <w:rsid w:val="53F03425"/>
    <w:rsid w:val="541B5AE2"/>
    <w:rsid w:val="544977C0"/>
    <w:rsid w:val="54972D1A"/>
    <w:rsid w:val="549F1878"/>
    <w:rsid w:val="54E2516D"/>
    <w:rsid w:val="55026FA0"/>
    <w:rsid w:val="55544303"/>
    <w:rsid w:val="555A106E"/>
    <w:rsid w:val="555F7F0A"/>
    <w:rsid w:val="55765AC9"/>
    <w:rsid w:val="55EC4E7F"/>
    <w:rsid w:val="564E09DF"/>
    <w:rsid w:val="56635341"/>
    <w:rsid w:val="56AD336F"/>
    <w:rsid w:val="57016968"/>
    <w:rsid w:val="570920D0"/>
    <w:rsid w:val="572E07B3"/>
    <w:rsid w:val="57841063"/>
    <w:rsid w:val="578671B7"/>
    <w:rsid w:val="57B36018"/>
    <w:rsid w:val="57CF4D90"/>
    <w:rsid w:val="57F22939"/>
    <w:rsid w:val="57F35BD1"/>
    <w:rsid w:val="57FE0FCB"/>
    <w:rsid w:val="583D267C"/>
    <w:rsid w:val="583E4594"/>
    <w:rsid w:val="58523813"/>
    <w:rsid w:val="585825B9"/>
    <w:rsid w:val="585C4588"/>
    <w:rsid w:val="58631733"/>
    <w:rsid w:val="58C629F2"/>
    <w:rsid w:val="58C95CC1"/>
    <w:rsid w:val="58D00677"/>
    <w:rsid w:val="58D1075F"/>
    <w:rsid w:val="58F42759"/>
    <w:rsid w:val="592812B2"/>
    <w:rsid w:val="592A0B9E"/>
    <w:rsid w:val="593441C9"/>
    <w:rsid w:val="595749B5"/>
    <w:rsid w:val="595B7EBB"/>
    <w:rsid w:val="596F7770"/>
    <w:rsid w:val="59900AA5"/>
    <w:rsid w:val="59C61AD6"/>
    <w:rsid w:val="59FB0F42"/>
    <w:rsid w:val="5A29694A"/>
    <w:rsid w:val="5A2A68CC"/>
    <w:rsid w:val="5A7F07FA"/>
    <w:rsid w:val="5A946FC1"/>
    <w:rsid w:val="5A9536B2"/>
    <w:rsid w:val="5A975055"/>
    <w:rsid w:val="5AFB5ECE"/>
    <w:rsid w:val="5B0C681E"/>
    <w:rsid w:val="5B1D7906"/>
    <w:rsid w:val="5B7D2F67"/>
    <w:rsid w:val="5B8238D7"/>
    <w:rsid w:val="5B856FE7"/>
    <w:rsid w:val="5BA06FE9"/>
    <w:rsid w:val="5BAD5CEF"/>
    <w:rsid w:val="5BDF38BE"/>
    <w:rsid w:val="5BF25F44"/>
    <w:rsid w:val="5C204D04"/>
    <w:rsid w:val="5C261797"/>
    <w:rsid w:val="5C3675EE"/>
    <w:rsid w:val="5C4422D9"/>
    <w:rsid w:val="5C5E1C43"/>
    <w:rsid w:val="5C80610A"/>
    <w:rsid w:val="5CC87379"/>
    <w:rsid w:val="5CD377CF"/>
    <w:rsid w:val="5CDD189C"/>
    <w:rsid w:val="5D6A599E"/>
    <w:rsid w:val="5D7075EA"/>
    <w:rsid w:val="5DB351CE"/>
    <w:rsid w:val="5DC34319"/>
    <w:rsid w:val="5DCA6A12"/>
    <w:rsid w:val="5DD24094"/>
    <w:rsid w:val="5DD74B50"/>
    <w:rsid w:val="5E1C609C"/>
    <w:rsid w:val="5E373E33"/>
    <w:rsid w:val="5E512BDD"/>
    <w:rsid w:val="5E793BE8"/>
    <w:rsid w:val="5E8C530C"/>
    <w:rsid w:val="5EBC20CB"/>
    <w:rsid w:val="5ECA3D74"/>
    <w:rsid w:val="5F0030BB"/>
    <w:rsid w:val="5F065429"/>
    <w:rsid w:val="5F381068"/>
    <w:rsid w:val="5F450D0A"/>
    <w:rsid w:val="5F6E234A"/>
    <w:rsid w:val="5F866F11"/>
    <w:rsid w:val="5FD16522"/>
    <w:rsid w:val="600E44BB"/>
    <w:rsid w:val="601B2A65"/>
    <w:rsid w:val="603C0E57"/>
    <w:rsid w:val="60405A48"/>
    <w:rsid w:val="6043421C"/>
    <w:rsid w:val="60887316"/>
    <w:rsid w:val="60A964E1"/>
    <w:rsid w:val="60D416B5"/>
    <w:rsid w:val="60E15A90"/>
    <w:rsid w:val="60F33F91"/>
    <w:rsid w:val="61BF7984"/>
    <w:rsid w:val="61F30E7E"/>
    <w:rsid w:val="62052E1E"/>
    <w:rsid w:val="6205514B"/>
    <w:rsid w:val="62300A8A"/>
    <w:rsid w:val="623D20D0"/>
    <w:rsid w:val="62440006"/>
    <w:rsid w:val="62655E34"/>
    <w:rsid w:val="628B2546"/>
    <w:rsid w:val="62E72101"/>
    <w:rsid w:val="630751F1"/>
    <w:rsid w:val="631A1126"/>
    <w:rsid w:val="6360104B"/>
    <w:rsid w:val="636F32AC"/>
    <w:rsid w:val="63B52CC3"/>
    <w:rsid w:val="63C306BC"/>
    <w:rsid w:val="63FA0FF8"/>
    <w:rsid w:val="641361B1"/>
    <w:rsid w:val="64395B01"/>
    <w:rsid w:val="6458463E"/>
    <w:rsid w:val="647C515A"/>
    <w:rsid w:val="64976A8F"/>
    <w:rsid w:val="64CD5DE6"/>
    <w:rsid w:val="64E74978"/>
    <w:rsid w:val="64F77901"/>
    <w:rsid w:val="6514471B"/>
    <w:rsid w:val="651F0FAB"/>
    <w:rsid w:val="65266929"/>
    <w:rsid w:val="65A31E54"/>
    <w:rsid w:val="65DA654D"/>
    <w:rsid w:val="6602613F"/>
    <w:rsid w:val="66417041"/>
    <w:rsid w:val="66566C2C"/>
    <w:rsid w:val="66A779C1"/>
    <w:rsid w:val="670E6D94"/>
    <w:rsid w:val="674E12E1"/>
    <w:rsid w:val="676D7D5B"/>
    <w:rsid w:val="678248BE"/>
    <w:rsid w:val="679639C1"/>
    <w:rsid w:val="679B73E6"/>
    <w:rsid w:val="67C30094"/>
    <w:rsid w:val="67D63F81"/>
    <w:rsid w:val="67E654F8"/>
    <w:rsid w:val="67FF3670"/>
    <w:rsid w:val="68097F98"/>
    <w:rsid w:val="680F64A6"/>
    <w:rsid w:val="688D27B3"/>
    <w:rsid w:val="689C3C87"/>
    <w:rsid w:val="68C304D7"/>
    <w:rsid w:val="68D4325F"/>
    <w:rsid w:val="68DC7FB3"/>
    <w:rsid w:val="69681B62"/>
    <w:rsid w:val="6980080B"/>
    <w:rsid w:val="69813A64"/>
    <w:rsid w:val="69A15632"/>
    <w:rsid w:val="69A9376E"/>
    <w:rsid w:val="69AC566B"/>
    <w:rsid w:val="69B96F70"/>
    <w:rsid w:val="6A3B6947"/>
    <w:rsid w:val="6A7567EA"/>
    <w:rsid w:val="6A86234A"/>
    <w:rsid w:val="6A9A7A3D"/>
    <w:rsid w:val="6AD2695C"/>
    <w:rsid w:val="6B007593"/>
    <w:rsid w:val="6B2F6795"/>
    <w:rsid w:val="6B4E4957"/>
    <w:rsid w:val="6B536AA0"/>
    <w:rsid w:val="6BBC4E44"/>
    <w:rsid w:val="6BC36B42"/>
    <w:rsid w:val="6BD6423A"/>
    <w:rsid w:val="6BEF1AFF"/>
    <w:rsid w:val="6BF62B41"/>
    <w:rsid w:val="6C2946DA"/>
    <w:rsid w:val="6C402FAE"/>
    <w:rsid w:val="6C840850"/>
    <w:rsid w:val="6C84771E"/>
    <w:rsid w:val="6C8E0CEB"/>
    <w:rsid w:val="6CBC31AD"/>
    <w:rsid w:val="6CCC5789"/>
    <w:rsid w:val="6CCF5C67"/>
    <w:rsid w:val="6CE27F42"/>
    <w:rsid w:val="6D08698E"/>
    <w:rsid w:val="6D1D3E15"/>
    <w:rsid w:val="6D3101FA"/>
    <w:rsid w:val="6D5D2F8D"/>
    <w:rsid w:val="6D6C6077"/>
    <w:rsid w:val="6D9D1102"/>
    <w:rsid w:val="6DBE011B"/>
    <w:rsid w:val="6DC15EC9"/>
    <w:rsid w:val="6DFF2DEF"/>
    <w:rsid w:val="6E1D4F2C"/>
    <w:rsid w:val="6E281730"/>
    <w:rsid w:val="6E28399D"/>
    <w:rsid w:val="6E617008"/>
    <w:rsid w:val="6E624CCD"/>
    <w:rsid w:val="6EC40CF1"/>
    <w:rsid w:val="6ED07733"/>
    <w:rsid w:val="6EE53E8A"/>
    <w:rsid w:val="6F137064"/>
    <w:rsid w:val="6FC33795"/>
    <w:rsid w:val="6FDC4619"/>
    <w:rsid w:val="6FF25793"/>
    <w:rsid w:val="702C6B1C"/>
    <w:rsid w:val="702D563E"/>
    <w:rsid w:val="7059543E"/>
    <w:rsid w:val="707050AD"/>
    <w:rsid w:val="70967D00"/>
    <w:rsid w:val="70C416FD"/>
    <w:rsid w:val="70C73222"/>
    <w:rsid w:val="70DD57B3"/>
    <w:rsid w:val="70FB75E1"/>
    <w:rsid w:val="7145054B"/>
    <w:rsid w:val="716C3D15"/>
    <w:rsid w:val="717329E2"/>
    <w:rsid w:val="718D0E80"/>
    <w:rsid w:val="71982235"/>
    <w:rsid w:val="71A22025"/>
    <w:rsid w:val="71A53F63"/>
    <w:rsid w:val="723A6597"/>
    <w:rsid w:val="724936D9"/>
    <w:rsid w:val="724C1AFA"/>
    <w:rsid w:val="725A1C30"/>
    <w:rsid w:val="7292057C"/>
    <w:rsid w:val="729F4406"/>
    <w:rsid w:val="72DE0A44"/>
    <w:rsid w:val="73035C47"/>
    <w:rsid w:val="730530C1"/>
    <w:rsid w:val="734317A7"/>
    <w:rsid w:val="739371C6"/>
    <w:rsid w:val="73C32BF5"/>
    <w:rsid w:val="73DF1700"/>
    <w:rsid w:val="74535ADC"/>
    <w:rsid w:val="74847CE1"/>
    <w:rsid w:val="748F76B8"/>
    <w:rsid w:val="74C70442"/>
    <w:rsid w:val="75377D09"/>
    <w:rsid w:val="755B7FD0"/>
    <w:rsid w:val="756F2641"/>
    <w:rsid w:val="75BE3A1A"/>
    <w:rsid w:val="75C03125"/>
    <w:rsid w:val="75C63BB9"/>
    <w:rsid w:val="75CB0C94"/>
    <w:rsid w:val="75EB0ACF"/>
    <w:rsid w:val="75EF390B"/>
    <w:rsid w:val="75FD7245"/>
    <w:rsid w:val="76313A76"/>
    <w:rsid w:val="768C1096"/>
    <w:rsid w:val="7697621C"/>
    <w:rsid w:val="76A76617"/>
    <w:rsid w:val="76AC255F"/>
    <w:rsid w:val="76B62833"/>
    <w:rsid w:val="76C4761A"/>
    <w:rsid w:val="76E32141"/>
    <w:rsid w:val="772D1C6F"/>
    <w:rsid w:val="77606A7C"/>
    <w:rsid w:val="7794083C"/>
    <w:rsid w:val="77F0563E"/>
    <w:rsid w:val="780F4BB2"/>
    <w:rsid w:val="781A16CB"/>
    <w:rsid w:val="782261A0"/>
    <w:rsid w:val="78C257AF"/>
    <w:rsid w:val="78EA69E6"/>
    <w:rsid w:val="78F80884"/>
    <w:rsid w:val="79300B09"/>
    <w:rsid w:val="79490A3C"/>
    <w:rsid w:val="795770C1"/>
    <w:rsid w:val="7959073C"/>
    <w:rsid w:val="79BE2AED"/>
    <w:rsid w:val="79C67A36"/>
    <w:rsid w:val="7A1A1ACB"/>
    <w:rsid w:val="7A206214"/>
    <w:rsid w:val="7A673796"/>
    <w:rsid w:val="7AB70582"/>
    <w:rsid w:val="7AD362A5"/>
    <w:rsid w:val="7B356AD1"/>
    <w:rsid w:val="7B587C7C"/>
    <w:rsid w:val="7B6257FF"/>
    <w:rsid w:val="7B6F14B4"/>
    <w:rsid w:val="7BC714D8"/>
    <w:rsid w:val="7C0B549E"/>
    <w:rsid w:val="7C557339"/>
    <w:rsid w:val="7C7B7836"/>
    <w:rsid w:val="7C824DB0"/>
    <w:rsid w:val="7C901EE8"/>
    <w:rsid w:val="7C9059AC"/>
    <w:rsid w:val="7C955670"/>
    <w:rsid w:val="7CA16511"/>
    <w:rsid w:val="7CC57E9B"/>
    <w:rsid w:val="7D08196F"/>
    <w:rsid w:val="7D2B1A46"/>
    <w:rsid w:val="7D3106A8"/>
    <w:rsid w:val="7D3F3EBD"/>
    <w:rsid w:val="7D3F5DFB"/>
    <w:rsid w:val="7D46555C"/>
    <w:rsid w:val="7D4E11C7"/>
    <w:rsid w:val="7D5C6BE6"/>
    <w:rsid w:val="7D7270F4"/>
    <w:rsid w:val="7D7B773C"/>
    <w:rsid w:val="7D865D85"/>
    <w:rsid w:val="7D936F0B"/>
    <w:rsid w:val="7D965552"/>
    <w:rsid w:val="7DE965E5"/>
    <w:rsid w:val="7E0030A8"/>
    <w:rsid w:val="7E32162F"/>
    <w:rsid w:val="7E6A4098"/>
    <w:rsid w:val="7E76677C"/>
    <w:rsid w:val="7E780860"/>
    <w:rsid w:val="7EBE6D32"/>
    <w:rsid w:val="7EC02127"/>
    <w:rsid w:val="7EC230AE"/>
    <w:rsid w:val="7ED91DDD"/>
    <w:rsid w:val="7EF81E2B"/>
    <w:rsid w:val="7EFF32F1"/>
    <w:rsid w:val="7F110B13"/>
    <w:rsid w:val="7F267174"/>
    <w:rsid w:val="7F5B794A"/>
    <w:rsid w:val="7F7271CD"/>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nhideWhenUsed="0" w:uiPriority="9" w:semiHidden="0" w:name="heading 6"/>
    <w:lsdException w:qFormat="1" w:unhideWhenUsed="0" w:uiPriority="9" w:semiHidden="0" w:name="heading 7"/>
    <w:lsdException w:qFormat="1" w:unhideWhenUsed="0" w:uiPriority="9" w:semiHidden="0" w:name="heading 8"/>
    <w:lsdException w:qFormat="1" w:unhideWhenUsed="0"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1"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nhideWhenUsed="0" w:uiPriority="0" w:semiHidden="0"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exact"/>
      <w:ind w:firstLine="200" w:firstLineChars="200"/>
      <w:jc w:val="both"/>
    </w:pPr>
    <w:rPr>
      <w:rFonts w:ascii="Times New Roman" w:hAnsi="Times New Roman" w:eastAsia="宋体" w:cs="Times New Roman"/>
      <w:kern w:val="2"/>
      <w:sz w:val="21"/>
      <w:szCs w:val="22"/>
      <w:lang w:val="en-US" w:eastAsia="zh-CN" w:bidi="ar-SA"/>
    </w:rPr>
  </w:style>
  <w:style w:type="paragraph" w:styleId="2">
    <w:name w:val="heading 1"/>
    <w:basedOn w:val="1"/>
    <w:next w:val="1"/>
    <w:link w:val="29"/>
    <w:qFormat/>
    <w:uiPriority w:val="9"/>
    <w:pPr>
      <w:keepNext/>
      <w:keepLines/>
      <w:numPr>
        <w:ilvl w:val="0"/>
        <w:numId w:val="0"/>
      </w:numPr>
      <w:spacing w:before="30" w:beforeLines="30" w:after="30" w:afterLines="30"/>
      <w:ind w:left="0" w:firstLine="0" w:firstLineChars="0"/>
      <w:jc w:val="left"/>
      <w:outlineLvl w:val="0"/>
    </w:pPr>
    <w:rPr>
      <w:rFonts w:ascii="Times New Roman" w:hAnsi="Times New Roman" w:eastAsia="宋体"/>
      <w:b/>
      <w:bCs/>
      <w:kern w:val="44"/>
      <w:sz w:val="28"/>
      <w:szCs w:val="44"/>
    </w:rPr>
  </w:style>
  <w:style w:type="paragraph" w:styleId="3">
    <w:name w:val="heading 2"/>
    <w:basedOn w:val="1"/>
    <w:next w:val="1"/>
    <w:link w:val="30"/>
    <w:qFormat/>
    <w:uiPriority w:val="9"/>
    <w:pPr>
      <w:keepNext/>
      <w:keepLines/>
      <w:numPr>
        <w:ilvl w:val="1"/>
        <w:numId w:val="0"/>
      </w:numPr>
      <w:spacing w:after="30" w:afterLines="30"/>
      <w:ind w:left="0" w:firstLine="0" w:firstLineChars="0"/>
      <w:jc w:val="left"/>
      <w:outlineLvl w:val="1"/>
    </w:pPr>
    <w:rPr>
      <w:rFonts w:ascii="Times New Roman" w:hAnsi="Times New Roman" w:eastAsia="宋体"/>
      <w:b/>
      <w:bCs/>
      <w:sz w:val="24"/>
      <w:szCs w:val="32"/>
    </w:rPr>
  </w:style>
  <w:style w:type="paragraph" w:styleId="4">
    <w:name w:val="heading 3"/>
    <w:basedOn w:val="1"/>
    <w:next w:val="1"/>
    <w:link w:val="31"/>
    <w:qFormat/>
    <w:uiPriority w:val="9"/>
    <w:pPr>
      <w:keepNext/>
      <w:keepLines/>
      <w:numPr>
        <w:ilvl w:val="2"/>
        <w:numId w:val="0"/>
      </w:numPr>
      <w:spacing w:after="30" w:afterLines="30" w:line="360" w:lineRule="exact"/>
      <w:ind w:left="0" w:firstLine="0" w:firstLineChars="0"/>
      <w:outlineLvl w:val="2"/>
    </w:pPr>
    <w:rPr>
      <w:rFonts w:ascii="Times New Roman" w:hAnsi="Times New Roman" w:eastAsia="宋体"/>
      <w:b/>
      <w:sz w:val="21"/>
    </w:rPr>
  </w:style>
  <w:style w:type="paragraph" w:styleId="5">
    <w:name w:val="heading 4"/>
    <w:basedOn w:val="1"/>
    <w:next w:val="1"/>
    <w:qFormat/>
    <w:uiPriority w:val="9"/>
    <w:pPr>
      <w:keepNext/>
      <w:keepLines/>
      <w:numPr>
        <w:ilvl w:val="3"/>
        <w:numId w:val="1"/>
      </w:numPr>
      <w:spacing w:line="372" w:lineRule="auto"/>
      <w:ind w:left="864" w:hanging="864" w:firstLineChars="0"/>
      <w:outlineLvl w:val="3"/>
    </w:pPr>
    <w:rPr>
      <w:rFonts w:ascii="Arial" w:hAnsi="Arial" w:eastAsia="黑体"/>
      <w:b/>
      <w:sz w:val="28"/>
    </w:rPr>
  </w:style>
  <w:style w:type="paragraph" w:styleId="6">
    <w:name w:val="heading 5"/>
    <w:basedOn w:val="1"/>
    <w:next w:val="1"/>
    <w:qFormat/>
    <w:uiPriority w:val="9"/>
    <w:pPr>
      <w:keepNext/>
      <w:keepLines/>
      <w:numPr>
        <w:ilvl w:val="4"/>
        <w:numId w:val="1"/>
      </w:numPr>
      <w:spacing w:line="372" w:lineRule="auto"/>
      <w:ind w:left="1008" w:hanging="1008" w:firstLineChars="0"/>
      <w:outlineLvl w:val="4"/>
    </w:pPr>
    <w:rPr>
      <w:b/>
      <w:sz w:val="28"/>
    </w:rPr>
  </w:style>
  <w:style w:type="paragraph" w:styleId="7">
    <w:name w:val="heading 6"/>
    <w:basedOn w:val="1"/>
    <w:next w:val="1"/>
    <w:qFormat/>
    <w:uiPriority w:val="9"/>
    <w:pPr>
      <w:keepNext/>
      <w:keepLines/>
      <w:numPr>
        <w:ilvl w:val="5"/>
        <w:numId w:val="1"/>
      </w:numPr>
      <w:spacing w:line="317" w:lineRule="auto"/>
      <w:ind w:left="1151" w:hanging="1151" w:firstLineChars="0"/>
      <w:outlineLvl w:val="5"/>
    </w:pPr>
    <w:rPr>
      <w:rFonts w:ascii="Arial" w:hAnsi="Arial" w:eastAsia="黑体"/>
      <w:b/>
      <w:sz w:val="24"/>
    </w:rPr>
  </w:style>
  <w:style w:type="paragraph" w:styleId="8">
    <w:name w:val="heading 7"/>
    <w:basedOn w:val="1"/>
    <w:next w:val="1"/>
    <w:qFormat/>
    <w:uiPriority w:val="9"/>
    <w:pPr>
      <w:keepNext/>
      <w:keepLines/>
      <w:numPr>
        <w:ilvl w:val="6"/>
        <w:numId w:val="1"/>
      </w:numPr>
      <w:spacing w:line="317" w:lineRule="auto"/>
      <w:ind w:left="1296" w:hanging="1296" w:firstLineChars="0"/>
      <w:outlineLvl w:val="6"/>
    </w:pPr>
    <w:rPr>
      <w:b/>
      <w:sz w:val="24"/>
    </w:rPr>
  </w:style>
  <w:style w:type="paragraph" w:styleId="9">
    <w:name w:val="heading 8"/>
    <w:basedOn w:val="1"/>
    <w:next w:val="1"/>
    <w:qFormat/>
    <w:uiPriority w:val="9"/>
    <w:pPr>
      <w:keepNext/>
      <w:keepLines/>
      <w:numPr>
        <w:ilvl w:val="7"/>
        <w:numId w:val="1"/>
      </w:numPr>
      <w:spacing w:line="317" w:lineRule="auto"/>
      <w:ind w:left="1440" w:hanging="1440" w:firstLineChars="0"/>
      <w:outlineLvl w:val="7"/>
    </w:pPr>
    <w:rPr>
      <w:rFonts w:ascii="Arial" w:hAnsi="Arial" w:eastAsia="黑体"/>
      <w:sz w:val="24"/>
    </w:rPr>
  </w:style>
  <w:style w:type="paragraph" w:styleId="10">
    <w:name w:val="heading 9"/>
    <w:basedOn w:val="1"/>
    <w:next w:val="1"/>
    <w:qFormat/>
    <w:uiPriority w:val="9"/>
    <w:pPr>
      <w:keepNext/>
      <w:keepLines/>
      <w:numPr>
        <w:ilvl w:val="8"/>
        <w:numId w:val="1"/>
      </w:numPr>
      <w:spacing w:before="240" w:beforeLines="0" w:beforeAutospacing="0" w:after="64" w:afterLines="0" w:afterAutospacing="0" w:line="317" w:lineRule="auto"/>
      <w:ind w:left="1583" w:hanging="1583" w:firstLineChars="0"/>
      <w:outlineLvl w:val="8"/>
    </w:pPr>
    <w:rPr>
      <w:rFonts w:ascii="Arial" w:hAnsi="Arial" w:eastAsia="黑体"/>
      <w:sz w:val="21"/>
    </w:rPr>
  </w:style>
  <w:style w:type="character" w:default="1" w:styleId="25">
    <w:name w:val="Default Paragraph Font"/>
    <w:unhideWhenUsed/>
    <w:qFormat/>
    <w:uiPriority w:val="1"/>
  </w:style>
  <w:style w:type="table" w:default="1" w:styleId="22">
    <w:name w:val="Normal Table"/>
    <w:unhideWhenUsed/>
    <w:qFormat/>
    <w:uiPriority w:val="99"/>
    <w:tblPr>
      <w:tblCellMar>
        <w:top w:w="0" w:type="dxa"/>
        <w:left w:w="108" w:type="dxa"/>
        <w:bottom w:w="0" w:type="dxa"/>
        <w:right w:w="108" w:type="dxa"/>
      </w:tblCellMar>
    </w:tblPr>
  </w:style>
  <w:style w:type="paragraph" w:styleId="11">
    <w:name w:val="caption"/>
    <w:basedOn w:val="1"/>
    <w:next w:val="1"/>
    <w:qFormat/>
    <w:uiPriority w:val="35"/>
    <w:rPr>
      <w:rFonts w:ascii="Arial" w:hAnsi="Arial" w:eastAsia="黑体"/>
      <w:sz w:val="20"/>
    </w:rPr>
  </w:style>
  <w:style w:type="paragraph" w:styleId="12">
    <w:name w:val="annotation text"/>
    <w:basedOn w:val="1"/>
    <w:link w:val="32"/>
    <w:unhideWhenUsed/>
    <w:qFormat/>
    <w:uiPriority w:val="99"/>
    <w:pPr>
      <w:spacing w:line="240" w:lineRule="auto"/>
      <w:ind w:firstLine="0" w:firstLineChars="0"/>
      <w:jc w:val="left"/>
    </w:pPr>
    <w:rPr>
      <w:rFonts w:ascii="Calibri" w:hAnsi="Calibri" w:eastAsia="宋体" w:cs="Times New Roman"/>
      <w:szCs w:val="20"/>
    </w:rPr>
  </w:style>
  <w:style w:type="paragraph" w:styleId="13">
    <w:name w:val="Body Text"/>
    <w:basedOn w:val="1"/>
    <w:qFormat/>
    <w:uiPriority w:val="1"/>
    <w:rPr>
      <w:rFonts w:ascii="Times New Roman" w:hAnsi="Times New Roman" w:eastAsia="宋体"/>
      <w:szCs w:val="21"/>
    </w:rPr>
  </w:style>
  <w:style w:type="paragraph" w:styleId="14">
    <w:name w:val="Body Text Indent"/>
    <w:basedOn w:val="1"/>
    <w:qFormat/>
    <w:uiPriority w:val="0"/>
    <w:pPr>
      <w:ind w:firstLine="420"/>
    </w:pPr>
  </w:style>
  <w:style w:type="paragraph" w:styleId="15">
    <w:name w:val="toc 3"/>
    <w:basedOn w:val="1"/>
    <w:next w:val="1"/>
    <w:unhideWhenUsed/>
    <w:qFormat/>
    <w:uiPriority w:val="39"/>
    <w:pPr>
      <w:ind w:left="840" w:leftChars="400"/>
    </w:pPr>
  </w:style>
  <w:style w:type="paragraph" w:styleId="16">
    <w:name w:val="Balloon Text"/>
    <w:basedOn w:val="1"/>
    <w:link w:val="33"/>
    <w:unhideWhenUsed/>
    <w:qFormat/>
    <w:uiPriority w:val="99"/>
    <w:pPr>
      <w:spacing w:line="240" w:lineRule="auto"/>
    </w:pPr>
    <w:rPr>
      <w:sz w:val="18"/>
      <w:szCs w:val="18"/>
    </w:rPr>
  </w:style>
  <w:style w:type="paragraph" w:styleId="17">
    <w:name w:val="footer"/>
    <w:basedOn w:val="1"/>
    <w:link w:val="34"/>
    <w:unhideWhenUsed/>
    <w:qFormat/>
    <w:uiPriority w:val="99"/>
    <w:pPr>
      <w:tabs>
        <w:tab w:val="center" w:pos="4153"/>
        <w:tab w:val="right" w:pos="8306"/>
      </w:tabs>
      <w:snapToGrid w:val="0"/>
      <w:ind w:firstLine="0" w:firstLineChars="0"/>
      <w:jc w:val="left"/>
    </w:pPr>
    <w:rPr>
      <w:rFonts w:ascii="Times New Roman" w:hAnsi="Times New Roman" w:eastAsia="宋体"/>
      <w:sz w:val="18"/>
      <w:szCs w:val="18"/>
    </w:rPr>
  </w:style>
  <w:style w:type="paragraph" w:styleId="18">
    <w:name w:val="header"/>
    <w:basedOn w:val="1"/>
    <w:link w:val="35"/>
    <w:unhideWhenUsed/>
    <w:qFormat/>
    <w:uiPriority w:val="99"/>
    <w:pPr>
      <w:tabs>
        <w:tab w:val="center" w:pos="4153"/>
        <w:tab w:val="right" w:pos="8306"/>
      </w:tabs>
      <w:snapToGrid w:val="0"/>
      <w:jc w:val="center"/>
    </w:pPr>
    <w:rPr>
      <w:sz w:val="18"/>
      <w:szCs w:val="18"/>
    </w:rPr>
  </w:style>
  <w:style w:type="paragraph" w:styleId="19">
    <w:name w:val="toc 1"/>
    <w:basedOn w:val="1"/>
    <w:next w:val="1"/>
    <w:unhideWhenUsed/>
    <w:qFormat/>
    <w:uiPriority w:val="39"/>
    <w:pPr>
      <w:widowControl/>
      <w:tabs>
        <w:tab w:val="right" w:leader="dot" w:pos="6680"/>
      </w:tabs>
      <w:spacing w:line="360" w:lineRule="auto"/>
      <w:ind w:firstLine="0" w:firstLineChars="0"/>
      <w:jc w:val="left"/>
    </w:pPr>
    <w:rPr>
      <w:rFonts w:ascii="Calibri" w:hAnsi="Calibri" w:eastAsia="宋体" w:cs="Times New Roman"/>
      <w:kern w:val="0"/>
      <w:sz w:val="22"/>
      <w:szCs w:val="20"/>
    </w:rPr>
  </w:style>
  <w:style w:type="paragraph" w:styleId="20">
    <w:name w:val="toc 2"/>
    <w:basedOn w:val="1"/>
    <w:next w:val="1"/>
    <w:unhideWhenUsed/>
    <w:qFormat/>
    <w:uiPriority w:val="39"/>
    <w:pPr>
      <w:spacing w:line="360" w:lineRule="auto"/>
      <w:ind w:left="0" w:leftChars="0"/>
    </w:pPr>
    <w:rPr>
      <w:rFonts w:ascii="Times New Roman" w:hAnsi="Times New Roman" w:eastAsia="宋体"/>
    </w:rPr>
  </w:style>
  <w:style w:type="paragraph" w:styleId="21">
    <w:name w:val="annotation subject"/>
    <w:basedOn w:val="12"/>
    <w:next w:val="12"/>
    <w:link w:val="36"/>
    <w:unhideWhenUsed/>
    <w:qFormat/>
    <w:uiPriority w:val="99"/>
    <w:pPr>
      <w:spacing w:line="360" w:lineRule="exact"/>
      <w:ind w:firstLine="200" w:firstLineChars="200"/>
    </w:pPr>
    <w:rPr>
      <w:rFonts w:ascii="Times New Roman" w:hAnsi="Times New Roman" w:eastAsia="宋体" w:cs="Times New Roman"/>
      <w:b/>
      <w:bCs/>
      <w:szCs w:val="22"/>
    </w:rPr>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24">
    <w:name w:val="Table Elegant"/>
    <w:basedOn w:val="22"/>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character" w:styleId="26">
    <w:name w:val="page number"/>
    <w:basedOn w:val="25"/>
    <w:qFormat/>
    <w:uiPriority w:val="0"/>
  </w:style>
  <w:style w:type="character" w:styleId="27">
    <w:name w:val="Hyperlink"/>
    <w:unhideWhenUsed/>
    <w:qFormat/>
    <w:uiPriority w:val="99"/>
    <w:rPr>
      <w:color w:val="0000FF"/>
      <w:u w:val="single"/>
    </w:rPr>
  </w:style>
  <w:style w:type="character" w:styleId="28">
    <w:name w:val="annotation reference"/>
    <w:unhideWhenUsed/>
    <w:qFormat/>
    <w:uiPriority w:val="99"/>
    <w:rPr>
      <w:sz w:val="21"/>
      <w:szCs w:val="21"/>
    </w:rPr>
  </w:style>
  <w:style w:type="character" w:customStyle="1" w:styleId="29">
    <w:name w:val="标题 1 字符"/>
    <w:link w:val="2"/>
    <w:qFormat/>
    <w:uiPriority w:val="9"/>
    <w:rPr>
      <w:rFonts w:ascii="Times New Roman" w:hAnsi="Times New Roman" w:eastAsia="宋体"/>
      <w:b/>
      <w:bCs/>
      <w:kern w:val="44"/>
      <w:sz w:val="28"/>
      <w:szCs w:val="44"/>
    </w:rPr>
  </w:style>
  <w:style w:type="character" w:customStyle="1" w:styleId="30">
    <w:name w:val="标题 2 字符"/>
    <w:link w:val="3"/>
    <w:qFormat/>
    <w:uiPriority w:val="9"/>
    <w:rPr>
      <w:rFonts w:ascii="Times New Roman" w:hAnsi="Times New Roman" w:eastAsia="宋体" w:cs="Times New Roman"/>
      <w:b/>
      <w:bCs/>
      <w:sz w:val="24"/>
      <w:szCs w:val="32"/>
    </w:rPr>
  </w:style>
  <w:style w:type="character" w:customStyle="1" w:styleId="31">
    <w:name w:val="标题 3 字符"/>
    <w:link w:val="4"/>
    <w:qFormat/>
    <w:uiPriority w:val="9"/>
    <w:rPr>
      <w:rFonts w:ascii="Times New Roman" w:hAnsi="Times New Roman" w:eastAsia="宋体"/>
      <w:b/>
      <w:sz w:val="21"/>
    </w:rPr>
  </w:style>
  <w:style w:type="character" w:customStyle="1" w:styleId="32">
    <w:name w:val="批注文字 字符"/>
    <w:link w:val="12"/>
    <w:qFormat/>
    <w:uiPriority w:val="99"/>
    <w:rPr>
      <w:rFonts w:ascii="Calibri" w:hAnsi="Calibri" w:eastAsia="宋体" w:cs="Times New Roman"/>
      <w:szCs w:val="20"/>
    </w:rPr>
  </w:style>
  <w:style w:type="character" w:customStyle="1" w:styleId="33">
    <w:name w:val="批注框文本 字符"/>
    <w:link w:val="16"/>
    <w:semiHidden/>
    <w:qFormat/>
    <w:uiPriority w:val="99"/>
    <w:rPr>
      <w:rFonts w:ascii="Times New Roman" w:hAnsi="Times New Roman"/>
      <w:sz w:val="18"/>
      <w:szCs w:val="18"/>
    </w:rPr>
  </w:style>
  <w:style w:type="character" w:customStyle="1" w:styleId="34">
    <w:name w:val="页脚 字符"/>
    <w:link w:val="17"/>
    <w:qFormat/>
    <w:uiPriority w:val="99"/>
    <w:rPr>
      <w:rFonts w:ascii="Times New Roman" w:hAnsi="Times New Roman" w:eastAsia="宋体"/>
      <w:sz w:val="18"/>
      <w:szCs w:val="18"/>
    </w:rPr>
  </w:style>
  <w:style w:type="character" w:customStyle="1" w:styleId="35">
    <w:name w:val="页眉 字符"/>
    <w:link w:val="18"/>
    <w:qFormat/>
    <w:uiPriority w:val="99"/>
    <w:rPr>
      <w:rFonts w:ascii="Times New Roman" w:hAnsi="Times New Roman"/>
      <w:sz w:val="18"/>
      <w:szCs w:val="18"/>
    </w:rPr>
  </w:style>
  <w:style w:type="character" w:customStyle="1" w:styleId="36">
    <w:name w:val="批注主题 字符"/>
    <w:link w:val="21"/>
    <w:semiHidden/>
    <w:qFormat/>
    <w:uiPriority w:val="99"/>
    <w:rPr>
      <w:rFonts w:ascii="Calibri" w:hAnsi="Calibri" w:eastAsia="宋体" w:cs="Times New Roman"/>
      <w:b/>
      <w:bCs/>
      <w:kern w:val="2"/>
      <w:sz w:val="21"/>
      <w:szCs w:val="22"/>
    </w:rPr>
  </w:style>
  <w:style w:type="character" w:customStyle="1" w:styleId="37">
    <w:name w:val="font01"/>
    <w:basedOn w:val="25"/>
    <w:qFormat/>
    <w:uiPriority w:val="0"/>
    <w:rPr>
      <w:rFonts w:hint="eastAsia" w:ascii="宋体" w:hAnsi="宋体" w:eastAsia="宋体" w:cs="宋体"/>
      <w:color w:val="000000"/>
      <w:sz w:val="24"/>
      <w:szCs w:val="24"/>
      <w:u w:val="none"/>
      <w:vertAlign w:val="superscript"/>
    </w:rPr>
  </w:style>
  <w:style w:type="character" w:customStyle="1" w:styleId="38">
    <w:name w:val="前言索引 Char Char"/>
    <w:link w:val="39"/>
    <w:qFormat/>
    <w:uiPriority w:val="0"/>
    <w:rPr>
      <w:rFonts w:ascii="黑体" w:eastAsia="黑体"/>
      <w:sz w:val="32"/>
    </w:rPr>
  </w:style>
  <w:style w:type="paragraph" w:customStyle="1" w:styleId="39">
    <w:name w:val="前言索引"/>
    <w:basedOn w:val="2"/>
    <w:link w:val="38"/>
    <w:qFormat/>
    <w:uiPriority w:val="0"/>
    <w:pPr>
      <w:keepNext w:val="0"/>
      <w:keepLines w:val="0"/>
      <w:spacing w:before="360" w:after="120" w:line="288" w:lineRule="auto"/>
      <w:jc w:val="center"/>
      <w:outlineLvl w:val="9"/>
    </w:pPr>
    <w:rPr>
      <w:rFonts w:ascii="黑体" w:hAnsi="Calibri" w:eastAsia="黑体"/>
      <w:b w:val="0"/>
      <w:bCs w:val="0"/>
      <w:kern w:val="2"/>
      <w:sz w:val="32"/>
      <w:szCs w:val="22"/>
    </w:rPr>
  </w:style>
  <w:style w:type="character" w:customStyle="1" w:styleId="40">
    <w:name w:val="font11"/>
    <w:basedOn w:val="25"/>
    <w:qFormat/>
    <w:uiPriority w:val="0"/>
    <w:rPr>
      <w:rFonts w:hint="default" w:ascii="Times New Roman" w:hAnsi="Times New Roman" w:cs="Times New Roman"/>
      <w:color w:val="000000"/>
      <w:sz w:val="24"/>
      <w:szCs w:val="24"/>
      <w:u w:val="none"/>
    </w:rPr>
  </w:style>
  <w:style w:type="character" w:customStyle="1" w:styleId="41">
    <w:name w:val="font71"/>
    <w:basedOn w:val="25"/>
    <w:qFormat/>
    <w:uiPriority w:val="0"/>
    <w:rPr>
      <w:rFonts w:hint="default" w:ascii="Times New Roman" w:hAnsi="Times New Roman" w:cs="Times New Roman"/>
      <w:color w:val="000000"/>
      <w:sz w:val="24"/>
      <w:szCs w:val="24"/>
      <w:u w:val="none"/>
    </w:rPr>
  </w:style>
  <w:style w:type="character" w:customStyle="1" w:styleId="42">
    <w:name w:val="font61"/>
    <w:basedOn w:val="25"/>
    <w:qFormat/>
    <w:uiPriority w:val="0"/>
    <w:rPr>
      <w:rFonts w:hint="default" w:ascii="Times New Roman" w:hAnsi="Times New Roman" w:cs="Times New Roman"/>
      <w:color w:val="000000"/>
      <w:sz w:val="24"/>
      <w:szCs w:val="24"/>
      <w:u w:val="none"/>
      <w:vertAlign w:val="subscript"/>
    </w:rPr>
  </w:style>
  <w:style w:type="character" w:customStyle="1" w:styleId="43">
    <w:name w:val="font51"/>
    <w:basedOn w:val="25"/>
    <w:qFormat/>
    <w:uiPriority w:val="0"/>
    <w:rPr>
      <w:rFonts w:hint="eastAsia" w:ascii="宋体" w:hAnsi="宋体" w:eastAsia="宋体" w:cs="宋体"/>
      <w:color w:val="000000"/>
      <w:sz w:val="24"/>
      <w:szCs w:val="24"/>
      <w:u w:val="none"/>
    </w:rPr>
  </w:style>
  <w:style w:type="paragraph" w:customStyle="1" w:styleId="44">
    <w:name w:val="WPSOffice手动目录 2"/>
    <w:qFormat/>
    <w:uiPriority w:val="0"/>
    <w:pPr>
      <w:ind w:left="200" w:leftChars="200"/>
    </w:pPr>
    <w:rPr>
      <w:rFonts w:ascii="Calibri" w:hAnsi="Calibri" w:eastAsia="宋体" w:cs="Times New Roman"/>
      <w:lang w:val="en-US" w:eastAsia="zh-CN" w:bidi="ar-SA"/>
    </w:rPr>
  </w:style>
  <w:style w:type="paragraph" w:customStyle="1" w:styleId="45">
    <w:name w:val="zhengwen"/>
    <w:basedOn w:val="46"/>
    <w:next w:val="1"/>
    <w:qFormat/>
    <w:uiPriority w:val="0"/>
    <w:pPr>
      <w:spacing w:after="0" w:line="360" w:lineRule="exact"/>
      <w:ind w:firstLine="200"/>
    </w:pPr>
    <w:rPr>
      <w:rFonts w:eastAsia="宋体" w:cs="Times New Roman"/>
      <w:szCs w:val="24"/>
    </w:rPr>
  </w:style>
  <w:style w:type="paragraph" w:customStyle="1" w:styleId="46">
    <w:name w:val="正文主体"/>
    <w:basedOn w:val="1"/>
    <w:qFormat/>
    <w:uiPriority w:val="0"/>
    <w:pPr>
      <w:spacing w:after="60" w:line="264" w:lineRule="auto"/>
      <w:ind w:firstLine="400"/>
    </w:pPr>
  </w:style>
  <w:style w:type="paragraph" w:styleId="47">
    <w:name w:val="List Paragraph"/>
    <w:basedOn w:val="1"/>
    <w:qFormat/>
    <w:uiPriority w:val="34"/>
    <w:pPr>
      <w:ind w:firstLine="420"/>
    </w:pPr>
  </w:style>
  <w:style w:type="paragraph" w:customStyle="1" w:styleId="48">
    <w:name w:val="Table Paragraph"/>
    <w:basedOn w:val="1"/>
    <w:qFormat/>
    <w:uiPriority w:val="1"/>
    <w:rPr>
      <w:rFonts w:ascii="宋体" w:hAnsi="宋体" w:eastAsia="宋体" w:cs="宋体"/>
      <w:lang w:val="en-US" w:eastAsia="en-US" w:bidi="en-US"/>
    </w:rPr>
  </w:style>
  <w:style w:type="paragraph" w:customStyle="1" w:styleId="49">
    <w:name w:val="WPSOffice手动目录 1"/>
    <w:qFormat/>
    <w:uiPriority w:val="0"/>
    <w:rPr>
      <w:rFonts w:ascii="Times New Roman" w:hAnsi="Times New Roman" w:eastAsia="宋体" w:cs="Times New Roman"/>
      <w:lang w:val="en-US" w:eastAsia="zh-CN" w:bidi="ar-SA"/>
    </w:rPr>
  </w:style>
  <w:style w:type="paragraph" w:customStyle="1" w:styleId="50">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51">
    <w:name w:val="我的正文"/>
    <w:basedOn w:val="1"/>
    <w:qFormat/>
    <w:uiPriority w:val="0"/>
    <w:pPr>
      <w:spacing w:line="360" w:lineRule="auto"/>
    </w:pPr>
    <w:rPr>
      <w:rFonts w:cs="宋体"/>
      <w:szCs w:val="21"/>
    </w:rPr>
  </w:style>
  <w:style w:type="paragraph" w:customStyle="1" w:styleId="52">
    <w:name w:val="顶格"/>
    <w:basedOn w:val="1"/>
    <w:next w:val="1"/>
    <w:qFormat/>
    <w:uiPriority w:val="0"/>
    <w:pPr>
      <w:ind w:firstLine="0" w:firstLineChars="0"/>
    </w:pPr>
  </w:style>
  <w:style w:type="paragraph" w:customStyle="1" w:styleId="53">
    <w:name w:val="项目符号+正文主体"/>
    <w:qFormat/>
    <w:uiPriority w:val="0"/>
    <w:pPr>
      <w:numPr>
        <w:ilvl w:val="0"/>
        <w:numId w:val="2"/>
      </w:numPr>
      <w:ind w:firstLine="0"/>
    </w:pPr>
    <w:rPr>
      <w:rFonts w:ascii="Calibri" w:hAnsi="Calibri" w:eastAsia="宋体" w:cs="Times New Roman"/>
      <w:lang w:val="en-US" w:eastAsia="zh-CN" w:bidi="ar-SA"/>
    </w:rPr>
  </w:style>
  <w:style w:type="table" w:customStyle="1" w:styleId="54">
    <w:name w:val="网格型1"/>
    <w:basedOn w:val="22"/>
    <w:qFormat/>
    <w:uiPriority w:val="0"/>
    <w:pPr>
      <w:widowControl w:val="0"/>
      <w:jc w:val="both"/>
    </w:pPr>
    <w:rPr>
      <w:rFonts w:ascii="Calibri" w:hAnsi="Calibri" w:cs="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55">
    <w:name w:val="表序号"/>
    <w:basedOn w:val="1"/>
    <w:qFormat/>
    <w:uiPriority w:val="0"/>
    <w:pPr>
      <w:numPr>
        <w:ilvl w:val="0"/>
        <w:numId w:val="3"/>
      </w:numPr>
      <w:ind w:firstLine="0" w:firstLineChars="0"/>
      <w:jc w:val="center"/>
    </w:pPr>
    <w:rPr>
      <w:rFonts w:ascii="Times New Roman" w:hAnsi="Times New Roman" w:eastAsia="宋体"/>
    </w:rPr>
  </w:style>
  <w:style w:type="paragraph" w:customStyle="1" w:styleId="56">
    <w:name w:val="图的序号"/>
    <w:basedOn w:val="1"/>
    <w:qFormat/>
    <w:uiPriority w:val="0"/>
    <w:pPr>
      <w:numPr>
        <w:ilvl w:val="0"/>
        <w:numId w:val="4"/>
      </w:numPr>
      <w:jc w:val="center"/>
    </w:p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7" Type="http://schemas.openxmlformats.org/officeDocument/2006/relationships/fontTable" Target="fontTable.xml"/><Relationship Id="rId76" Type="http://schemas.openxmlformats.org/officeDocument/2006/relationships/numbering" Target="numbering.xml"/><Relationship Id="rId75" Type="http://schemas.openxmlformats.org/officeDocument/2006/relationships/customXml" Target="../customXml/item1.xml"/><Relationship Id="rId74" Type="http://schemas.openxmlformats.org/officeDocument/2006/relationships/image" Target="media/image24.png"/><Relationship Id="rId73" Type="http://schemas.openxmlformats.org/officeDocument/2006/relationships/image" Target="media/image23.png"/><Relationship Id="rId72" Type="http://schemas.openxmlformats.org/officeDocument/2006/relationships/image" Target="media/image22.jpeg"/><Relationship Id="rId71" Type="http://schemas.openxmlformats.org/officeDocument/2006/relationships/image" Target="media/image21.png"/><Relationship Id="rId70" Type="http://schemas.openxmlformats.org/officeDocument/2006/relationships/image" Target="media/image20.png"/><Relationship Id="rId7" Type="http://schemas.openxmlformats.org/officeDocument/2006/relationships/footer" Target="footer1.xml"/><Relationship Id="rId69" Type="http://schemas.openxmlformats.org/officeDocument/2006/relationships/image" Target="media/image19.png"/><Relationship Id="rId68" Type="http://schemas.openxmlformats.org/officeDocument/2006/relationships/image" Target="media/image18.png"/><Relationship Id="rId67" Type="http://schemas.openxmlformats.org/officeDocument/2006/relationships/image" Target="media/image17.png"/><Relationship Id="rId66" Type="http://schemas.openxmlformats.org/officeDocument/2006/relationships/image" Target="media/image16.png"/><Relationship Id="rId65" Type="http://schemas.openxmlformats.org/officeDocument/2006/relationships/image" Target="media/image15.png"/><Relationship Id="rId64" Type="http://schemas.openxmlformats.org/officeDocument/2006/relationships/image" Target="media/image14.png"/><Relationship Id="rId63" Type="http://schemas.openxmlformats.org/officeDocument/2006/relationships/image" Target="media/image13.jpeg"/><Relationship Id="rId62" Type="http://schemas.openxmlformats.org/officeDocument/2006/relationships/image" Target="media/image12.wmf"/><Relationship Id="rId61" Type="http://schemas.openxmlformats.org/officeDocument/2006/relationships/oleObject" Target="embeddings/oleObject3.bin"/><Relationship Id="rId60" Type="http://schemas.openxmlformats.org/officeDocument/2006/relationships/image" Target="media/image11.png"/><Relationship Id="rId6" Type="http://schemas.openxmlformats.org/officeDocument/2006/relationships/header" Target="header2.xml"/><Relationship Id="rId59" Type="http://schemas.openxmlformats.org/officeDocument/2006/relationships/image" Target="media/image10.png"/><Relationship Id="rId58" Type="http://schemas.openxmlformats.org/officeDocument/2006/relationships/image" Target="media/image9.png"/><Relationship Id="rId57" Type="http://schemas.openxmlformats.org/officeDocument/2006/relationships/image" Target="media/image8.png"/><Relationship Id="rId56" Type="http://schemas.openxmlformats.org/officeDocument/2006/relationships/image" Target="media/image7.png"/><Relationship Id="rId55" Type="http://schemas.openxmlformats.org/officeDocument/2006/relationships/image" Target="media/image6.png"/><Relationship Id="rId54" Type="http://schemas.openxmlformats.org/officeDocument/2006/relationships/image" Target="media/image5.png"/><Relationship Id="rId53" Type="http://schemas.openxmlformats.org/officeDocument/2006/relationships/image" Target="media/image4.png"/><Relationship Id="rId52" Type="http://schemas.openxmlformats.org/officeDocument/2006/relationships/image" Target="media/image3.wmf"/><Relationship Id="rId51" Type="http://schemas.openxmlformats.org/officeDocument/2006/relationships/oleObject" Target="embeddings/oleObject2.bin"/><Relationship Id="rId50" Type="http://schemas.openxmlformats.org/officeDocument/2006/relationships/image" Target="media/image2.wmf"/><Relationship Id="rId5" Type="http://schemas.openxmlformats.org/officeDocument/2006/relationships/header" Target="header1.xml"/><Relationship Id="rId49" Type="http://schemas.openxmlformats.org/officeDocument/2006/relationships/oleObject" Target="embeddings/oleObject1.bin"/><Relationship Id="rId48" Type="http://schemas.openxmlformats.org/officeDocument/2006/relationships/image" Target="media/image1.png"/><Relationship Id="rId47" Type="http://schemas.openxmlformats.org/officeDocument/2006/relationships/theme" Target="theme/theme1.xml"/><Relationship Id="rId46" Type="http://schemas.openxmlformats.org/officeDocument/2006/relationships/header" Target="header32.xml"/><Relationship Id="rId45" Type="http://schemas.openxmlformats.org/officeDocument/2006/relationships/header" Target="header31.xml"/><Relationship Id="rId44" Type="http://schemas.openxmlformats.org/officeDocument/2006/relationships/header" Target="header30.xml"/><Relationship Id="rId43" Type="http://schemas.openxmlformats.org/officeDocument/2006/relationships/header" Target="header29.xml"/><Relationship Id="rId42" Type="http://schemas.openxmlformats.org/officeDocument/2006/relationships/header" Target="header28.xml"/><Relationship Id="rId41" Type="http://schemas.openxmlformats.org/officeDocument/2006/relationships/header" Target="header27.xml"/><Relationship Id="rId40" Type="http://schemas.openxmlformats.org/officeDocument/2006/relationships/header" Target="header26.xml"/><Relationship Id="rId4" Type="http://schemas.openxmlformats.org/officeDocument/2006/relationships/endnotes" Target="endnotes.xml"/><Relationship Id="rId39" Type="http://schemas.openxmlformats.org/officeDocument/2006/relationships/header" Target="header25.xml"/><Relationship Id="rId38" Type="http://schemas.openxmlformats.org/officeDocument/2006/relationships/header" Target="header24.xml"/><Relationship Id="rId37" Type="http://schemas.openxmlformats.org/officeDocument/2006/relationships/header" Target="header23.xml"/><Relationship Id="rId36" Type="http://schemas.openxmlformats.org/officeDocument/2006/relationships/header" Target="header22.xml"/><Relationship Id="rId35" Type="http://schemas.openxmlformats.org/officeDocument/2006/relationships/header" Target="header21.xml"/><Relationship Id="rId34" Type="http://schemas.openxmlformats.org/officeDocument/2006/relationships/header" Target="header20.xml"/><Relationship Id="rId33" Type="http://schemas.openxmlformats.org/officeDocument/2006/relationships/header" Target="header19.xml"/><Relationship Id="rId32" Type="http://schemas.openxmlformats.org/officeDocument/2006/relationships/header" Target="header18.xml"/><Relationship Id="rId31" Type="http://schemas.openxmlformats.org/officeDocument/2006/relationships/header" Target="header17.xml"/><Relationship Id="rId30" Type="http://schemas.openxmlformats.org/officeDocument/2006/relationships/header" Target="header16.xml"/><Relationship Id="rId3" Type="http://schemas.openxmlformats.org/officeDocument/2006/relationships/footnotes" Target="footnotes.xml"/><Relationship Id="rId29" Type="http://schemas.openxmlformats.org/officeDocument/2006/relationships/header" Target="header15.xml"/><Relationship Id="rId28" Type="http://schemas.openxmlformats.org/officeDocument/2006/relationships/header" Target="header14.xml"/><Relationship Id="rId27" Type="http://schemas.openxmlformats.org/officeDocument/2006/relationships/header" Target="header13.xml"/><Relationship Id="rId26" Type="http://schemas.openxmlformats.org/officeDocument/2006/relationships/header" Target="header12.xml"/><Relationship Id="rId25" Type="http://schemas.openxmlformats.org/officeDocument/2006/relationships/footer" Target="footer10.xml"/><Relationship Id="rId24" Type="http://schemas.openxmlformats.org/officeDocument/2006/relationships/footer" Target="footer9.xml"/><Relationship Id="rId23" Type="http://schemas.openxmlformats.org/officeDocument/2006/relationships/header" Target="header11.xml"/><Relationship Id="rId22" Type="http://schemas.openxmlformats.org/officeDocument/2006/relationships/header" Target="header10.xml"/><Relationship Id="rId21" Type="http://schemas.openxmlformats.org/officeDocument/2006/relationships/header" Target="header9.xml"/><Relationship Id="rId20" Type="http://schemas.openxmlformats.org/officeDocument/2006/relationships/header" Target="header8.xml"/><Relationship Id="rId2" Type="http://schemas.openxmlformats.org/officeDocument/2006/relationships/settings" Target="settings.xml"/><Relationship Id="rId19" Type="http://schemas.openxmlformats.org/officeDocument/2006/relationships/header" Target="header7.xml"/><Relationship Id="rId18" Type="http://schemas.openxmlformats.org/officeDocument/2006/relationships/header" Target="header6.xml"/><Relationship Id="rId17" Type="http://schemas.openxmlformats.org/officeDocument/2006/relationships/footer" Target="footer8.xml"/><Relationship Id="rId16" Type="http://schemas.openxmlformats.org/officeDocument/2006/relationships/footer" Target="footer7.xml"/><Relationship Id="rId15" Type="http://schemas.openxmlformats.org/officeDocument/2006/relationships/header" Target="header5.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header" Target="header4.xml"/><Relationship Id="rId11" Type="http://schemas.openxmlformats.org/officeDocument/2006/relationships/header" Target="header3.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33</Pages>
  <Words>5785</Words>
  <Characters>9445</Characters>
  <Lines>51</Lines>
  <Paragraphs>14</Paragraphs>
  <TotalTime>1</TotalTime>
  <ScaleCrop>false</ScaleCrop>
  <LinksUpToDate>false</LinksUpToDate>
  <CharactersWithSpaces>12392</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2020-11-25T06:18:00Z</dcterms:created>
  <dc:creator>83469</dc:creator>
  <cp:lastModifiedBy>JGX</cp:lastModifiedBy>
  <cp:lastPrinted>2022-06-07T02:14:00Z</cp:lastPrinted>
  <dcterms:modified xsi:type="dcterms:W3CDTF">2025-07-11T05:24:34Z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4C0D7498886044ABA868270DD4CE152C_13</vt:lpwstr>
  </property>
</Properties>
</file>